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7CD0F5" w14:textId="2579F5CD" w:rsidR="00AC3476" w:rsidRDefault="004F1088" w:rsidP="00AC3476">
      <w:pPr>
        <w:spacing w:after="0"/>
        <w:jc w:val="left"/>
        <w:rPr>
          <w:rFonts w:ascii="Arial" w:hAnsi="Arial" w:cs="Arial"/>
          <w:sz w:val="20"/>
          <w:szCs w:val="20"/>
          <w:lang w:val="fr-CH"/>
        </w:rPr>
      </w:pPr>
      <w:bookmarkStart w:id="0" w:name="_Toc9668050"/>
      <w:bookmarkStart w:id="1" w:name="_Toc14076933"/>
      <w:bookmarkStart w:id="2" w:name="_Toc15667816"/>
      <w:bookmarkStart w:id="3" w:name="_Toc9668052"/>
      <w:bookmarkStart w:id="4" w:name="_Toc14076935"/>
      <w:bookmarkStart w:id="5" w:name="_Toc15667818"/>
      <w:r>
        <w:rPr>
          <w:rFonts w:ascii="Arial" w:hAnsi="Arial" w:cs="Arial"/>
          <w:noProof/>
          <w:sz w:val="20"/>
          <w:szCs w:val="20"/>
          <w:lang w:val="fr-CH"/>
        </w:rPr>
        <w:drawing>
          <wp:inline distT="0" distB="0" distL="0" distR="0" wp14:anchorId="52D78586" wp14:editId="63FA4CB3">
            <wp:extent cx="5804662" cy="8210550"/>
            <wp:effectExtent l="0" t="0" r="571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telseite_it_arbeitsblätter im Word-Format_sek2.jpg"/>
                    <pic:cNvPicPr/>
                  </pic:nvPicPr>
                  <pic:blipFill>
                    <a:blip r:embed="rId8"/>
                    <a:stretch>
                      <a:fillRect/>
                    </a:stretch>
                  </pic:blipFill>
                  <pic:spPr>
                    <a:xfrm>
                      <a:off x="0" y="0"/>
                      <a:ext cx="5804982" cy="8211003"/>
                    </a:xfrm>
                    <a:prstGeom prst="rect">
                      <a:avLst/>
                    </a:prstGeom>
                  </pic:spPr>
                </pic:pic>
              </a:graphicData>
            </a:graphic>
          </wp:inline>
        </w:drawing>
      </w:r>
      <w:bookmarkStart w:id="6" w:name="_GoBack"/>
      <w:bookmarkEnd w:id="6"/>
    </w:p>
    <w:p w14:paraId="5EE3FFA2" w14:textId="25E774E9" w:rsidR="00AC3476" w:rsidRPr="00597CD8" w:rsidRDefault="00AC3476" w:rsidP="00AC3476">
      <w:pPr>
        <w:spacing w:after="0"/>
        <w:jc w:val="left"/>
        <w:rPr>
          <w:rFonts w:ascii="Arial" w:hAnsi="Arial" w:cs="Arial"/>
          <w:sz w:val="20"/>
          <w:szCs w:val="20"/>
          <w:lang w:val="it-CH"/>
        </w:rPr>
      </w:pPr>
      <w:proofErr w:type="spellStart"/>
      <w:r w:rsidRPr="00597CD8">
        <w:rPr>
          <w:rFonts w:ascii="Arial" w:hAnsi="Arial" w:cs="Arial"/>
          <w:sz w:val="20"/>
          <w:szCs w:val="20"/>
          <w:lang w:val="it-CH"/>
        </w:rPr>
        <w:t>Impressum</w:t>
      </w:r>
      <w:proofErr w:type="spellEnd"/>
    </w:p>
    <w:p w14:paraId="6BD2C69C" w14:textId="77777777" w:rsidR="00AC3476" w:rsidRPr="00B97695" w:rsidRDefault="00AC3476" w:rsidP="00AC3476">
      <w:pPr>
        <w:pStyle w:val="Pa17"/>
        <w:rPr>
          <w:rFonts w:ascii="Arial" w:hAnsi="Arial" w:cs="Arial"/>
          <w:color w:val="211D1E"/>
          <w:sz w:val="20"/>
          <w:szCs w:val="20"/>
          <w:lang w:val="it-IT"/>
        </w:rPr>
      </w:pPr>
      <w:r w:rsidRPr="00B97695">
        <w:rPr>
          <w:rFonts w:ascii="Arial" w:hAnsi="Arial" w:cs="Arial"/>
          <w:color w:val="211D1E"/>
          <w:sz w:val="20"/>
          <w:szCs w:val="20"/>
          <w:lang w:val="it-IT"/>
        </w:rPr>
        <w:t xml:space="preserve">© Cantone </w:t>
      </w:r>
      <w:r w:rsidRPr="00F44B63">
        <w:rPr>
          <w:rFonts w:ascii="Arial" w:hAnsi="Arial" w:cs="Arial"/>
          <w:color w:val="000000" w:themeColor="text1"/>
          <w:sz w:val="20"/>
          <w:szCs w:val="20"/>
          <w:lang w:val="it-IT"/>
        </w:rPr>
        <w:t xml:space="preserve">dei </w:t>
      </w:r>
      <w:r w:rsidRPr="00B97695">
        <w:rPr>
          <w:rFonts w:ascii="Arial" w:hAnsi="Arial" w:cs="Arial"/>
          <w:color w:val="211D1E"/>
          <w:sz w:val="20"/>
          <w:szCs w:val="20"/>
          <w:lang w:val="it-IT"/>
        </w:rPr>
        <w:t xml:space="preserve">Grigioni, </w:t>
      </w:r>
      <w:proofErr w:type="spellStart"/>
      <w:r w:rsidRPr="00B97695">
        <w:rPr>
          <w:rFonts w:ascii="Arial" w:hAnsi="Arial" w:cs="Arial"/>
          <w:color w:val="211D1E"/>
          <w:sz w:val="20"/>
          <w:szCs w:val="20"/>
          <w:lang w:val="it-IT"/>
        </w:rPr>
        <w:t>1</w:t>
      </w:r>
      <w:r w:rsidRPr="00B97695">
        <w:rPr>
          <w:rFonts w:ascii="Arial" w:hAnsi="Arial" w:cs="Arial"/>
          <w:color w:val="211D1E"/>
          <w:sz w:val="20"/>
          <w:szCs w:val="20"/>
          <w:vertAlign w:val="superscript"/>
          <w:lang w:val="it-IT"/>
        </w:rPr>
        <w:t>a</w:t>
      </w:r>
      <w:proofErr w:type="spellEnd"/>
      <w:r w:rsidRPr="00B97695">
        <w:rPr>
          <w:rFonts w:ascii="Arial" w:hAnsi="Arial" w:cs="Arial"/>
          <w:color w:val="211D1E"/>
          <w:sz w:val="20"/>
          <w:szCs w:val="20"/>
          <w:lang w:val="it-IT"/>
        </w:rPr>
        <w:t xml:space="preserve"> edizione 2020</w:t>
      </w:r>
    </w:p>
    <w:p w14:paraId="101A49EF" w14:textId="77777777" w:rsidR="00AC3476" w:rsidRPr="003828D6" w:rsidRDefault="00AC3476" w:rsidP="00AC3476">
      <w:pPr>
        <w:autoSpaceDE w:val="0"/>
        <w:autoSpaceDN w:val="0"/>
        <w:adjustRightInd w:val="0"/>
        <w:spacing w:after="0" w:line="161" w:lineRule="atLeast"/>
        <w:jc w:val="left"/>
        <w:rPr>
          <w:rFonts w:ascii="Arial" w:hAnsi="Arial" w:cs="Arial"/>
          <w:color w:val="211D1E"/>
          <w:sz w:val="20"/>
          <w:szCs w:val="20"/>
          <w:lang w:val="it-CH"/>
        </w:rPr>
      </w:pPr>
      <w:r w:rsidRPr="003828D6">
        <w:rPr>
          <w:rFonts w:ascii="Arial" w:hAnsi="Arial" w:cs="Arial"/>
          <w:bCs/>
          <w:color w:val="211D1E"/>
          <w:sz w:val="20"/>
          <w:szCs w:val="20"/>
          <w:lang w:val="it-CH"/>
        </w:rPr>
        <w:t>Autori:</w:t>
      </w:r>
      <w:r w:rsidRPr="003828D6">
        <w:rPr>
          <w:rFonts w:ascii="Arial" w:hAnsi="Arial" w:cs="Arial"/>
          <w:b/>
          <w:bCs/>
          <w:color w:val="211D1E"/>
          <w:sz w:val="20"/>
          <w:szCs w:val="20"/>
          <w:lang w:val="it-CH"/>
        </w:rPr>
        <w:t xml:space="preserve"> </w:t>
      </w:r>
      <w:r w:rsidRPr="003828D6">
        <w:rPr>
          <w:rFonts w:ascii="Arial" w:hAnsi="Arial" w:cs="Arial"/>
          <w:color w:val="211D1E"/>
          <w:sz w:val="20"/>
          <w:szCs w:val="20"/>
          <w:lang w:val="it-CH"/>
        </w:rPr>
        <w:t xml:space="preserve">Tanja </w:t>
      </w:r>
      <w:proofErr w:type="spellStart"/>
      <w:r w:rsidRPr="003828D6">
        <w:rPr>
          <w:rFonts w:ascii="Arial" w:hAnsi="Arial" w:cs="Arial"/>
          <w:color w:val="211D1E"/>
          <w:sz w:val="20"/>
          <w:szCs w:val="20"/>
          <w:lang w:val="it-CH"/>
        </w:rPr>
        <w:t>Rietmann</w:t>
      </w:r>
      <w:proofErr w:type="spellEnd"/>
      <w:r w:rsidRPr="003828D6">
        <w:rPr>
          <w:rFonts w:ascii="Arial" w:hAnsi="Arial" w:cs="Arial"/>
          <w:color w:val="211D1E"/>
          <w:sz w:val="20"/>
          <w:szCs w:val="20"/>
          <w:lang w:val="it-CH"/>
        </w:rPr>
        <w:t>, Università di Berna; Hans Utz, Istituto di Pedagogia di Lucerna</w:t>
      </w:r>
    </w:p>
    <w:p w14:paraId="5B9301A8" w14:textId="77777777" w:rsidR="00AC3476" w:rsidRPr="003828D6" w:rsidRDefault="00AC3476" w:rsidP="00AC3476">
      <w:pPr>
        <w:autoSpaceDE w:val="0"/>
        <w:autoSpaceDN w:val="0"/>
        <w:adjustRightInd w:val="0"/>
        <w:spacing w:after="0" w:line="161" w:lineRule="atLeast"/>
        <w:jc w:val="left"/>
        <w:rPr>
          <w:rFonts w:ascii="Arial" w:hAnsi="Arial" w:cs="Arial"/>
          <w:color w:val="000000" w:themeColor="text1"/>
          <w:sz w:val="20"/>
          <w:szCs w:val="20"/>
          <w:lang w:val="it-CH"/>
        </w:rPr>
      </w:pPr>
      <w:r w:rsidRPr="003828D6">
        <w:rPr>
          <w:rFonts w:ascii="Arial" w:hAnsi="Arial" w:cs="Arial"/>
          <w:color w:val="211D1E"/>
          <w:sz w:val="20"/>
          <w:szCs w:val="20"/>
          <w:lang w:val="it-CH"/>
        </w:rPr>
        <w:t>Traduzione in italiano: Polo Traduzioni Grigioni Italiano</w:t>
      </w:r>
      <w:r w:rsidRPr="003828D6">
        <w:rPr>
          <w:rFonts w:ascii="Arial" w:hAnsi="Arial" w:cs="Arial"/>
          <w:color w:val="000000" w:themeColor="text1"/>
          <w:sz w:val="20"/>
          <w:szCs w:val="20"/>
          <w:lang w:val="it-CH"/>
        </w:rPr>
        <w:t xml:space="preserve"> </w:t>
      </w:r>
    </w:p>
    <w:p w14:paraId="31B36DD6" w14:textId="77777777" w:rsidR="00AC3476" w:rsidRPr="003828D6" w:rsidRDefault="00AC3476" w:rsidP="00AC3476">
      <w:pPr>
        <w:autoSpaceDE w:val="0"/>
        <w:autoSpaceDN w:val="0"/>
        <w:adjustRightInd w:val="0"/>
        <w:spacing w:after="0" w:line="161" w:lineRule="atLeast"/>
        <w:jc w:val="left"/>
        <w:rPr>
          <w:rFonts w:ascii="Arial" w:hAnsi="Arial" w:cs="Arial"/>
          <w:color w:val="211D1E"/>
          <w:sz w:val="20"/>
          <w:szCs w:val="20"/>
          <w:lang w:val="it-CH"/>
        </w:rPr>
      </w:pPr>
      <w:r w:rsidRPr="003828D6">
        <w:rPr>
          <w:rFonts w:ascii="Arial" w:hAnsi="Arial" w:cs="Arial"/>
          <w:color w:val="000000" w:themeColor="text1"/>
          <w:sz w:val="20"/>
          <w:szCs w:val="20"/>
          <w:lang w:val="it-CH"/>
        </w:rPr>
        <w:t>Lettorato: Immacola</w:t>
      </w:r>
      <w:r w:rsidRPr="003828D6">
        <w:rPr>
          <w:rFonts w:ascii="Arial" w:hAnsi="Arial" w:cs="Arial"/>
          <w:color w:val="211D1E"/>
          <w:sz w:val="20"/>
          <w:szCs w:val="20"/>
          <w:lang w:val="it-CH"/>
        </w:rPr>
        <w:t xml:space="preserve">ta Saulle </w:t>
      </w:r>
      <w:proofErr w:type="spellStart"/>
      <w:r w:rsidRPr="003828D6">
        <w:rPr>
          <w:rFonts w:ascii="Arial" w:hAnsi="Arial" w:cs="Arial"/>
          <w:color w:val="211D1E"/>
          <w:sz w:val="20"/>
          <w:szCs w:val="20"/>
          <w:lang w:val="it-CH"/>
        </w:rPr>
        <w:t>Hippenmeyer</w:t>
      </w:r>
      <w:proofErr w:type="spellEnd"/>
      <w:r w:rsidRPr="003828D6">
        <w:rPr>
          <w:rFonts w:ascii="Arial" w:hAnsi="Arial" w:cs="Arial"/>
          <w:color w:val="211D1E"/>
          <w:sz w:val="20"/>
          <w:szCs w:val="20"/>
          <w:lang w:val="it-CH"/>
        </w:rPr>
        <w:t>, Archivio di Stato dei Grigioni</w:t>
      </w:r>
    </w:p>
    <w:p w14:paraId="4B89827C" w14:textId="77777777" w:rsidR="00AC3476" w:rsidRPr="00125F87" w:rsidRDefault="00AC3476" w:rsidP="00AC3476">
      <w:pPr>
        <w:pStyle w:val="Pa17"/>
        <w:rPr>
          <w:rFonts w:ascii="Arial" w:hAnsi="Arial" w:cs="Arial"/>
          <w:color w:val="211D1E"/>
          <w:sz w:val="20"/>
          <w:szCs w:val="20"/>
          <w:lang w:val="it-CH"/>
        </w:rPr>
      </w:pPr>
      <w:r w:rsidRPr="00125F87">
        <w:rPr>
          <w:rFonts w:ascii="Arial" w:hAnsi="Arial" w:cs="Arial"/>
          <w:color w:val="211D1E"/>
          <w:sz w:val="20"/>
          <w:szCs w:val="20"/>
          <w:lang w:val="it-CH"/>
        </w:rPr>
        <w:t xml:space="preserve">Distribuzione: </w:t>
      </w:r>
    </w:p>
    <w:p w14:paraId="755F9D6B" w14:textId="77777777" w:rsidR="00AC3476" w:rsidRPr="00125F87" w:rsidRDefault="00AC3476" w:rsidP="00AC3476">
      <w:pPr>
        <w:pStyle w:val="Pa17"/>
        <w:rPr>
          <w:rFonts w:ascii="Arial" w:hAnsi="Arial" w:cs="Arial"/>
          <w:color w:val="211D1E"/>
          <w:sz w:val="20"/>
          <w:szCs w:val="20"/>
          <w:lang w:val="it-CH"/>
        </w:rPr>
      </w:pPr>
      <w:r>
        <w:rPr>
          <w:rFonts w:ascii="Arial" w:hAnsi="Arial" w:cs="Arial"/>
          <w:color w:val="211D1E"/>
          <w:sz w:val="20"/>
          <w:szCs w:val="20"/>
          <w:lang w:val="it-CH"/>
        </w:rPr>
        <w:t>Materiale didattico dei</w:t>
      </w:r>
      <w:r w:rsidRPr="00125F87">
        <w:rPr>
          <w:rFonts w:ascii="Arial" w:hAnsi="Arial" w:cs="Arial"/>
          <w:color w:val="211D1E"/>
          <w:sz w:val="20"/>
          <w:szCs w:val="20"/>
          <w:lang w:val="it-CH"/>
        </w:rPr>
        <w:t xml:space="preserve"> Grigioni, consegna, </w:t>
      </w:r>
      <w:proofErr w:type="spellStart"/>
      <w:r w:rsidRPr="00125F87">
        <w:rPr>
          <w:rFonts w:ascii="Arial" w:hAnsi="Arial" w:cs="Arial"/>
          <w:color w:val="211D1E"/>
          <w:sz w:val="20"/>
          <w:szCs w:val="20"/>
          <w:lang w:val="it-CH"/>
        </w:rPr>
        <w:t>Somedia</w:t>
      </w:r>
      <w:proofErr w:type="spellEnd"/>
      <w:r w:rsidRPr="00125F87">
        <w:rPr>
          <w:rFonts w:ascii="Arial" w:hAnsi="Arial" w:cs="Arial"/>
          <w:color w:val="211D1E"/>
          <w:sz w:val="20"/>
          <w:szCs w:val="20"/>
          <w:lang w:val="it-CH"/>
        </w:rPr>
        <w:t xml:space="preserve"> Production AG </w:t>
      </w:r>
      <w:proofErr w:type="spellStart"/>
      <w:r w:rsidRPr="00125F87">
        <w:rPr>
          <w:rFonts w:ascii="Arial" w:hAnsi="Arial" w:cs="Arial"/>
          <w:color w:val="211D1E"/>
          <w:sz w:val="20"/>
          <w:szCs w:val="20"/>
          <w:lang w:val="it-CH"/>
        </w:rPr>
        <w:t>Sommeraustrasse</w:t>
      </w:r>
      <w:proofErr w:type="spellEnd"/>
      <w:r w:rsidRPr="00125F87">
        <w:rPr>
          <w:rFonts w:ascii="Arial" w:hAnsi="Arial" w:cs="Arial"/>
          <w:color w:val="211D1E"/>
          <w:sz w:val="20"/>
          <w:szCs w:val="20"/>
          <w:lang w:val="it-CH"/>
        </w:rPr>
        <w:t xml:space="preserve"> 32, casella postale 491, 7007 </w:t>
      </w:r>
      <w:proofErr w:type="spellStart"/>
      <w:r w:rsidRPr="00125F87">
        <w:rPr>
          <w:rFonts w:ascii="Arial" w:hAnsi="Arial" w:cs="Arial"/>
          <w:color w:val="211D1E"/>
          <w:sz w:val="20"/>
          <w:szCs w:val="20"/>
          <w:lang w:val="it-CH"/>
        </w:rPr>
        <w:t>Coira</w:t>
      </w:r>
      <w:proofErr w:type="spellEnd"/>
      <w:r w:rsidRPr="00125F87">
        <w:rPr>
          <w:rFonts w:ascii="Arial" w:hAnsi="Arial" w:cs="Arial"/>
          <w:color w:val="211D1E"/>
          <w:sz w:val="20"/>
          <w:szCs w:val="20"/>
          <w:lang w:val="it-CH"/>
        </w:rPr>
        <w:t xml:space="preserve">, lmv@somedia.ch, telefono 081 255 54 53 </w:t>
      </w:r>
    </w:p>
    <w:p w14:paraId="702711EC" w14:textId="77777777" w:rsidR="00AC3476" w:rsidRPr="004C3061" w:rsidRDefault="00AC3476" w:rsidP="00AC3476">
      <w:pPr>
        <w:pStyle w:val="Default"/>
        <w:rPr>
          <w:rFonts w:ascii="Arial" w:hAnsi="Arial" w:cs="Arial"/>
          <w:sz w:val="20"/>
          <w:szCs w:val="20"/>
        </w:rPr>
      </w:pPr>
      <w:r w:rsidRPr="004C3061">
        <w:rPr>
          <w:rFonts w:ascii="Arial" w:hAnsi="Arial" w:cs="Arial"/>
          <w:color w:val="211D1E"/>
          <w:sz w:val="20"/>
          <w:szCs w:val="20"/>
        </w:rPr>
        <w:t>www.lmv.gr.ch (n. art. 08.3201)</w:t>
      </w:r>
    </w:p>
    <w:p w14:paraId="660F4F09" w14:textId="773D494B" w:rsidR="008655B6" w:rsidRPr="00F80DA5" w:rsidRDefault="008655B6" w:rsidP="008655B6">
      <w:pPr>
        <w:rPr>
          <w:rFonts w:ascii="Arial" w:hAnsi="Arial" w:cs="Arial"/>
          <w:b/>
          <w:sz w:val="36"/>
          <w:szCs w:val="36"/>
          <w:lang w:val="it-CH"/>
        </w:rPr>
      </w:pPr>
      <w:r w:rsidRPr="00F80DA5">
        <w:rPr>
          <w:rFonts w:ascii="Arial" w:hAnsi="Arial" w:cs="Arial"/>
          <w:b/>
          <w:sz w:val="36"/>
          <w:szCs w:val="36"/>
          <w:lang w:val="it-CH"/>
        </w:rPr>
        <w:lastRenderedPageBreak/>
        <w:t>Assistenza o coercizione?</w:t>
      </w:r>
      <w:bookmarkEnd w:id="0"/>
      <w:bookmarkEnd w:id="1"/>
      <w:bookmarkEnd w:id="2"/>
    </w:p>
    <w:p w14:paraId="7457F47E" w14:textId="77777777" w:rsidR="008655B6" w:rsidRPr="00F80DA5" w:rsidRDefault="008655B6" w:rsidP="008655B6">
      <w:pPr>
        <w:jc w:val="left"/>
        <w:rPr>
          <w:rFonts w:ascii="Arial" w:hAnsi="Arial" w:cs="Arial"/>
          <w:b/>
          <w:sz w:val="32"/>
          <w:szCs w:val="36"/>
          <w:lang w:val="it-CH"/>
        </w:rPr>
      </w:pPr>
      <w:bookmarkStart w:id="7" w:name="_Toc9668051"/>
      <w:bookmarkStart w:id="8" w:name="_Toc14076934"/>
      <w:bookmarkStart w:id="9" w:name="_Toc15667817"/>
      <w:r w:rsidRPr="00F80DA5">
        <w:rPr>
          <w:rFonts w:ascii="Arial" w:hAnsi="Arial" w:cs="Arial"/>
          <w:b/>
          <w:sz w:val="32"/>
          <w:szCs w:val="36"/>
          <w:lang w:val="it-CH"/>
        </w:rPr>
        <w:t xml:space="preserve">Misure </w:t>
      </w:r>
      <w:r w:rsidRPr="00F80DA5">
        <w:rPr>
          <w:rFonts w:ascii="Arial" w:hAnsi="Arial" w:cs="Arial"/>
          <w:b/>
          <w:noProof/>
          <w:sz w:val="32"/>
          <w:szCs w:val="36"/>
          <w:lang w:val="it-CH"/>
        </w:rPr>
        <w:t>coercitive</w:t>
      </w:r>
      <w:r w:rsidRPr="00F80DA5">
        <w:rPr>
          <w:rFonts w:ascii="Arial" w:hAnsi="Arial" w:cs="Arial"/>
          <w:b/>
          <w:sz w:val="32"/>
          <w:szCs w:val="36"/>
          <w:lang w:val="it-CH"/>
        </w:rPr>
        <w:t xml:space="preserve"> a scopo assistenziale nel Cantone dei Grigioni</w:t>
      </w:r>
      <w:bookmarkEnd w:id="7"/>
      <w:bookmarkEnd w:id="8"/>
      <w:bookmarkEnd w:id="9"/>
    </w:p>
    <w:p w14:paraId="3953A0B2" w14:textId="6D4B7903" w:rsidR="00B128E5" w:rsidRPr="00F80DA5" w:rsidRDefault="008655B6" w:rsidP="008655B6">
      <w:pPr>
        <w:rPr>
          <w:rFonts w:ascii="Arial" w:hAnsi="Arial" w:cs="Arial"/>
          <w:b/>
          <w:sz w:val="28"/>
          <w:szCs w:val="28"/>
          <w:lang w:val="it-CH"/>
        </w:rPr>
      </w:pPr>
      <w:r w:rsidRPr="00F80DA5">
        <w:rPr>
          <w:rFonts w:ascii="Arial" w:hAnsi="Arial" w:cs="Arial"/>
          <w:b/>
          <w:sz w:val="28"/>
          <w:szCs w:val="28"/>
          <w:lang w:val="it-CH"/>
        </w:rPr>
        <w:t xml:space="preserve">Documentazione d’accompagnamento, grado secondario </w:t>
      </w:r>
      <w:r w:rsidR="00B128E5" w:rsidRPr="00F80DA5">
        <w:rPr>
          <w:rFonts w:ascii="Arial" w:hAnsi="Arial" w:cs="Arial"/>
          <w:b/>
          <w:sz w:val="28"/>
          <w:szCs w:val="28"/>
          <w:lang w:val="it-CH"/>
        </w:rPr>
        <w:t>II</w:t>
      </w:r>
      <w:bookmarkEnd w:id="3"/>
      <w:bookmarkEnd w:id="4"/>
      <w:bookmarkEnd w:id="5"/>
    </w:p>
    <w:sdt>
      <w:sdtPr>
        <w:rPr>
          <w:rFonts w:ascii="Times New Roman" w:eastAsia="Calibri" w:hAnsi="Times New Roman" w:cs="Times New Roman"/>
          <w:color w:val="auto"/>
          <w:sz w:val="24"/>
          <w:szCs w:val="24"/>
          <w:lang w:val="de-DE" w:eastAsia="en-US"/>
        </w:rPr>
        <w:id w:val="1710919172"/>
        <w:docPartObj>
          <w:docPartGallery w:val="Table of Contents"/>
          <w:docPartUnique/>
        </w:docPartObj>
      </w:sdtPr>
      <w:sdtEndPr>
        <w:rPr>
          <w:b/>
          <w:bCs/>
        </w:rPr>
      </w:sdtEndPr>
      <w:sdtContent>
        <w:p w14:paraId="379776AF" w14:textId="4E5D6502" w:rsidR="005B4DB0" w:rsidRPr="005B4DB0" w:rsidRDefault="005B4DB0">
          <w:pPr>
            <w:pStyle w:val="Inhaltsverzeichnisberschrift"/>
            <w:rPr>
              <w:lang w:val="it-CH"/>
            </w:rPr>
          </w:pPr>
        </w:p>
        <w:p w14:paraId="250CEA81" w14:textId="253CC471" w:rsidR="005B4DB0" w:rsidRPr="005B4DB0" w:rsidRDefault="005B4DB0" w:rsidP="005B4DB0">
          <w:pPr>
            <w:pStyle w:val="Verzeichnis3"/>
            <w:ind w:left="0"/>
            <w:rPr>
              <w:rFonts w:asciiTheme="minorHAnsi" w:eastAsiaTheme="minorEastAsia" w:hAnsiTheme="minorHAnsi" w:cstheme="minorBidi"/>
              <w:b/>
              <w:noProof/>
              <w:sz w:val="22"/>
              <w:szCs w:val="22"/>
              <w:lang w:eastAsia="de-CH"/>
            </w:rPr>
          </w:pPr>
          <w:r>
            <w:fldChar w:fldCharType="begin"/>
          </w:r>
          <w:r>
            <w:instrText xml:space="preserve"> TOC \o "1-3" \h \z \u </w:instrText>
          </w:r>
          <w:r>
            <w:fldChar w:fldCharType="separate"/>
          </w:r>
          <w:hyperlink w:anchor="_Toc59188980" w:history="1">
            <w:r w:rsidRPr="005B4DB0">
              <w:rPr>
                <w:rStyle w:val="Hyperlink"/>
                <w:b/>
                <w:noProof/>
                <w:lang w:val="it-CH"/>
              </w:rPr>
              <w:t>Caso 1: Famiglia Albin (nome modificato)</w:t>
            </w:r>
            <w:r w:rsidRPr="005B4DB0">
              <w:rPr>
                <w:b/>
                <w:noProof/>
                <w:webHidden/>
              </w:rPr>
              <w:tab/>
            </w:r>
            <w:r w:rsidRPr="005B4DB0">
              <w:rPr>
                <w:b/>
                <w:noProof/>
                <w:webHidden/>
              </w:rPr>
              <w:fldChar w:fldCharType="begin"/>
            </w:r>
            <w:r w:rsidRPr="005B4DB0">
              <w:rPr>
                <w:b/>
                <w:noProof/>
                <w:webHidden/>
              </w:rPr>
              <w:instrText xml:space="preserve"> PAGEREF _Toc59188980 \h </w:instrText>
            </w:r>
            <w:r w:rsidRPr="005B4DB0">
              <w:rPr>
                <w:b/>
                <w:noProof/>
                <w:webHidden/>
              </w:rPr>
            </w:r>
            <w:r w:rsidRPr="005B4DB0">
              <w:rPr>
                <w:b/>
                <w:noProof/>
                <w:webHidden/>
              </w:rPr>
              <w:fldChar w:fldCharType="separate"/>
            </w:r>
            <w:r w:rsidRPr="005B4DB0">
              <w:rPr>
                <w:b/>
                <w:noProof/>
                <w:webHidden/>
              </w:rPr>
              <w:t>3</w:t>
            </w:r>
            <w:r w:rsidRPr="005B4DB0">
              <w:rPr>
                <w:b/>
                <w:noProof/>
                <w:webHidden/>
              </w:rPr>
              <w:fldChar w:fldCharType="end"/>
            </w:r>
          </w:hyperlink>
        </w:p>
        <w:p w14:paraId="7B8D0DEF" w14:textId="0BF00771" w:rsidR="005B4DB0" w:rsidRDefault="007C2EF2" w:rsidP="005B4DB0">
          <w:pPr>
            <w:pStyle w:val="Verzeichnis3"/>
            <w:ind w:left="0"/>
            <w:rPr>
              <w:rFonts w:asciiTheme="minorHAnsi" w:eastAsiaTheme="minorEastAsia" w:hAnsiTheme="minorHAnsi" w:cstheme="minorBidi"/>
              <w:noProof/>
              <w:sz w:val="22"/>
              <w:szCs w:val="22"/>
              <w:lang w:eastAsia="de-CH"/>
            </w:rPr>
          </w:pPr>
          <w:hyperlink w:anchor="_Toc59188981" w:history="1">
            <w:r w:rsidR="005B4DB0" w:rsidRPr="00EC6403">
              <w:rPr>
                <w:rStyle w:val="Hyperlink"/>
                <w:noProof/>
                <w:lang w:val="it-CH"/>
              </w:rPr>
              <w:t>Documenti</w:t>
            </w:r>
            <w:r w:rsidR="005B4DB0">
              <w:rPr>
                <w:noProof/>
                <w:webHidden/>
              </w:rPr>
              <w:tab/>
            </w:r>
            <w:r w:rsidR="005B4DB0">
              <w:rPr>
                <w:noProof/>
                <w:webHidden/>
              </w:rPr>
              <w:fldChar w:fldCharType="begin"/>
            </w:r>
            <w:r w:rsidR="005B4DB0">
              <w:rPr>
                <w:noProof/>
                <w:webHidden/>
              </w:rPr>
              <w:instrText xml:space="preserve"> PAGEREF _Toc59188981 \h </w:instrText>
            </w:r>
            <w:r w:rsidR="005B4DB0">
              <w:rPr>
                <w:noProof/>
                <w:webHidden/>
              </w:rPr>
            </w:r>
            <w:r w:rsidR="005B4DB0">
              <w:rPr>
                <w:noProof/>
                <w:webHidden/>
              </w:rPr>
              <w:fldChar w:fldCharType="separate"/>
            </w:r>
            <w:r w:rsidR="005B4DB0">
              <w:rPr>
                <w:noProof/>
                <w:webHidden/>
              </w:rPr>
              <w:t>6</w:t>
            </w:r>
            <w:r w:rsidR="005B4DB0">
              <w:rPr>
                <w:noProof/>
                <w:webHidden/>
              </w:rPr>
              <w:fldChar w:fldCharType="end"/>
            </w:r>
          </w:hyperlink>
        </w:p>
        <w:p w14:paraId="6D5C7711" w14:textId="42E43711" w:rsidR="005B4DB0" w:rsidRDefault="007C2EF2" w:rsidP="005B4DB0">
          <w:pPr>
            <w:pStyle w:val="Verzeichnis3"/>
            <w:ind w:left="0"/>
            <w:rPr>
              <w:rStyle w:val="Hyperlink"/>
              <w:noProof/>
            </w:rPr>
          </w:pPr>
          <w:hyperlink w:anchor="_Toc59188982" w:history="1">
            <w:r w:rsidR="005B4DB0" w:rsidRPr="00EC6403">
              <w:rPr>
                <w:rStyle w:val="Hyperlink"/>
                <w:noProof/>
                <w:lang w:val="it-CH" w:eastAsia="it-CH"/>
              </w:rPr>
              <w:t>Caso</w:t>
            </w:r>
            <w:r w:rsidR="005B4DB0" w:rsidRPr="00EC6403">
              <w:rPr>
                <w:rStyle w:val="Hyperlink"/>
                <w:noProof/>
                <w:lang w:val="it-CH"/>
              </w:rPr>
              <w:t xml:space="preserve"> 1: Famiglia Albin: soluzioni proposte e suggerimenti</w:t>
            </w:r>
            <w:r w:rsidR="005B4DB0">
              <w:rPr>
                <w:noProof/>
                <w:webHidden/>
              </w:rPr>
              <w:tab/>
            </w:r>
            <w:r w:rsidR="005B4DB0">
              <w:rPr>
                <w:noProof/>
                <w:webHidden/>
              </w:rPr>
              <w:fldChar w:fldCharType="begin"/>
            </w:r>
            <w:r w:rsidR="005B4DB0">
              <w:rPr>
                <w:noProof/>
                <w:webHidden/>
              </w:rPr>
              <w:instrText xml:space="preserve"> PAGEREF _Toc59188982 \h </w:instrText>
            </w:r>
            <w:r w:rsidR="005B4DB0">
              <w:rPr>
                <w:noProof/>
                <w:webHidden/>
              </w:rPr>
            </w:r>
            <w:r w:rsidR="005B4DB0">
              <w:rPr>
                <w:noProof/>
                <w:webHidden/>
              </w:rPr>
              <w:fldChar w:fldCharType="separate"/>
            </w:r>
            <w:r w:rsidR="005B4DB0">
              <w:rPr>
                <w:noProof/>
                <w:webHidden/>
              </w:rPr>
              <w:t>11</w:t>
            </w:r>
            <w:r w:rsidR="005B4DB0">
              <w:rPr>
                <w:noProof/>
                <w:webHidden/>
              </w:rPr>
              <w:fldChar w:fldCharType="end"/>
            </w:r>
          </w:hyperlink>
        </w:p>
        <w:p w14:paraId="48215A1F" w14:textId="77777777" w:rsidR="005B4DB0" w:rsidRPr="005B4DB0" w:rsidRDefault="005B4DB0" w:rsidP="005B4DB0"/>
        <w:p w14:paraId="0F50C116" w14:textId="13E5447B" w:rsidR="005B4DB0" w:rsidRPr="005B4DB0" w:rsidRDefault="007C2EF2" w:rsidP="005B4DB0">
          <w:pPr>
            <w:pStyle w:val="Verzeichnis3"/>
            <w:ind w:left="0"/>
            <w:rPr>
              <w:rFonts w:asciiTheme="minorHAnsi" w:eastAsiaTheme="minorEastAsia" w:hAnsiTheme="minorHAnsi" w:cstheme="minorBidi"/>
              <w:b/>
              <w:noProof/>
              <w:sz w:val="22"/>
              <w:szCs w:val="22"/>
              <w:lang w:eastAsia="de-CH"/>
            </w:rPr>
          </w:pPr>
          <w:hyperlink w:anchor="_Toc59188983" w:history="1">
            <w:r w:rsidR="005B4DB0" w:rsidRPr="005B4DB0">
              <w:rPr>
                <w:rStyle w:val="Hyperlink"/>
                <w:b/>
                <w:noProof/>
                <w:lang w:val="it-CH"/>
              </w:rPr>
              <w:t>Caso 2: Uschi Waser</w:t>
            </w:r>
            <w:r w:rsidR="005B4DB0" w:rsidRPr="005B4DB0">
              <w:rPr>
                <w:b/>
                <w:noProof/>
                <w:webHidden/>
              </w:rPr>
              <w:tab/>
            </w:r>
            <w:r w:rsidR="005B4DB0" w:rsidRPr="005B4DB0">
              <w:rPr>
                <w:b/>
                <w:noProof/>
                <w:webHidden/>
              </w:rPr>
              <w:fldChar w:fldCharType="begin"/>
            </w:r>
            <w:r w:rsidR="005B4DB0" w:rsidRPr="005B4DB0">
              <w:rPr>
                <w:b/>
                <w:noProof/>
                <w:webHidden/>
              </w:rPr>
              <w:instrText xml:space="preserve"> PAGEREF _Toc59188983 \h </w:instrText>
            </w:r>
            <w:r w:rsidR="005B4DB0" w:rsidRPr="005B4DB0">
              <w:rPr>
                <w:b/>
                <w:noProof/>
                <w:webHidden/>
              </w:rPr>
            </w:r>
            <w:r w:rsidR="005B4DB0" w:rsidRPr="005B4DB0">
              <w:rPr>
                <w:b/>
                <w:noProof/>
                <w:webHidden/>
              </w:rPr>
              <w:fldChar w:fldCharType="separate"/>
            </w:r>
            <w:r w:rsidR="005B4DB0" w:rsidRPr="005B4DB0">
              <w:rPr>
                <w:b/>
                <w:noProof/>
                <w:webHidden/>
              </w:rPr>
              <w:t>15</w:t>
            </w:r>
            <w:r w:rsidR="005B4DB0" w:rsidRPr="005B4DB0">
              <w:rPr>
                <w:b/>
                <w:noProof/>
                <w:webHidden/>
              </w:rPr>
              <w:fldChar w:fldCharType="end"/>
            </w:r>
          </w:hyperlink>
        </w:p>
        <w:p w14:paraId="280C30DA" w14:textId="7BCCD5C7" w:rsidR="005B4DB0" w:rsidRDefault="007C2EF2" w:rsidP="005B4DB0">
          <w:pPr>
            <w:pStyle w:val="Verzeichnis3"/>
            <w:ind w:left="0"/>
            <w:rPr>
              <w:rFonts w:asciiTheme="minorHAnsi" w:eastAsiaTheme="minorEastAsia" w:hAnsiTheme="minorHAnsi" w:cstheme="minorBidi"/>
              <w:noProof/>
              <w:sz w:val="22"/>
              <w:szCs w:val="22"/>
              <w:lang w:eastAsia="de-CH"/>
            </w:rPr>
          </w:pPr>
          <w:hyperlink w:anchor="_Toc59188984" w:history="1">
            <w:r w:rsidR="005B4DB0" w:rsidRPr="00EC6403">
              <w:rPr>
                <w:rStyle w:val="Hyperlink"/>
                <w:noProof/>
                <w:lang w:val="it-CH"/>
              </w:rPr>
              <w:t>Documenti</w:t>
            </w:r>
            <w:r w:rsidR="005B4DB0">
              <w:rPr>
                <w:noProof/>
                <w:webHidden/>
              </w:rPr>
              <w:tab/>
            </w:r>
            <w:r w:rsidR="005B4DB0">
              <w:rPr>
                <w:noProof/>
                <w:webHidden/>
              </w:rPr>
              <w:fldChar w:fldCharType="begin"/>
            </w:r>
            <w:r w:rsidR="005B4DB0">
              <w:rPr>
                <w:noProof/>
                <w:webHidden/>
              </w:rPr>
              <w:instrText xml:space="preserve"> PAGEREF _Toc59188984 \h </w:instrText>
            </w:r>
            <w:r w:rsidR="005B4DB0">
              <w:rPr>
                <w:noProof/>
                <w:webHidden/>
              </w:rPr>
            </w:r>
            <w:r w:rsidR="005B4DB0">
              <w:rPr>
                <w:noProof/>
                <w:webHidden/>
              </w:rPr>
              <w:fldChar w:fldCharType="separate"/>
            </w:r>
            <w:r w:rsidR="005B4DB0">
              <w:rPr>
                <w:noProof/>
                <w:webHidden/>
              </w:rPr>
              <w:t>17</w:t>
            </w:r>
            <w:r w:rsidR="005B4DB0">
              <w:rPr>
                <w:noProof/>
                <w:webHidden/>
              </w:rPr>
              <w:fldChar w:fldCharType="end"/>
            </w:r>
          </w:hyperlink>
        </w:p>
        <w:p w14:paraId="76BAD616" w14:textId="428B3406" w:rsidR="005B4DB0" w:rsidRDefault="007C2EF2" w:rsidP="005B4DB0">
          <w:pPr>
            <w:pStyle w:val="Verzeichnis3"/>
            <w:ind w:left="0"/>
            <w:rPr>
              <w:rStyle w:val="Hyperlink"/>
              <w:noProof/>
            </w:rPr>
          </w:pPr>
          <w:hyperlink w:anchor="_Toc59188985" w:history="1">
            <w:r w:rsidR="005B4DB0" w:rsidRPr="00EC6403">
              <w:rPr>
                <w:rStyle w:val="Hyperlink"/>
                <w:noProof/>
                <w:lang w:val="it-CH"/>
              </w:rPr>
              <w:t>Caso 2: Uschi Waser: soluzioni proposte e suggerimenti</w:t>
            </w:r>
            <w:r w:rsidR="005B4DB0">
              <w:rPr>
                <w:noProof/>
                <w:webHidden/>
              </w:rPr>
              <w:tab/>
            </w:r>
            <w:r w:rsidR="005B4DB0">
              <w:rPr>
                <w:noProof/>
                <w:webHidden/>
              </w:rPr>
              <w:fldChar w:fldCharType="begin"/>
            </w:r>
            <w:r w:rsidR="005B4DB0">
              <w:rPr>
                <w:noProof/>
                <w:webHidden/>
              </w:rPr>
              <w:instrText xml:space="preserve"> PAGEREF _Toc59188985 \h </w:instrText>
            </w:r>
            <w:r w:rsidR="005B4DB0">
              <w:rPr>
                <w:noProof/>
                <w:webHidden/>
              </w:rPr>
            </w:r>
            <w:r w:rsidR="005B4DB0">
              <w:rPr>
                <w:noProof/>
                <w:webHidden/>
              </w:rPr>
              <w:fldChar w:fldCharType="separate"/>
            </w:r>
            <w:r w:rsidR="005B4DB0">
              <w:rPr>
                <w:noProof/>
                <w:webHidden/>
              </w:rPr>
              <w:t>21</w:t>
            </w:r>
            <w:r w:rsidR="005B4DB0">
              <w:rPr>
                <w:noProof/>
                <w:webHidden/>
              </w:rPr>
              <w:fldChar w:fldCharType="end"/>
            </w:r>
          </w:hyperlink>
        </w:p>
        <w:p w14:paraId="71579F12" w14:textId="77777777" w:rsidR="005B4DB0" w:rsidRPr="005B4DB0" w:rsidRDefault="005B4DB0" w:rsidP="005B4DB0"/>
        <w:p w14:paraId="78B4015A" w14:textId="001DA570" w:rsidR="005B4DB0" w:rsidRPr="005B4DB0" w:rsidRDefault="007C2EF2" w:rsidP="005B4DB0">
          <w:pPr>
            <w:pStyle w:val="Verzeichnis3"/>
            <w:ind w:left="0"/>
            <w:rPr>
              <w:rFonts w:asciiTheme="minorHAnsi" w:eastAsiaTheme="minorEastAsia" w:hAnsiTheme="minorHAnsi" w:cstheme="minorBidi"/>
              <w:b/>
              <w:noProof/>
              <w:sz w:val="22"/>
              <w:szCs w:val="22"/>
              <w:lang w:eastAsia="de-CH"/>
            </w:rPr>
          </w:pPr>
          <w:hyperlink w:anchor="_Toc59188986" w:history="1">
            <w:r w:rsidR="005B4DB0" w:rsidRPr="005B4DB0">
              <w:rPr>
                <w:rStyle w:val="Hyperlink"/>
                <w:b/>
                <w:noProof/>
                <w:lang w:val="it-CH"/>
              </w:rPr>
              <w:t>Caso 3: Cornelia Studer</w:t>
            </w:r>
            <w:r w:rsidR="005B4DB0" w:rsidRPr="005B4DB0">
              <w:rPr>
                <w:b/>
                <w:noProof/>
                <w:webHidden/>
              </w:rPr>
              <w:tab/>
            </w:r>
            <w:r w:rsidR="005B4DB0" w:rsidRPr="005B4DB0">
              <w:rPr>
                <w:b/>
                <w:noProof/>
                <w:webHidden/>
              </w:rPr>
              <w:fldChar w:fldCharType="begin"/>
            </w:r>
            <w:r w:rsidR="005B4DB0" w:rsidRPr="005B4DB0">
              <w:rPr>
                <w:b/>
                <w:noProof/>
                <w:webHidden/>
              </w:rPr>
              <w:instrText xml:space="preserve"> PAGEREF _Toc59188986 \h </w:instrText>
            </w:r>
            <w:r w:rsidR="005B4DB0" w:rsidRPr="005B4DB0">
              <w:rPr>
                <w:b/>
                <w:noProof/>
                <w:webHidden/>
              </w:rPr>
            </w:r>
            <w:r w:rsidR="005B4DB0" w:rsidRPr="005B4DB0">
              <w:rPr>
                <w:b/>
                <w:noProof/>
                <w:webHidden/>
              </w:rPr>
              <w:fldChar w:fldCharType="separate"/>
            </w:r>
            <w:r w:rsidR="005B4DB0" w:rsidRPr="005B4DB0">
              <w:rPr>
                <w:b/>
                <w:noProof/>
                <w:webHidden/>
              </w:rPr>
              <w:t>24</w:t>
            </w:r>
            <w:r w:rsidR="005B4DB0" w:rsidRPr="005B4DB0">
              <w:rPr>
                <w:b/>
                <w:noProof/>
                <w:webHidden/>
              </w:rPr>
              <w:fldChar w:fldCharType="end"/>
            </w:r>
          </w:hyperlink>
        </w:p>
        <w:p w14:paraId="2CA4C12C" w14:textId="4750D25D" w:rsidR="005B4DB0" w:rsidRDefault="007C2EF2" w:rsidP="005B4DB0">
          <w:pPr>
            <w:pStyle w:val="Verzeichnis3"/>
            <w:ind w:left="0"/>
            <w:rPr>
              <w:rFonts w:asciiTheme="minorHAnsi" w:eastAsiaTheme="minorEastAsia" w:hAnsiTheme="minorHAnsi" w:cstheme="minorBidi"/>
              <w:noProof/>
              <w:sz w:val="22"/>
              <w:szCs w:val="22"/>
              <w:lang w:eastAsia="de-CH"/>
            </w:rPr>
          </w:pPr>
          <w:hyperlink w:anchor="_Toc59188987" w:history="1">
            <w:r w:rsidR="005B4DB0" w:rsidRPr="00EC6403">
              <w:rPr>
                <w:rStyle w:val="Hyperlink"/>
                <w:noProof/>
                <w:lang w:val="it-CH"/>
              </w:rPr>
              <w:t>Documenti</w:t>
            </w:r>
            <w:r w:rsidR="005B4DB0">
              <w:rPr>
                <w:noProof/>
                <w:webHidden/>
              </w:rPr>
              <w:tab/>
            </w:r>
            <w:r w:rsidR="005B4DB0">
              <w:rPr>
                <w:noProof/>
                <w:webHidden/>
              </w:rPr>
              <w:fldChar w:fldCharType="begin"/>
            </w:r>
            <w:r w:rsidR="005B4DB0">
              <w:rPr>
                <w:noProof/>
                <w:webHidden/>
              </w:rPr>
              <w:instrText xml:space="preserve"> PAGEREF _Toc59188987 \h </w:instrText>
            </w:r>
            <w:r w:rsidR="005B4DB0">
              <w:rPr>
                <w:noProof/>
                <w:webHidden/>
              </w:rPr>
            </w:r>
            <w:r w:rsidR="005B4DB0">
              <w:rPr>
                <w:noProof/>
                <w:webHidden/>
              </w:rPr>
              <w:fldChar w:fldCharType="separate"/>
            </w:r>
            <w:r w:rsidR="005B4DB0">
              <w:rPr>
                <w:noProof/>
                <w:webHidden/>
              </w:rPr>
              <w:t>27</w:t>
            </w:r>
            <w:r w:rsidR="005B4DB0">
              <w:rPr>
                <w:noProof/>
                <w:webHidden/>
              </w:rPr>
              <w:fldChar w:fldCharType="end"/>
            </w:r>
          </w:hyperlink>
        </w:p>
        <w:p w14:paraId="479388FB" w14:textId="497E6E06" w:rsidR="005B4DB0" w:rsidRDefault="007C2EF2" w:rsidP="005B4DB0">
          <w:pPr>
            <w:pStyle w:val="Verzeichnis3"/>
            <w:ind w:left="0"/>
            <w:rPr>
              <w:rStyle w:val="Hyperlink"/>
              <w:noProof/>
            </w:rPr>
          </w:pPr>
          <w:hyperlink w:anchor="_Toc59188988" w:history="1">
            <w:r w:rsidR="005B4DB0" w:rsidRPr="00EC6403">
              <w:rPr>
                <w:rStyle w:val="Hyperlink"/>
                <w:noProof/>
                <w:lang w:val="it-CH"/>
              </w:rPr>
              <w:t>Caso 3: Cornelia Studer: soluzioni proposte e suggerimenti</w:t>
            </w:r>
            <w:r w:rsidR="005B4DB0">
              <w:rPr>
                <w:noProof/>
                <w:webHidden/>
              </w:rPr>
              <w:tab/>
            </w:r>
            <w:r w:rsidR="005B4DB0">
              <w:rPr>
                <w:noProof/>
                <w:webHidden/>
              </w:rPr>
              <w:fldChar w:fldCharType="begin"/>
            </w:r>
            <w:r w:rsidR="005B4DB0">
              <w:rPr>
                <w:noProof/>
                <w:webHidden/>
              </w:rPr>
              <w:instrText xml:space="preserve"> PAGEREF _Toc59188988 \h </w:instrText>
            </w:r>
            <w:r w:rsidR="005B4DB0">
              <w:rPr>
                <w:noProof/>
                <w:webHidden/>
              </w:rPr>
            </w:r>
            <w:r w:rsidR="005B4DB0">
              <w:rPr>
                <w:noProof/>
                <w:webHidden/>
              </w:rPr>
              <w:fldChar w:fldCharType="separate"/>
            </w:r>
            <w:r w:rsidR="005B4DB0">
              <w:rPr>
                <w:noProof/>
                <w:webHidden/>
              </w:rPr>
              <w:t>31</w:t>
            </w:r>
            <w:r w:rsidR="005B4DB0">
              <w:rPr>
                <w:noProof/>
                <w:webHidden/>
              </w:rPr>
              <w:fldChar w:fldCharType="end"/>
            </w:r>
          </w:hyperlink>
        </w:p>
        <w:p w14:paraId="124FB905" w14:textId="77777777" w:rsidR="005B4DB0" w:rsidRPr="005B4DB0" w:rsidRDefault="005B4DB0" w:rsidP="005B4DB0"/>
        <w:p w14:paraId="01FAD06A" w14:textId="4B4B49F1" w:rsidR="005B4DB0" w:rsidRPr="005B4DB0" w:rsidRDefault="007C2EF2" w:rsidP="005B4DB0">
          <w:pPr>
            <w:pStyle w:val="Verzeichnis3"/>
            <w:ind w:left="0"/>
            <w:rPr>
              <w:rFonts w:asciiTheme="minorHAnsi" w:eastAsiaTheme="minorEastAsia" w:hAnsiTheme="minorHAnsi" w:cstheme="minorBidi"/>
              <w:b/>
              <w:noProof/>
              <w:sz w:val="22"/>
              <w:szCs w:val="22"/>
              <w:lang w:eastAsia="de-CH"/>
            </w:rPr>
          </w:pPr>
          <w:hyperlink w:anchor="_Toc59188989" w:history="1">
            <w:r w:rsidR="005B4DB0" w:rsidRPr="005B4DB0">
              <w:rPr>
                <w:rStyle w:val="Hyperlink"/>
                <w:b/>
                <w:noProof/>
                <w:lang w:val="it-CH"/>
              </w:rPr>
              <w:t>Caso 4: Florian Branger</w:t>
            </w:r>
            <w:r w:rsidR="005B4DB0" w:rsidRPr="005B4DB0">
              <w:rPr>
                <w:b/>
                <w:noProof/>
                <w:webHidden/>
              </w:rPr>
              <w:tab/>
            </w:r>
            <w:r w:rsidR="005B4DB0" w:rsidRPr="005B4DB0">
              <w:rPr>
                <w:b/>
                <w:noProof/>
                <w:webHidden/>
              </w:rPr>
              <w:fldChar w:fldCharType="begin"/>
            </w:r>
            <w:r w:rsidR="005B4DB0" w:rsidRPr="005B4DB0">
              <w:rPr>
                <w:b/>
                <w:noProof/>
                <w:webHidden/>
              </w:rPr>
              <w:instrText xml:space="preserve"> PAGEREF _Toc59188989 \h </w:instrText>
            </w:r>
            <w:r w:rsidR="005B4DB0" w:rsidRPr="005B4DB0">
              <w:rPr>
                <w:b/>
                <w:noProof/>
                <w:webHidden/>
              </w:rPr>
            </w:r>
            <w:r w:rsidR="005B4DB0" w:rsidRPr="005B4DB0">
              <w:rPr>
                <w:b/>
                <w:noProof/>
                <w:webHidden/>
              </w:rPr>
              <w:fldChar w:fldCharType="separate"/>
            </w:r>
            <w:r w:rsidR="005B4DB0" w:rsidRPr="005B4DB0">
              <w:rPr>
                <w:b/>
                <w:noProof/>
                <w:webHidden/>
              </w:rPr>
              <w:t>34</w:t>
            </w:r>
            <w:r w:rsidR="005B4DB0" w:rsidRPr="005B4DB0">
              <w:rPr>
                <w:b/>
                <w:noProof/>
                <w:webHidden/>
              </w:rPr>
              <w:fldChar w:fldCharType="end"/>
            </w:r>
          </w:hyperlink>
        </w:p>
        <w:p w14:paraId="0E1A3413" w14:textId="5872E0C4" w:rsidR="005B4DB0" w:rsidRDefault="007C2EF2" w:rsidP="005B4DB0">
          <w:pPr>
            <w:pStyle w:val="Verzeichnis3"/>
            <w:ind w:left="0"/>
            <w:rPr>
              <w:rFonts w:asciiTheme="minorHAnsi" w:eastAsiaTheme="minorEastAsia" w:hAnsiTheme="minorHAnsi" w:cstheme="minorBidi"/>
              <w:noProof/>
              <w:sz w:val="22"/>
              <w:szCs w:val="22"/>
              <w:lang w:eastAsia="de-CH"/>
            </w:rPr>
          </w:pPr>
          <w:hyperlink w:anchor="_Toc59188990" w:history="1">
            <w:r w:rsidR="005B4DB0" w:rsidRPr="00EC6403">
              <w:rPr>
                <w:rStyle w:val="Hyperlink"/>
                <w:noProof/>
                <w:lang w:val="it-CH"/>
              </w:rPr>
              <w:t>Documenti</w:t>
            </w:r>
            <w:r w:rsidR="005B4DB0">
              <w:rPr>
                <w:noProof/>
                <w:webHidden/>
              </w:rPr>
              <w:tab/>
            </w:r>
            <w:r w:rsidR="005B4DB0">
              <w:rPr>
                <w:noProof/>
                <w:webHidden/>
              </w:rPr>
              <w:fldChar w:fldCharType="begin"/>
            </w:r>
            <w:r w:rsidR="005B4DB0">
              <w:rPr>
                <w:noProof/>
                <w:webHidden/>
              </w:rPr>
              <w:instrText xml:space="preserve"> PAGEREF _Toc59188990 \h </w:instrText>
            </w:r>
            <w:r w:rsidR="005B4DB0">
              <w:rPr>
                <w:noProof/>
                <w:webHidden/>
              </w:rPr>
            </w:r>
            <w:r w:rsidR="005B4DB0">
              <w:rPr>
                <w:noProof/>
                <w:webHidden/>
              </w:rPr>
              <w:fldChar w:fldCharType="separate"/>
            </w:r>
            <w:r w:rsidR="005B4DB0">
              <w:rPr>
                <w:noProof/>
                <w:webHidden/>
              </w:rPr>
              <w:t>36</w:t>
            </w:r>
            <w:r w:rsidR="005B4DB0">
              <w:rPr>
                <w:noProof/>
                <w:webHidden/>
              </w:rPr>
              <w:fldChar w:fldCharType="end"/>
            </w:r>
          </w:hyperlink>
        </w:p>
        <w:p w14:paraId="1E4C6DE9" w14:textId="1779AA51" w:rsidR="005B4DB0" w:rsidRDefault="007C2EF2" w:rsidP="005B4DB0">
          <w:pPr>
            <w:pStyle w:val="Verzeichnis3"/>
            <w:ind w:left="0"/>
            <w:rPr>
              <w:rStyle w:val="Hyperlink"/>
              <w:noProof/>
            </w:rPr>
          </w:pPr>
          <w:hyperlink w:anchor="_Toc59188991" w:history="1">
            <w:r w:rsidR="005B4DB0" w:rsidRPr="00EC6403">
              <w:rPr>
                <w:rStyle w:val="Hyperlink"/>
                <w:noProof/>
                <w:lang w:val="it-CH"/>
              </w:rPr>
              <w:t xml:space="preserve">Caso 4: Florian Branger: soluzioni proposte e suggerimenti </w:t>
            </w:r>
            <w:r w:rsidR="005B4DB0">
              <w:rPr>
                <w:noProof/>
                <w:webHidden/>
              </w:rPr>
              <w:tab/>
            </w:r>
            <w:r w:rsidR="005B4DB0">
              <w:rPr>
                <w:noProof/>
                <w:webHidden/>
              </w:rPr>
              <w:fldChar w:fldCharType="begin"/>
            </w:r>
            <w:r w:rsidR="005B4DB0">
              <w:rPr>
                <w:noProof/>
                <w:webHidden/>
              </w:rPr>
              <w:instrText xml:space="preserve"> PAGEREF _Toc59188991 \h </w:instrText>
            </w:r>
            <w:r w:rsidR="005B4DB0">
              <w:rPr>
                <w:noProof/>
                <w:webHidden/>
              </w:rPr>
            </w:r>
            <w:r w:rsidR="005B4DB0">
              <w:rPr>
                <w:noProof/>
                <w:webHidden/>
              </w:rPr>
              <w:fldChar w:fldCharType="separate"/>
            </w:r>
            <w:r w:rsidR="005B4DB0">
              <w:rPr>
                <w:noProof/>
                <w:webHidden/>
              </w:rPr>
              <w:t>41</w:t>
            </w:r>
            <w:r w:rsidR="005B4DB0">
              <w:rPr>
                <w:noProof/>
                <w:webHidden/>
              </w:rPr>
              <w:fldChar w:fldCharType="end"/>
            </w:r>
          </w:hyperlink>
        </w:p>
        <w:p w14:paraId="3187B36D" w14:textId="77777777" w:rsidR="005B4DB0" w:rsidRPr="005B4DB0" w:rsidRDefault="005B4DB0" w:rsidP="005B4DB0"/>
        <w:p w14:paraId="7521462E" w14:textId="39FEDA54" w:rsidR="005B4DB0" w:rsidRPr="005B4DB0" w:rsidRDefault="007C2EF2" w:rsidP="005B4DB0">
          <w:pPr>
            <w:pStyle w:val="Verzeichnis3"/>
            <w:ind w:left="0"/>
            <w:rPr>
              <w:rFonts w:asciiTheme="minorHAnsi" w:eastAsiaTheme="minorEastAsia" w:hAnsiTheme="minorHAnsi" w:cstheme="minorBidi"/>
              <w:b/>
              <w:noProof/>
              <w:sz w:val="22"/>
              <w:szCs w:val="22"/>
              <w:lang w:eastAsia="de-CH"/>
            </w:rPr>
          </w:pPr>
          <w:hyperlink w:anchor="_Toc59188992" w:history="1">
            <w:r w:rsidR="005B4DB0" w:rsidRPr="005B4DB0">
              <w:rPr>
                <w:rStyle w:val="Hyperlink"/>
                <w:b/>
                <w:noProof/>
                <w:lang w:val="it-CH"/>
              </w:rPr>
              <w:t>Caso 5: Ruedi Hofer (nome modificato)</w:t>
            </w:r>
            <w:r w:rsidR="005B4DB0" w:rsidRPr="005B4DB0">
              <w:rPr>
                <w:b/>
                <w:noProof/>
                <w:webHidden/>
              </w:rPr>
              <w:tab/>
            </w:r>
            <w:r w:rsidR="005B4DB0" w:rsidRPr="005B4DB0">
              <w:rPr>
                <w:b/>
                <w:noProof/>
                <w:webHidden/>
              </w:rPr>
              <w:fldChar w:fldCharType="begin"/>
            </w:r>
            <w:r w:rsidR="005B4DB0" w:rsidRPr="005B4DB0">
              <w:rPr>
                <w:b/>
                <w:noProof/>
                <w:webHidden/>
              </w:rPr>
              <w:instrText xml:space="preserve"> PAGEREF _Toc59188992 \h </w:instrText>
            </w:r>
            <w:r w:rsidR="005B4DB0" w:rsidRPr="005B4DB0">
              <w:rPr>
                <w:b/>
                <w:noProof/>
                <w:webHidden/>
              </w:rPr>
            </w:r>
            <w:r w:rsidR="005B4DB0" w:rsidRPr="005B4DB0">
              <w:rPr>
                <w:b/>
                <w:noProof/>
                <w:webHidden/>
              </w:rPr>
              <w:fldChar w:fldCharType="separate"/>
            </w:r>
            <w:r w:rsidR="005B4DB0" w:rsidRPr="005B4DB0">
              <w:rPr>
                <w:b/>
                <w:noProof/>
                <w:webHidden/>
              </w:rPr>
              <w:t>44</w:t>
            </w:r>
            <w:r w:rsidR="005B4DB0" w:rsidRPr="005B4DB0">
              <w:rPr>
                <w:b/>
                <w:noProof/>
                <w:webHidden/>
              </w:rPr>
              <w:fldChar w:fldCharType="end"/>
            </w:r>
          </w:hyperlink>
        </w:p>
        <w:p w14:paraId="188E37F1" w14:textId="3DBEA849" w:rsidR="005B4DB0" w:rsidRDefault="007C2EF2" w:rsidP="005B4DB0">
          <w:pPr>
            <w:pStyle w:val="Verzeichnis3"/>
            <w:ind w:left="0"/>
            <w:rPr>
              <w:rFonts w:asciiTheme="minorHAnsi" w:eastAsiaTheme="minorEastAsia" w:hAnsiTheme="minorHAnsi" w:cstheme="minorBidi"/>
              <w:noProof/>
              <w:sz w:val="22"/>
              <w:szCs w:val="22"/>
              <w:lang w:eastAsia="de-CH"/>
            </w:rPr>
          </w:pPr>
          <w:hyperlink w:anchor="_Toc59188993" w:history="1">
            <w:r w:rsidR="005B4DB0" w:rsidRPr="00EC6403">
              <w:rPr>
                <w:rStyle w:val="Hyperlink"/>
                <w:noProof/>
                <w:lang w:val="it-CH"/>
              </w:rPr>
              <w:t>Documenti</w:t>
            </w:r>
            <w:r w:rsidR="005B4DB0">
              <w:rPr>
                <w:noProof/>
                <w:webHidden/>
              </w:rPr>
              <w:tab/>
            </w:r>
            <w:r w:rsidR="005B4DB0">
              <w:rPr>
                <w:noProof/>
                <w:webHidden/>
              </w:rPr>
              <w:fldChar w:fldCharType="begin"/>
            </w:r>
            <w:r w:rsidR="005B4DB0">
              <w:rPr>
                <w:noProof/>
                <w:webHidden/>
              </w:rPr>
              <w:instrText xml:space="preserve"> PAGEREF _Toc59188993 \h </w:instrText>
            </w:r>
            <w:r w:rsidR="005B4DB0">
              <w:rPr>
                <w:noProof/>
                <w:webHidden/>
              </w:rPr>
            </w:r>
            <w:r w:rsidR="005B4DB0">
              <w:rPr>
                <w:noProof/>
                <w:webHidden/>
              </w:rPr>
              <w:fldChar w:fldCharType="separate"/>
            </w:r>
            <w:r w:rsidR="005B4DB0">
              <w:rPr>
                <w:noProof/>
                <w:webHidden/>
              </w:rPr>
              <w:t>47</w:t>
            </w:r>
            <w:r w:rsidR="005B4DB0">
              <w:rPr>
                <w:noProof/>
                <w:webHidden/>
              </w:rPr>
              <w:fldChar w:fldCharType="end"/>
            </w:r>
          </w:hyperlink>
        </w:p>
        <w:p w14:paraId="2304DB50" w14:textId="3DFA9DA5" w:rsidR="005B4DB0" w:rsidRDefault="007C2EF2" w:rsidP="005B4DB0">
          <w:pPr>
            <w:pStyle w:val="Verzeichnis3"/>
            <w:ind w:left="0"/>
            <w:rPr>
              <w:rFonts w:asciiTheme="minorHAnsi" w:eastAsiaTheme="minorEastAsia" w:hAnsiTheme="minorHAnsi" w:cstheme="minorBidi"/>
              <w:noProof/>
              <w:sz w:val="22"/>
              <w:szCs w:val="22"/>
              <w:lang w:eastAsia="de-CH"/>
            </w:rPr>
          </w:pPr>
          <w:hyperlink w:anchor="_Toc59188994" w:history="1">
            <w:r w:rsidR="005B4DB0" w:rsidRPr="00EC6403">
              <w:rPr>
                <w:rStyle w:val="Hyperlink"/>
                <w:noProof/>
                <w:lang w:val="it-CH"/>
              </w:rPr>
              <w:t xml:space="preserve">Caso 5: Ruedi Hofer: soluzioni proposte e suggerimenti </w:t>
            </w:r>
            <w:r w:rsidR="005B4DB0">
              <w:rPr>
                <w:noProof/>
                <w:webHidden/>
              </w:rPr>
              <w:tab/>
            </w:r>
            <w:r w:rsidR="005B4DB0">
              <w:rPr>
                <w:noProof/>
                <w:webHidden/>
              </w:rPr>
              <w:fldChar w:fldCharType="begin"/>
            </w:r>
            <w:r w:rsidR="005B4DB0">
              <w:rPr>
                <w:noProof/>
                <w:webHidden/>
              </w:rPr>
              <w:instrText xml:space="preserve"> PAGEREF _Toc59188994 \h </w:instrText>
            </w:r>
            <w:r w:rsidR="005B4DB0">
              <w:rPr>
                <w:noProof/>
                <w:webHidden/>
              </w:rPr>
            </w:r>
            <w:r w:rsidR="005B4DB0">
              <w:rPr>
                <w:noProof/>
                <w:webHidden/>
              </w:rPr>
              <w:fldChar w:fldCharType="separate"/>
            </w:r>
            <w:r w:rsidR="005B4DB0">
              <w:rPr>
                <w:noProof/>
                <w:webHidden/>
              </w:rPr>
              <w:t>50</w:t>
            </w:r>
            <w:r w:rsidR="005B4DB0">
              <w:rPr>
                <w:noProof/>
                <w:webHidden/>
              </w:rPr>
              <w:fldChar w:fldCharType="end"/>
            </w:r>
          </w:hyperlink>
        </w:p>
        <w:p w14:paraId="48B0DCE2" w14:textId="527EA758" w:rsidR="005B4DB0" w:rsidRDefault="005B4DB0">
          <w:r>
            <w:rPr>
              <w:b/>
              <w:bCs/>
              <w:lang w:val="de-DE"/>
            </w:rPr>
            <w:fldChar w:fldCharType="end"/>
          </w:r>
        </w:p>
      </w:sdtContent>
    </w:sdt>
    <w:p w14:paraId="5E29D78A" w14:textId="77777777" w:rsidR="00862C8E" w:rsidRDefault="00862C8E" w:rsidP="00862C8E">
      <w:pPr>
        <w:pStyle w:val="Verzeichnis1"/>
        <w:spacing w:after="0"/>
        <w:rPr>
          <w:lang w:val="it-CH"/>
        </w:rPr>
      </w:pPr>
    </w:p>
    <w:p w14:paraId="5A3D9D1A" w14:textId="75AA4A9A" w:rsidR="008B2439" w:rsidRPr="00F80DA5" w:rsidRDefault="008B2439" w:rsidP="009F09C1">
      <w:pPr>
        <w:rPr>
          <w:lang w:val="it-CH"/>
        </w:rPr>
      </w:pPr>
    </w:p>
    <w:p w14:paraId="6AF91E50" w14:textId="6DAFCE30" w:rsidR="0029060A" w:rsidRPr="00F80DA5" w:rsidRDefault="0029060A" w:rsidP="00703417">
      <w:pPr>
        <w:tabs>
          <w:tab w:val="left" w:pos="2835"/>
        </w:tabs>
        <w:jc w:val="left"/>
        <w:rPr>
          <w:color w:val="FF0000"/>
          <w:lang w:val="it-CH"/>
        </w:rPr>
        <w:sectPr w:rsidR="0029060A" w:rsidRPr="00F80DA5" w:rsidSect="000E79D4">
          <w:headerReference w:type="default" r:id="rId9"/>
          <w:headerReference w:type="first" r:id="rId10"/>
          <w:footnotePr>
            <w:numRestart w:val="eachPage"/>
          </w:footnotePr>
          <w:pgSz w:w="11906" w:h="16838"/>
          <w:pgMar w:top="624" w:right="1134" w:bottom="624" w:left="1418" w:header="709" w:footer="709" w:gutter="0"/>
          <w:cols w:space="708"/>
          <w:titlePg/>
          <w:docGrid w:linePitch="360"/>
        </w:sectPr>
      </w:pPr>
    </w:p>
    <w:p w14:paraId="720CC764" w14:textId="3B351497" w:rsidR="00C0787A" w:rsidRPr="00F80DA5" w:rsidRDefault="00BB77D6" w:rsidP="008E4ED5">
      <w:pPr>
        <w:pStyle w:val="berschrift3"/>
        <w:rPr>
          <w:noProof/>
          <w:lang w:val="it-CH"/>
        </w:rPr>
      </w:pPr>
      <w:bookmarkStart w:id="10" w:name="_Toc59187358"/>
      <w:bookmarkStart w:id="11" w:name="_Toc59188980"/>
      <w:r w:rsidRPr="00F80DA5">
        <w:rPr>
          <w:noProof/>
          <w:lang w:val="it-CH"/>
        </w:rPr>
        <w:lastRenderedPageBreak/>
        <w:t>Caso</w:t>
      </w:r>
      <w:r w:rsidR="00561CF1" w:rsidRPr="00F80DA5">
        <w:rPr>
          <w:noProof/>
          <w:lang w:val="it-CH"/>
        </w:rPr>
        <w:t xml:space="preserve"> </w:t>
      </w:r>
      <w:r w:rsidR="00C0787A" w:rsidRPr="00F80DA5">
        <w:rPr>
          <w:noProof/>
          <w:lang w:val="it-CH"/>
        </w:rPr>
        <w:t>1</w:t>
      </w:r>
      <w:r w:rsidR="00D66FAC" w:rsidRPr="00F80DA5">
        <w:rPr>
          <w:noProof/>
          <w:lang w:val="it-CH"/>
        </w:rPr>
        <w:t>:</w:t>
      </w:r>
      <w:r w:rsidR="00C0787A" w:rsidRPr="00F80DA5">
        <w:rPr>
          <w:noProof/>
          <w:lang w:val="it-CH"/>
        </w:rPr>
        <w:t xml:space="preserve"> </w:t>
      </w:r>
      <w:r w:rsidRPr="00F80DA5">
        <w:rPr>
          <w:noProof/>
          <w:lang w:val="it-CH"/>
        </w:rPr>
        <w:t xml:space="preserve">Famiglia </w:t>
      </w:r>
      <w:r w:rsidR="0094521F" w:rsidRPr="00F80DA5">
        <w:rPr>
          <w:noProof/>
          <w:lang w:val="it-CH"/>
        </w:rPr>
        <w:t>Albin</w:t>
      </w:r>
      <w:r w:rsidR="008475FA" w:rsidRPr="00F80DA5">
        <w:rPr>
          <w:noProof/>
          <w:lang w:val="it-CH"/>
        </w:rPr>
        <w:t xml:space="preserve"> (</w:t>
      </w:r>
      <w:r w:rsidR="00C60980" w:rsidRPr="00F80DA5">
        <w:rPr>
          <w:noProof/>
          <w:lang w:val="it-CH"/>
        </w:rPr>
        <w:t>nome modificato</w:t>
      </w:r>
      <w:r w:rsidR="008475FA" w:rsidRPr="00F80DA5">
        <w:rPr>
          <w:noProof/>
          <w:lang w:val="it-CH"/>
        </w:rPr>
        <w:t>)</w:t>
      </w:r>
      <w:bookmarkEnd w:id="10"/>
      <w:bookmarkEnd w:id="11"/>
    </w:p>
    <w:p w14:paraId="5A424810" w14:textId="77777777" w:rsidR="00CB682E" w:rsidRPr="00F80DA5" w:rsidRDefault="00CB682E" w:rsidP="00CB682E">
      <w:pPr>
        <w:rPr>
          <w:lang w:val="it-CH"/>
        </w:rPr>
      </w:pPr>
    </w:p>
    <w:p w14:paraId="5CDE2869" w14:textId="6B402D21" w:rsidR="00E261F1" w:rsidRPr="00EB1624" w:rsidRDefault="00BB77D6" w:rsidP="00A0158A">
      <w:pPr>
        <w:pStyle w:val="Listenabsatz"/>
        <w:numPr>
          <w:ilvl w:val="0"/>
          <w:numId w:val="1"/>
        </w:numPr>
        <w:ind w:left="284" w:hanging="284"/>
        <w:rPr>
          <w:rFonts w:eastAsiaTheme="majorEastAsia"/>
          <w:bCs/>
          <w:lang w:val="it-CH"/>
        </w:rPr>
      </w:pPr>
      <w:r w:rsidRPr="00EB1624">
        <w:rPr>
          <w:rFonts w:eastAsiaTheme="majorEastAsia"/>
          <w:bCs/>
          <w:lang w:val="it-CH"/>
        </w:rPr>
        <w:t>N</w:t>
      </w:r>
      <w:r w:rsidR="00C60980" w:rsidRPr="00EB1624">
        <w:rPr>
          <w:rFonts w:eastAsiaTheme="majorEastAsia"/>
          <w:bCs/>
          <w:lang w:val="it-CH"/>
        </w:rPr>
        <w:t xml:space="preserve">ei cinque documenti </w:t>
      </w:r>
      <w:r w:rsidRPr="00EB1624">
        <w:rPr>
          <w:rFonts w:eastAsiaTheme="majorEastAsia"/>
          <w:bCs/>
          <w:lang w:val="it-CH"/>
        </w:rPr>
        <w:t>dell’opuscolo</w:t>
      </w:r>
      <w:r w:rsidR="00C60980" w:rsidRPr="00EB1624">
        <w:rPr>
          <w:rFonts w:eastAsiaTheme="majorEastAsia"/>
          <w:bCs/>
          <w:lang w:val="it-CH"/>
        </w:rPr>
        <w:t>, D1-D5</w:t>
      </w:r>
      <w:r w:rsidRPr="00EB1624">
        <w:rPr>
          <w:rFonts w:eastAsiaTheme="majorEastAsia"/>
          <w:bCs/>
          <w:lang w:val="it-CH"/>
        </w:rPr>
        <w:t xml:space="preserve">, </w:t>
      </w:r>
      <w:r w:rsidR="00772BA2" w:rsidRPr="00EB1624">
        <w:rPr>
          <w:rFonts w:eastAsiaTheme="majorEastAsia"/>
          <w:bCs/>
          <w:lang w:val="it-CH"/>
        </w:rPr>
        <w:t xml:space="preserve">a </w:t>
      </w:r>
      <w:r w:rsidRPr="00EB1624">
        <w:rPr>
          <w:rFonts w:eastAsiaTheme="majorEastAsia"/>
          <w:bCs/>
          <w:lang w:val="it-CH"/>
        </w:rPr>
        <w:t>p</w:t>
      </w:r>
      <w:r w:rsidR="00772BA2" w:rsidRPr="00EB1624">
        <w:rPr>
          <w:rFonts w:eastAsiaTheme="majorEastAsia"/>
          <w:bCs/>
          <w:lang w:val="it-CH"/>
        </w:rPr>
        <w:t>agina</w:t>
      </w:r>
      <w:r w:rsidRPr="00EB1624">
        <w:rPr>
          <w:rFonts w:eastAsiaTheme="majorEastAsia"/>
          <w:bCs/>
          <w:lang w:val="it-CH"/>
        </w:rPr>
        <w:t xml:space="preserve"> 7 e segg. </w:t>
      </w:r>
      <w:r w:rsidR="00C60980" w:rsidRPr="00EB1624">
        <w:rPr>
          <w:rFonts w:eastAsiaTheme="majorEastAsia"/>
          <w:bCs/>
          <w:lang w:val="it-CH"/>
        </w:rPr>
        <w:t xml:space="preserve">si </w:t>
      </w:r>
      <w:r w:rsidR="00D44F32" w:rsidRPr="00EB1624">
        <w:rPr>
          <w:rFonts w:eastAsiaTheme="majorEastAsia"/>
          <w:bCs/>
          <w:lang w:val="it-CH"/>
        </w:rPr>
        <w:t>notano le diverse posizioni degli autori dei testi.</w:t>
      </w:r>
      <w:r w:rsidR="00C60980" w:rsidRPr="00EB1624">
        <w:rPr>
          <w:rFonts w:eastAsiaTheme="majorEastAsia"/>
          <w:bCs/>
          <w:lang w:val="it-CH"/>
        </w:rPr>
        <w:t xml:space="preserve"> Identifical</w:t>
      </w:r>
      <w:r w:rsidR="00D44F32" w:rsidRPr="00EB1624">
        <w:rPr>
          <w:rFonts w:eastAsiaTheme="majorEastAsia"/>
          <w:bCs/>
          <w:lang w:val="it-CH"/>
        </w:rPr>
        <w:t>e</w:t>
      </w:r>
      <w:r w:rsidR="00C60980" w:rsidRPr="00EB1624">
        <w:rPr>
          <w:rFonts w:eastAsiaTheme="majorEastAsia"/>
          <w:bCs/>
          <w:lang w:val="it-CH"/>
        </w:rPr>
        <w:t xml:space="preserve"> e cita brevemente i relativi passaggi: </w:t>
      </w:r>
    </w:p>
    <w:p w14:paraId="3DC30636" w14:textId="77777777" w:rsidR="00D44F32" w:rsidRPr="00EB1624" w:rsidRDefault="00D44F32" w:rsidP="00A0158A">
      <w:pPr>
        <w:pStyle w:val="Listenabsatz"/>
        <w:numPr>
          <w:ilvl w:val="0"/>
          <w:numId w:val="2"/>
        </w:numPr>
        <w:ind w:left="567" w:hanging="283"/>
        <w:rPr>
          <w:rFonts w:ascii="Arial" w:eastAsiaTheme="majorEastAsia" w:hAnsi="Arial" w:cstheme="majorBidi"/>
          <w:bCs/>
          <w:i/>
          <w:sz w:val="28"/>
          <w:szCs w:val="22"/>
          <w:lang w:val="it-CH"/>
        </w:rPr>
      </w:pPr>
      <w:r w:rsidRPr="00EB1624">
        <w:rPr>
          <w:rFonts w:eastAsiaTheme="majorEastAsia"/>
          <w:bCs/>
          <w:lang w:val="it-CH"/>
        </w:rPr>
        <w:t xml:space="preserve">convinzione irremovibile di sapere ciò che è giusto </w:t>
      </w:r>
    </w:p>
    <w:p w14:paraId="466B8A56" w14:textId="57283D43" w:rsidR="00205267" w:rsidRPr="00EB1624" w:rsidRDefault="004B4E0E" w:rsidP="00A0158A">
      <w:pPr>
        <w:pStyle w:val="Listenabsatz"/>
        <w:numPr>
          <w:ilvl w:val="0"/>
          <w:numId w:val="2"/>
        </w:numPr>
        <w:ind w:left="567" w:hanging="283"/>
        <w:rPr>
          <w:rFonts w:ascii="Arial" w:eastAsiaTheme="majorEastAsia" w:hAnsi="Arial" w:cstheme="majorBidi"/>
          <w:bCs/>
          <w:i/>
          <w:sz w:val="28"/>
          <w:szCs w:val="22"/>
          <w:lang w:val="it-CH"/>
        </w:rPr>
      </w:pPr>
      <w:r w:rsidRPr="00EB1624">
        <w:rPr>
          <w:rFonts w:eastAsiaTheme="majorEastAsia"/>
          <w:bCs/>
          <w:lang w:val="it-CH"/>
        </w:rPr>
        <w:t>parzialità</w:t>
      </w:r>
    </w:p>
    <w:p w14:paraId="26A6D9EA" w14:textId="1AE520A1" w:rsidR="00205267" w:rsidRPr="00EB1624" w:rsidRDefault="004B4E0E" w:rsidP="00A0158A">
      <w:pPr>
        <w:pStyle w:val="Listenabsatz"/>
        <w:numPr>
          <w:ilvl w:val="0"/>
          <w:numId w:val="2"/>
        </w:numPr>
        <w:ind w:left="567" w:hanging="283"/>
        <w:rPr>
          <w:rFonts w:ascii="Arial" w:eastAsiaTheme="majorEastAsia" w:hAnsi="Arial" w:cstheme="majorBidi"/>
          <w:bCs/>
          <w:i/>
          <w:sz w:val="28"/>
          <w:szCs w:val="22"/>
          <w:lang w:val="it-CH"/>
        </w:rPr>
      </w:pPr>
      <w:r w:rsidRPr="00EB1624">
        <w:rPr>
          <w:rFonts w:eastAsiaTheme="majorEastAsia"/>
          <w:bCs/>
          <w:lang w:val="it-CH"/>
        </w:rPr>
        <w:t xml:space="preserve">imparzialità </w:t>
      </w:r>
    </w:p>
    <w:p w14:paraId="7D9B4109" w14:textId="6A02CA73" w:rsidR="008475FA" w:rsidRPr="00EB1624" w:rsidRDefault="004B4E0E" w:rsidP="00A0158A">
      <w:pPr>
        <w:pStyle w:val="Listenabsatz"/>
        <w:numPr>
          <w:ilvl w:val="0"/>
          <w:numId w:val="2"/>
        </w:numPr>
        <w:ind w:left="567" w:hanging="283"/>
        <w:rPr>
          <w:rFonts w:ascii="Arial" w:eastAsiaTheme="majorEastAsia" w:hAnsi="Arial" w:cstheme="majorBidi"/>
          <w:bCs/>
          <w:i/>
          <w:sz w:val="28"/>
          <w:szCs w:val="22"/>
          <w:lang w:val="it-CH"/>
        </w:rPr>
      </w:pPr>
      <w:r w:rsidRPr="00EB1624">
        <w:rPr>
          <w:rFonts w:eastAsiaTheme="majorEastAsia"/>
          <w:bCs/>
          <w:lang w:val="it-CH"/>
        </w:rPr>
        <w:t>sospetto</w:t>
      </w:r>
      <w:r w:rsidR="00D953FB" w:rsidRPr="00EB1624">
        <w:rPr>
          <w:rFonts w:eastAsiaTheme="majorEastAsia"/>
          <w:bCs/>
          <w:lang w:val="it-CH"/>
        </w:rPr>
        <w:t>.</w:t>
      </w:r>
    </w:p>
    <w:p w14:paraId="6A02A339" w14:textId="79207E7D" w:rsidR="00416C80" w:rsidRPr="00EB1624" w:rsidRDefault="00416C80" w:rsidP="00D16873">
      <w:pPr>
        <w:rPr>
          <w:rFonts w:ascii="Arial" w:eastAsiaTheme="majorEastAsia" w:hAnsi="Arial" w:cstheme="majorBidi"/>
          <w:bCs/>
          <w:sz w:val="28"/>
          <w:szCs w:val="22"/>
          <w:lang w:val="it-CH"/>
        </w:rPr>
      </w:pPr>
    </w:p>
    <w:p w14:paraId="023CAAE9" w14:textId="4E7151EB" w:rsidR="00416C80" w:rsidRPr="00EB1624" w:rsidRDefault="004B4E0E" w:rsidP="00A0158A">
      <w:pPr>
        <w:pStyle w:val="Listenabsatz"/>
        <w:numPr>
          <w:ilvl w:val="0"/>
          <w:numId w:val="1"/>
        </w:numPr>
        <w:ind w:left="284" w:hanging="284"/>
        <w:rPr>
          <w:lang w:val="it-CH"/>
        </w:rPr>
      </w:pPr>
      <w:r w:rsidRPr="00EB1624">
        <w:rPr>
          <w:rFonts w:eastAsiaTheme="majorEastAsia"/>
          <w:bCs/>
          <w:lang w:val="it-CH"/>
        </w:rPr>
        <w:t xml:space="preserve">Il </w:t>
      </w:r>
      <w:proofErr w:type="spellStart"/>
      <w:r w:rsidR="00602BC6" w:rsidRPr="00EB1624">
        <w:rPr>
          <w:rFonts w:eastAsiaTheme="majorEastAsia"/>
          <w:bCs/>
          <w:lang w:val="it-CH"/>
        </w:rPr>
        <w:t>D1</w:t>
      </w:r>
      <w:proofErr w:type="spellEnd"/>
      <w:r w:rsidR="00602BC6" w:rsidRPr="00EB1624">
        <w:rPr>
          <w:rFonts w:eastAsiaTheme="majorEastAsia"/>
          <w:bCs/>
          <w:lang w:val="it-CH"/>
        </w:rPr>
        <w:t xml:space="preserve"> </w:t>
      </w:r>
      <w:r w:rsidRPr="00EB1624">
        <w:rPr>
          <w:rFonts w:eastAsiaTheme="majorEastAsia"/>
          <w:bCs/>
          <w:lang w:val="it-CH"/>
        </w:rPr>
        <w:t xml:space="preserve">e il </w:t>
      </w:r>
      <w:proofErr w:type="spellStart"/>
      <w:r w:rsidR="00602BC6" w:rsidRPr="00EB1624">
        <w:rPr>
          <w:rFonts w:eastAsiaTheme="majorEastAsia"/>
          <w:bCs/>
          <w:lang w:val="it-CH"/>
        </w:rPr>
        <w:t>D2</w:t>
      </w:r>
      <w:proofErr w:type="spellEnd"/>
      <w:r w:rsidR="00602BC6" w:rsidRPr="00EB1624">
        <w:rPr>
          <w:rFonts w:eastAsiaTheme="majorEastAsia"/>
          <w:bCs/>
          <w:lang w:val="it-CH"/>
        </w:rPr>
        <w:t xml:space="preserve"> </w:t>
      </w:r>
      <w:r w:rsidRPr="00EB1624">
        <w:rPr>
          <w:rFonts w:eastAsiaTheme="majorEastAsia"/>
          <w:bCs/>
          <w:lang w:val="it-CH"/>
        </w:rPr>
        <w:t xml:space="preserve">sono tratti dallo stesso rapporto. Perché l’ente </w:t>
      </w:r>
      <w:r w:rsidR="007E69F1" w:rsidRPr="00EB1624">
        <w:rPr>
          <w:rFonts w:eastAsiaTheme="majorEastAsia"/>
          <w:bCs/>
          <w:lang w:val="it-CH"/>
        </w:rPr>
        <w:t>di assistenza</w:t>
      </w:r>
      <w:r w:rsidRPr="00EB1624">
        <w:rPr>
          <w:rFonts w:eastAsiaTheme="majorEastAsia"/>
          <w:bCs/>
          <w:lang w:val="it-CH"/>
        </w:rPr>
        <w:t xml:space="preserve"> di </w:t>
      </w:r>
      <w:proofErr w:type="spellStart"/>
      <w:r w:rsidRPr="00EB1624">
        <w:rPr>
          <w:rFonts w:eastAsiaTheme="majorEastAsia"/>
          <w:bCs/>
          <w:lang w:val="it-CH"/>
        </w:rPr>
        <w:t>Coira</w:t>
      </w:r>
      <w:proofErr w:type="spellEnd"/>
      <w:r w:rsidR="007E69F1" w:rsidRPr="00EB1624">
        <w:rPr>
          <w:rFonts w:eastAsiaTheme="majorEastAsia"/>
          <w:bCs/>
          <w:lang w:val="it-CH"/>
        </w:rPr>
        <w:t xml:space="preserve"> presentò nuovamente un rapporto redatto da un</w:t>
      </w:r>
      <w:r w:rsidR="00593CAE" w:rsidRPr="00EB1624">
        <w:rPr>
          <w:rFonts w:eastAsiaTheme="majorEastAsia"/>
          <w:bCs/>
          <w:lang w:val="it-CH"/>
        </w:rPr>
        <w:t>’</w:t>
      </w:r>
      <w:r w:rsidR="007E69F1" w:rsidRPr="00EB1624">
        <w:rPr>
          <w:rFonts w:eastAsiaTheme="majorEastAsia"/>
          <w:bCs/>
          <w:lang w:val="it-CH"/>
        </w:rPr>
        <w:t xml:space="preserve">assistente sociale cinque anni prima? Formula </w:t>
      </w:r>
      <w:r w:rsidR="007F6E80" w:rsidRPr="00EB1624">
        <w:rPr>
          <w:rFonts w:eastAsiaTheme="majorEastAsia"/>
          <w:bCs/>
          <w:lang w:val="it-CH"/>
        </w:rPr>
        <w:t xml:space="preserve">delle </w:t>
      </w:r>
      <w:r w:rsidR="007E69F1" w:rsidRPr="00EB1624">
        <w:rPr>
          <w:rFonts w:eastAsiaTheme="majorEastAsia"/>
          <w:bCs/>
          <w:lang w:val="it-CH"/>
        </w:rPr>
        <w:t xml:space="preserve">ipotesi. </w:t>
      </w:r>
    </w:p>
    <w:p w14:paraId="78FBF111" w14:textId="621BA89E" w:rsidR="00DD2808" w:rsidRPr="00EB1624" w:rsidRDefault="00DD2808" w:rsidP="00DD2808">
      <w:pPr>
        <w:pStyle w:val="Listenabsatz"/>
        <w:ind w:left="284"/>
        <w:rPr>
          <w:rFonts w:eastAsiaTheme="majorEastAsia"/>
          <w:bCs/>
          <w:lang w:val="it-CH"/>
        </w:rPr>
      </w:pPr>
    </w:p>
    <w:p w14:paraId="5A208F9C" w14:textId="7481987C" w:rsidR="00DD2808" w:rsidRPr="00EB1624" w:rsidRDefault="00DD2808" w:rsidP="00DD2808">
      <w:pPr>
        <w:pStyle w:val="Listenabsatz"/>
        <w:ind w:left="284"/>
        <w:rPr>
          <w:lang w:val="it-CH"/>
        </w:rPr>
      </w:pPr>
      <w:r w:rsidRPr="00EB1624">
        <w:rPr>
          <w:rFonts w:eastAsiaTheme="majorEastAsia"/>
          <w:bCs/>
          <w:lang w:val="it-CH"/>
        </w:rPr>
        <w:t>…………………………………………………………………………………………………...</w:t>
      </w:r>
    </w:p>
    <w:p w14:paraId="6C756104" w14:textId="02999137" w:rsidR="00416C80" w:rsidRPr="00EB1624" w:rsidRDefault="00416C80" w:rsidP="00416C80">
      <w:pPr>
        <w:pStyle w:val="Listenabsatz"/>
        <w:ind w:left="567"/>
        <w:jc w:val="left"/>
        <w:rPr>
          <w:rFonts w:ascii="Arial" w:eastAsiaTheme="majorEastAsia" w:hAnsi="Arial" w:cstheme="majorBidi"/>
          <w:bCs/>
          <w:i/>
          <w:sz w:val="28"/>
          <w:szCs w:val="22"/>
          <w:lang w:val="it-CH"/>
        </w:rPr>
      </w:pPr>
    </w:p>
    <w:p w14:paraId="0672FF60" w14:textId="77777777" w:rsidR="00723F63" w:rsidRPr="00EB1624" w:rsidRDefault="00723F63" w:rsidP="00723F63">
      <w:pPr>
        <w:pStyle w:val="Listenabsatz"/>
        <w:ind w:left="284"/>
        <w:rPr>
          <w:lang w:val="it-CH"/>
        </w:rPr>
      </w:pPr>
      <w:r w:rsidRPr="00EB1624">
        <w:rPr>
          <w:rFonts w:eastAsiaTheme="majorEastAsia"/>
          <w:bCs/>
          <w:lang w:val="it-CH"/>
        </w:rPr>
        <w:t>…………………………………………………………………………………………………...</w:t>
      </w:r>
    </w:p>
    <w:p w14:paraId="5864A81F" w14:textId="2D17389B" w:rsidR="00DD2808" w:rsidRPr="00EB1624" w:rsidRDefault="00DD2808" w:rsidP="00416C80">
      <w:pPr>
        <w:pStyle w:val="Listenabsatz"/>
        <w:ind w:left="567"/>
        <w:jc w:val="left"/>
        <w:rPr>
          <w:rFonts w:ascii="Arial" w:eastAsiaTheme="majorEastAsia" w:hAnsi="Arial" w:cstheme="majorBidi"/>
          <w:bCs/>
          <w:sz w:val="28"/>
          <w:szCs w:val="22"/>
          <w:lang w:val="it-CH"/>
        </w:rPr>
      </w:pPr>
    </w:p>
    <w:p w14:paraId="2DE7EB87" w14:textId="77777777" w:rsidR="00723F63" w:rsidRPr="00EB1624" w:rsidRDefault="00723F63" w:rsidP="00723F63">
      <w:pPr>
        <w:pStyle w:val="Listenabsatz"/>
        <w:ind w:left="284"/>
        <w:rPr>
          <w:lang w:val="it-CH"/>
        </w:rPr>
      </w:pPr>
      <w:r w:rsidRPr="00EB1624">
        <w:rPr>
          <w:rFonts w:eastAsiaTheme="majorEastAsia"/>
          <w:bCs/>
          <w:lang w:val="it-CH"/>
        </w:rPr>
        <w:t>…………………………………………………………………………………………………...</w:t>
      </w:r>
    </w:p>
    <w:p w14:paraId="6EE35DFC" w14:textId="77777777" w:rsidR="00723F63" w:rsidRPr="00EB1624" w:rsidRDefault="00723F63" w:rsidP="00416C80">
      <w:pPr>
        <w:pStyle w:val="Listenabsatz"/>
        <w:ind w:left="567"/>
        <w:jc w:val="left"/>
        <w:rPr>
          <w:rFonts w:ascii="Arial" w:eastAsiaTheme="majorEastAsia" w:hAnsi="Arial" w:cstheme="majorBidi"/>
          <w:bCs/>
          <w:sz w:val="28"/>
          <w:szCs w:val="22"/>
          <w:lang w:val="it-CH"/>
        </w:rPr>
      </w:pPr>
    </w:p>
    <w:p w14:paraId="6E17D562" w14:textId="3464EB9A" w:rsidR="00416C80" w:rsidRPr="00EB1624" w:rsidRDefault="00B904C3" w:rsidP="00D953FB">
      <w:pPr>
        <w:pBdr>
          <w:top w:val="single" w:sz="4" w:space="1" w:color="auto"/>
          <w:left w:val="single" w:sz="4" w:space="4" w:color="auto"/>
          <w:bottom w:val="single" w:sz="4" w:space="1" w:color="auto"/>
          <w:right w:val="single" w:sz="4" w:space="4" w:color="auto"/>
        </w:pBdr>
        <w:rPr>
          <w:sz w:val="20"/>
          <w:lang w:val="it-CH"/>
        </w:rPr>
      </w:pPr>
      <w:r w:rsidRPr="00EB1624">
        <w:rPr>
          <w:sz w:val="20"/>
          <w:lang w:val="it-CH"/>
        </w:rPr>
        <w:t xml:space="preserve">Da qui suddividi il lavoro con qualcun altro: uno si occupa del </w:t>
      </w:r>
      <w:proofErr w:type="spellStart"/>
      <w:r w:rsidRPr="00EB1624">
        <w:rPr>
          <w:sz w:val="20"/>
          <w:lang w:val="it-CH"/>
        </w:rPr>
        <w:t>D6</w:t>
      </w:r>
      <w:proofErr w:type="spellEnd"/>
      <w:r w:rsidRPr="00EB1624">
        <w:rPr>
          <w:sz w:val="20"/>
          <w:lang w:val="it-CH"/>
        </w:rPr>
        <w:t xml:space="preserve"> e l</w:t>
      </w:r>
      <w:r w:rsidR="00813872" w:rsidRPr="00EB1624">
        <w:rPr>
          <w:sz w:val="20"/>
          <w:lang w:val="it-CH"/>
        </w:rPr>
        <w:t>’</w:t>
      </w:r>
      <w:r w:rsidRPr="00EB1624">
        <w:rPr>
          <w:sz w:val="20"/>
          <w:lang w:val="it-CH"/>
        </w:rPr>
        <w:t xml:space="preserve">altro del </w:t>
      </w:r>
      <w:proofErr w:type="spellStart"/>
      <w:r w:rsidRPr="00EB1624">
        <w:rPr>
          <w:sz w:val="20"/>
          <w:lang w:val="it-CH"/>
        </w:rPr>
        <w:t>D7</w:t>
      </w:r>
      <w:proofErr w:type="spellEnd"/>
      <w:r w:rsidRPr="00EB1624">
        <w:rPr>
          <w:sz w:val="20"/>
          <w:lang w:val="it-CH"/>
        </w:rPr>
        <w:t xml:space="preserve"> (allegato qui di seguito). </w:t>
      </w:r>
    </w:p>
    <w:p w14:paraId="2361F5FB" w14:textId="77777777" w:rsidR="00416C80" w:rsidRPr="00EB1624" w:rsidRDefault="00416C80" w:rsidP="00416C80">
      <w:pPr>
        <w:pStyle w:val="Listenabsatz"/>
        <w:ind w:left="567"/>
        <w:jc w:val="left"/>
        <w:rPr>
          <w:rFonts w:ascii="Arial" w:eastAsiaTheme="majorEastAsia" w:hAnsi="Arial" w:cstheme="majorBidi"/>
          <w:bCs/>
          <w:i/>
          <w:sz w:val="28"/>
          <w:szCs w:val="22"/>
          <w:lang w:val="it-CH"/>
        </w:rPr>
      </w:pPr>
    </w:p>
    <w:p w14:paraId="44495BEE" w14:textId="4D589326" w:rsidR="00EB1624" w:rsidRPr="00EB1624" w:rsidRDefault="00D16873" w:rsidP="00EB1624">
      <w:pPr>
        <w:pStyle w:val="Listenabsatz"/>
        <w:numPr>
          <w:ilvl w:val="0"/>
          <w:numId w:val="1"/>
        </w:numPr>
        <w:ind w:left="284" w:hanging="284"/>
        <w:rPr>
          <w:rFonts w:eastAsiaTheme="majorEastAsia"/>
          <w:bCs/>
          <w:lang w:val="it-CH"/>
        </w:rPr>
      </w:pPr>
      <w:r w:rsidRPr="00EB1624">
        <w:rPr>
          <w:rFonts w:eastAsiaTheme="majorEastAsia"/>
          <w:bCs/>
          <w:lang w:val="it-CH"/>
        </w:rPr>
        <w:t>[</w:t>
      </w:r>
      <w:r w:rsidR="006C0C20" w:rsidRPr="00EB1624">
        <w:rPr>
          <w:rFonts w:eastAsiaTheme="majorEastAsia"/>
          <w:bCs/>
          <w:lang w:val="it-CH"/>
        </w:rPr>
        <w:t xml:space="preserve">In riferimento al </w:t>
      </w:r>
      <w:proofErr w:type="spellStart"/>
      <w:r w:rsidRPr="00EB1624">
        <w:rPr>
          <w:rFonts w:eastAsiaTheme="majorEastAsia"/>
          <w:bCs/>
          <w:lang w:val="it-CH"/>
        </w:rPr>
        <w:t>D6</w:t>
      </w:r>
      <w:proofErr w:type="spellEnd"/>
      <w:r w:rsidRPr="00EB1624">
        <w:rPr>
          <w:rFonts w:eastAsiaTheme="majorEastAsia"/>
          <w:bCs/>
          <w:lang w:val="it-CH"/>
        </w:rPr>
        <w:t xml:space="preserve">:] </w:t>
      </w:r>
      <w:proofErr w:type="spellStart"/>
      <w:r w:rsidRPr="00EB1624">
        <w:rPr>
          <w:rFonts w:eastAsiaTheme="majorEastAsia"/>
          <w:bCs/>
          <w:lang w:val="it-CH"/>
        </w:rPr>
        <w:t>Gaudenz</w:t>
      </w:r>
      <w:proofErr w:type="spellEnd"/>
      <w:r w:rsidRPr="00EB1624">
        <w:rPr>
          <w:rFonts w:eastAsiaTheme="majorEastAsia"/>
          <w:bCs/>
          <w:lang w:val="it-CH"/>
        </w:rPr>
        <w:t xml:space="preserve"> Canova </w:t>
      </w:r>
      <w:r w:rsidR="006C0C20" w:rsidRPr="00EB1624">
        <w:rPr>
          <w:rFonts w:eastAsiaTheme="majorEastAsia"/>
          <w:bCs/>
          <w:lang w:val="it-CH"/>
        </w:rPr>
        <w:t xml:space="preserve">non si impegnò solo specificamente a favore della famiglia Albin, bensì anche in generale </w:t>
      </w:r>
      <w:r w:rsidR="00DE2583" w:rsidRPr="00EB1624">
        <w:rPr>
          <w:rFonts w:eastAsiaTheme="majorEastAsia"/>
          <w:bCs/>
          <w:lang w:val="it-CH"/>
        </w:rPr>
        <w:t xml:space="preserve">a livello politico </w:t>
      </w:r>
      <w:r w:rsidR="006C0C20" w:rsidRPr="00EB1624">
        <w:rPr>
          <w:rFonts w:eastAsiaTheme="majorEastAsia"/>
          <w:bCs/>
          <w:lang w:val="it-CH"/>
        </w:rPr>
        <w:t xml:space="preserve">contro le misure coercitive a scopo assistenziale, che riteneva ingiustificate (cfr. legenda del </w:t>
      </w:r>
      <w:proofErr w:type="spellStart"/>
      <w:r w:rsidRPr="00EB1624">
        <w:rPr>
          <w:rFonts w:eastAsiaTheme="majorEastAsia"/>
          <w:bCs/>
          <w:lang w:val="it-CH"/>
        </w:rPr>
        <w:t>D4</w:t>
      </w:r>
      <w:proofErr w:type="spellEnd"/>
      <w:r w:rsidRPr="00EB1624">
        <w:rPr>
          <w:rFonts w:eastAsiaTheme="majorEastAsia"/>
          <w:bCs/>
          <w:lang w:val="it-CH"/>
        </w:rPr>
        <w:t xml:space="preserve">). </w:t>
      </w:r>
      <w:r w:rsidR="006C0C20" w:rsidRPr="00EB1624">
        <w:rPr>
          <w:rFonts w:eastAsiaTheme="majorEastAsia"/>
          <w:bCs/>
          <w:lang w:val="it-CH"/>
        </w:rPr>
        <w:t>Nel suo ricorso (</w:t>
      </w:r>
      <w:proofErr w:type="spellStart"/>
      <w:r w:rsidR="006C0C20" w:rsidRPr="00EB1624">
        <w:rPr>
          <w:rFonts w:eastAsiaTheme="majorEastAsia"/>
          <w:bCs/>
          <w:lang w:val="it-CH"/>
        </w:rPr>
        <w:t>D6</w:t>
      </w:r>
      <w:proofErr w:type="spellEnd"/>
      <w:r w:rsidR="006C0C20" w:rsidRPr="00EB1624">
        <w:rPr>
          <w:rFonts w:eastAsiaTheme="majorEastAsia"/>
          <w:bCs/>
          <w:lang w:val="it-CH"/>
        </w:rPr>
        <w:t xml:space="preserve">), evidenziate il passaggio in cui questo impegno generale si riconosce chiaramente. </w:t>
      </w:r>
    </w:p>
    <w:p w14:paraId="5A1202E7" w14:textId="77777777" w:rsidR="00EB1624" w:rsidRPr="00EB1624" w:rsidRDefault="00EB1624" w:rsidP="00EB1624">
      <w:pPr>
        <w:pStyle w:val="Listenabsatz"/>
        <w:ind w:left="284"/>
        <w:rPr>
          <w:rFonts w:eastAsiaTheme="majorEastAsia"/>
          <w:bCs/>
          <w:lang w:val="it-CH"/>
        </w:rPr>
      </w:pPr>
    </w:p>
    <w:p w14:paraId="4CDC70D3" w14:textId="5FC7DDC8" w:rsidR="00EB1624" w:rsidRPr="007B291D" w:rsidRDefault="0074166A" w:rsidP="00320086">
      <w:pPr>
        <w:pStyle w:val="Listenabsatz"/>
        <w:numPr>
          <w:ilvl w:val="0"/>
          <w:numId w:val="1"/>
        </w:numPr>
        <w:ind w:left="284" w:hanging="284"/>
        <w:rPr>
          <w:bCs/>
          <w:lang w:val="it-CH"/>
        </w:rPr>
      </w:pPr>
      <w:r w:rsidRPr="007B291D">
        <w:rPr>
          <w:rFonts w:eastAsiaTheme="majorEastAsia"/>
          <w:bCs/>
          <w:lang w:val="it-CH"/>
        </w:rPr>
        <w:t>[</w:t>
      </w:r>
      <w:r w:rsidR="006C0C20" w:rsidRPr="007B291D">
        <w:rPr>
          <w:rFonts w:eastAsiaTheme="majorEastAsia"/>
          <w:bCs/>
          <w:lang w:val="it-CH"/>
        </w:rPr>
        <w:t xml:space="preserve">In riferimento al </w:t>
      </w:r>
      <w:proofErr w:type="spellStart"/>
      <w:r w:rsidR="00602BC6" w:rsidRPr="007B291D">
        <w:rPr>
          <w:rFonts w:eastAsiaTheme="majorEastAsia"/>
          <w:bCs/>
          <w:lang w:val="it-CH"/>
        </w:rPr>
        <w:t>D</w:t>
      </w:r>
      <w:r w:rsidRPr="007B291D">
        <w:rPr>
          <w:rFonts w:eastAsiaTheme="majorEastAsia"/>
          <w:bCs/>
          <w:lang w:val="it-CH"/>
        </w:rPr>
        <w:t>7</w:t>
      </w:r>
      <w:proofErr w:type="spellEnd"/>
      <w:r w:rsidRPr="007B291D">
        <w:rPr>
          <w:rFonts w:eastAsiaTheme="majorEastAsia"/>
          <w:bCs/>
          <w:lang w:val="it-CH"/>
        </w:rPr>
        <w:t>:]</w:t>
      </w:r>
      <w:r w:rsidR="00416C80" w:rsidRPr="007B291D">
        <w:rPr>
          <w:rFonts w:eastAsiaTheme="majorEastAsia"/>
          <w:bCs/>
          <w:lang w:val="it-CH"/>
        </w:rPr>
        <w:t xml:space="preserve"> </w:t>
      </w:r>
      <w:r w:rsidR="006E19A1" w:rsidRPr="007B291D">
        <w:rPr>
          <w:rFonts w:eastAsiaTheme="majorEastAsia"/>
          <w:bCs/>
          <w:lang w:val="it-CH"/>
        </w:rPr>
        <w:t xml:space="preserve">Il </w:t>
      </w:r>
      <w:proofErr w:type="spellStart"/>
      <w:r w:rsidR="00D16873" w:rsidRPr="007B291D">
        <w:rPr>
          <w:lang w:val="it-CH"/>
        </w:rPr>
        <w:t>D</w:t>
      </w:r>
      <w:r w:rsidR="00A61D38" w:rsidRPr="007B291D">
        <w:rPr>
          <w:lang w:val="it-CH"/>
        </w:rPr>
        <w:t>5</w:t>
      </w:r>
      <w:proofErr w:type="spellEnd"/>
      <w:r w:rsidR="00A61D38" w:rsidRPr="007B291D">
        <w:rPr>
          <w:lang w:val="it-CH"/>
        </w:rPr>
        <w:t xml:space="preserve"> </w:t>
      </w:r>
      <w:r w:rsidR="006E19A1" w:rsidRPr="007B291D">
        <w:rPr>
          <w:lang w:val="it-CH"/>
        </w:rPr>
        <w:t xml:space="preserve">nell’opuscolo </w:t>
      </w:r>
      <w:r w:rsidR="00EB1624" w:rsidRPr="007B291D">
        <w:rPr>
          <w:lang w:val="it-CH"/>
        </w:rPr>
        <w:t xml:space="preserve">è </w:t>
      </w:r>
      <w:r w:rsidR="006E19A1" w:rsidRPr="007B291D">
        <w:rPr>
          <w:lang w:val="it-CH"/>
        </w:rPr>
        <w:t xml:space="preserve">una bozza. Nella decisione pubblicata la correzione </w:t>
      </w:r>
      <w:r w:rsidR="00EB1624" w:rsidRPr="007B291D">
        <w:rPr>
          <w:lang w:val="it-CH"/>
        </w:rPr>
        <w:t xml:space="preserve">che vediamo qui sotto </w:t>
      </w:r>
      <w:r w:rsidR="006E19A1" w:rsidRPr="007B291D">
        <w:rPr>
          <w:lang w:val="it-CH"/>
        </w:rPr>
        <w:t>non figura più</w:t>
      </w:r>
      <w:r w:rsidR="00C034D6" w:rsidRPr="007B291D">
        <w:rPr>
          <w:lang w:val="it-CH"/>
        </w:rPr>
        <w:t>:</w:t>
      </w:r>
    </w:p>
    <w:p w14:paraId="69BDD7A4" w14:textId="5D115501" w:rsidR="00877C29" w:rsidRPr="00EB1624" w:rsidRDefault="00EB1624" w:rsidP="00EB1624">
      <w:pPr>
        <w:pStyle w:val="Listenabsatz"/>
        <w:ind w:left="284"/>
        <w:rPr>
          <w:bCs/>
          <w:lang w:val="it-CH"/>
        </w:rPr>
      </w:pPr>
      <w:r w:rsidRPr="00EB1624">
        <w:rPr>
          <w:bCs/>
          <w:lang w:val="it-CH"/>
        </w:rPr>
        <w:t>«</w:t>
      </w:r>
      <w:r w:rsidR="00877C29" w:rsidRPr="00EB1624">
        <w:rPr>
          <w:bCs/>
          <w:lang w:val="it-CH"/>
        </w:rPr>
        <w:t xml:space="preserve">Per quanto riguarda la madre, Sophia Albin, risulta che </w:t>
      </w:r>
      <w:r w:rsidRPr="00EB1624">
        <w:rPr>
          <w:bCs/>
          <w:lang w:val="it-CH"/>
        </w:rPr>
        <w:t xml:space="preserve">essa tenda </w:t>
      </w:r>
      <w:r w:rsidR="00877C29" w:rsidRPr="00EB1624">
        <w:rPr>
          <w:bCs/>
          <w:lang w:val="it-CH"/>
        </w:rPr>
        <w:t>all’alcolismo.</w:t>
      </w:r>
      <w:r w:rsidRPr="00EB1624">
        <w:rPr>
          <w:bCs/>
          <w:lang w:val="it-CH"/>
        </w:rPr>
        <w:t>»</w:t>
      </w:r>
      <w:r w:rsidR="00877C29" w:rsidRPr="00EB1624">
        <w:rPr>
          <w:bCs/>
          <w:lang w:val="it-CH"/>
        </w:rPr>
        <w:t xml:space="preserve"> </w:t>
      </w:r>
    </w:p>
    <w:p w14:paraId="19DE3CE6" w14:textId="0339A4DD" w:rsidR="00EB1624" w:rsidRPr="00EB1624" w:rsidRDefault="00EB1624" w:rsidP="00EB1624">
      <w:pPr>
        <w:pStyle w:val="Listenabsatz"/>
        <w:ind w:left="284"/>
        <w:rPr>
          <w:rFonts w:eastAsiaTheme="majorEastAsia"/>
          <w:bCs/>
          <w:lang w:val="it-CH"/>
        </w:rPr>
      </w:pPr>
      <w:r w:rsidRPr="00EB1624">
        <w:rPr>
          <w:lang w:val="rm-CH"/>
        </w:rPr>
        <w:t>Ma nella bozza riguardo alla decisione del Piccolo Consiglio c’era scritto originariamente: «che si dà all’alcol».</w:t>
      </w:r>
    </w:p>
    <w:p w14:paraId="5D789FA1" w14:textId="4C05A309" w:rsidR="00A61D38" w:rsidRPr="00F80DA5" w:rsidRDefault="00877C29" w:rsidP="0094521F">
      <w:pPr>
        <w:pStyle w:val="Listenabsatz"/>
        <w:ind w:left="284"/>
        <w:rPr>
          <w:lang w:val="it-CH"/>
        </w:rPr>
      </w:pPr>
      <w:r>
        <w:rPr>
          <w:noProof/>
          <w:lang w:val="rm-CH"/>
        </w:rPr>
        <w:drawing>
          <wp:inline distT="0" distB="0" distL="0" distR="0" wp14:anchorId="3E3782E0" wp14:editId="72A491BB">
            <wp:extent cx="5886450" cy="464185"/>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caluori_kl_rat_03_DSCN0510_ausschn_ret_auch_jahr_auszug_rr.jpg"/>
                    <pic:cNvPicPr/>
                  </pic:nvPicPr>
                  <pic:blipFill>
                    <a:blip r:embed="rId11"/>
                    <a:stretch>
                      <a:fillRect/>
                    </a:stretch>
                  </pic:blipFill>
                  <pic:spPr>
                    <a:xfrm>
                      <a:off x="0" y="0"/>
                      <a:ext cx="5886450" cy="464185"/>
                    </a:xfrm>
                    <a:prstGeom prst="rect">
                      <a:avLst/>
                    </a:prstGeom>
                  </pic:spPr>
                </pic:pic>
              </a:graphicData>
            </a:graphic>
          </wp:inline>
        </w:drawing>
      </w:r>
    </w:p>
    <w:p w14:paraId="0F29CC15" w14:textId="77777777" w:rsidR="00680337" w:rsidRPr="00F80DA5" w:rsidRDefault="00680337" w:rsidP="00025018">
      <w:pPr>
        <w:pStyle w:val="Listenabsatz"/>
        <w:ind w:left="284"/>
        <w:rPr>
          <w:lang w:val="it-CH"/>
        </w:rPr>
      </w:pPr>
    </w:p>
    <w:p w14:paraId="0746195F" w14:textId="2D9A9601" w:rsidR="00C034D6" w:rsidRPr="00F80DA5" w:rsidRDefault="003C3D9B" w:rsidP="00025018">
      <w:pPr>
        <w:pStyle w:val="Listenabsatz"/>
        <w:ind w:left="284"/>
        <w:rPr>
          <w:lang w:val="it-CH"/>
        </w:rPr>
      </w:pPr>
      <w:r w:rsidRPr="00F80DA5">
        <w:rPr>
          <w:lang w:val="it-CH"/>
        </w:rPr>
        <w:t xml:space="preserve">Analizzate questa correzione e ricostruitene la presunta causa. </w:t>
      </w:r>
    </w:p>
    <w:p w14:paraId="7AA345DE" w14:textId="77777777" w:rsidR="00723F63" w:rsidRPr="00F80DA5" w:rsidRDefault="00723F63" w:rsidP="00723F63">
      <w:pPr>
        <w:pStyle w:val="Listenabsatz"/>
        <w:ind w:left="284"/>
        <w:rPr>
          <w:rFonts w:eastAsiaTheme="majorEastAsia"/>
          <w:bCs/>
          <w:color w:val="000000" w:themeColor="text1"/>
          <w:lang w:val="it-CH"/>
        </w:rPr>
      </w:pPr>
    </w:p>
    <w:p w14:paraId="160C0492" w14:textId="2BEB3D81" w:rsidR="00723F63" w:rsidRPr="00F80DA5" w:rsidRDefault="00723F63" w:rsidP="00723F63">
      <w:pPr>
        <w:pStyle w:val="Listenabsatz"/>
        <w:ind w:left="284"/>
        <w:rPr>
          <w:lang w:val="it-CH"/>
        </w:rPr>
      </w:pPr>
      <w:r w:rsidRPr="00F80DA5">
        <w:rPr>
          <w:rFonts w:eastAsiaTheme="majorEastAsia"/>
          <w:bCs/>
          <w:color w:val="000000" w:themeColor="text1"/>
          <w:lang w:val="it-CH"/>
        </w:rPr>
        <w:t>…………………………………………………………………………………………………...</w:t>
      </w:r>
    </w:p>
    <w:p w14:paraId="66180F42" w14:textId="77777777" w:rsidR="00723F63" w:rsidRPr="00F80DA5" w:rsidRDefault="00723F63" w:rsidP="00723F63">
      <w:pPr>
        <w:pStyle w:val="Listenabsatz"/>
        <w:ind w:left="567"/>
        <w:jc w:val="left"/>
        <w:rPr>
          <w:rFonts w:ascii="Arial" w:eastAsiaTheme="majorEastAsia" w:hAnsi="Arial" w:cstheme="majorBidi"/>
          <w:bCs/>
          <w:i/>
          <w:color w:val="000000" w:themeColor="text1"/>
          <w:sz w:val="28"/>
          <w:szCs w:val="22"/>
          <w:lang w:val="it-CH"/>
        </w:rPr>
      </w:pPr>
    </w:p>
    <w:p w14:paraId="440E35FC" w14:textId="77777777" w:rsidR="00723F63" w:rsidRPr="00F80DA5" w:rsidRDefault="00723F63" w:rsidP="00723F63">
      <w:pPr>
        <w:pStyle w:val="Listenabsatz"/>
        <w:ind w:left="284"/>
        <w:rPr>
          <w:lang w:val="it-CH"/>
        </w:rPr>
      </w:pPr>
      <w:r w:rsidRPr="00F80DA5">
        <w:rPr>
          <w:rFonts w:eastAsiaTheme="majorEastAsia"/>
          <w:bCs/>
          <w:color w:val="000000" w:themeColor="text1"/>
          <w:lang w:val="it-CH"/>
        </w:rPr>
        <w:t>…………………………………………………………………………………………………...</w:t>
      </w:r>
    </w:p>
    <w:p w14:paraId="7039EAAC" w14:textId="77777777" w:rsidR="00723F63" w:rsidRPr="00F80DA5" w:rsidRDefault="00723F63" w:rsidP="00723F63">
      <w:pPr>
        <w:pStyle w:val="Listenabsatz"/>
        <w:ind w:left="567"/>
        <w:jc w:val="left"/>
        <w:rPr>
          <w:rFonts w:ascii="Arial" w:eastAsiaTheme="majorEastAsia" w:hAnsi="Arial" w:cstheme="majorBidi"/>
          <w:bCs/>
          <w:color w:val="000000" w:themeColor="text1"/>
          <w:sz w:val="28"/>
          <w:szCs w:val="22"/>
          <w:lang w:val="it-CH"/>
        </w:rPr>
      </w:pPr>
    </w:p>
    <w:p w14:paraId="78ECB86D" w14:textId="77777777" w:rsidR="00723F63" w:rsidRPr="00F80DA5" w:rsidRDefault="00723F63" w:rsidP="00723F63">
      <w:pPr>
        <w:pStyle w:val="Listenabsatz"/>
        <w:ind w:left="284"/>
        <w:rPr>
          <w:lang w:val="it-CH"/>
        </w:rPr>
      </w:pPr>
      <w:r w:rsidRPr="00F80DA5">
        <w:rPr>
          <w:rFonts w:eastAsiaTheme="majorEastAsia"/>
          <w:bCs/>
          <w:color w:val="000000" w:themeColor="text1"/>
          <w:lang w:val="it-CH"/>
        </w:rPr>
        <w:t>…………………………………………………………………………………………………...</w:t>
      </w:r>
    </w:p>
    <w:p w14:paraId="6FE1D0C4" w14:textId="77777777" w:rsidR="006B2A3C" w:rsidRDefault="006B2A3C">
      <w:pPr>
        <w:spacing w:after="0"/>
        <w:jc w:val="left"/>
        <w:rPr>
          <w:lang w:val="it-CH"/>
        </w:rPr>
      </w:pPr>
      <w:r>
        <w:rPr>
          <w:lang w:val="it-CH"/>
        </w:rPr>
        <w:br w:type="page"/>
      </w:r>
    </w:p>
    <w:p w14:paraId="2D45A9A4" w14:textId="4136D6F8" w:rsidR="006D438F" w:rsidRPr="00F80DA5" w:rsidRDefault="00246EBC" w:rsidP="00D54912">
      <w:pPr>
        <w:pStyle w:val="Listenabsatz"/>
        <w:numPr>
          <w:ilvl w:val="0"/>
          <w:numId w:val="1"/>
        </w:numPr>
        <w:ind w:left="284" w:hanging="284"/>
        <w:rPr>
          <w:rFonts w:ascii="Arial" w:eastAsiaTheme="majorEastAsia" w:hAnsi="Arial" w:cstheme="majorBidi"/>
          <w:b/>
          <w:bCs/>
          <w:i/>
          <w:color w:val="000000" w:themeColor="text1"/>
          <w:sz w:val="28"/>
          <w:szCs w:val="22"/>
          <w:lang w:val="it-CH"/>
        </w:rPr>
      </w:pPr>
      <w:r w:rsidRPr="00F80DA5">
        <w:rPr>
          <w:lang w:val="it-CH"/>
        </w:rPr>
        <w:lastRenderedPageBreak/>
        <w:t xml:space="preserve">Con l’ausilio del </w:t>
      </w:r>
      <w:proofErr w:type="spellStart"/>
      <w:r w:rsidRPr="00F80DA5">
        <w:rPr>
          <w:lang w:val="it-CH"/>
        </w:rPr>
        <w:t>D1</w:t>
      </w:r>
      <w:proofErr w:type="spellEnd"/>
      <w:r w:rsidRPr="00F80DA5">
        <w:rPr>
          <w:lang w:val="it-CH"/>
        </w:rPr>
        <w:t xml:space="preserve"> fino al </w:t>
      </w:r>
      <w:proofErr w:type="spellStart"/>
      <w:r w:rsidRPr="00F80DA5">
        <w:rPr>
          <w:lang w:val="it-CH"/>
        </w:rPr>
        <w:t>D5</w:t>
      </w:r>
      <w:proofErr w:type="spellEnd"/>
      <w:r w:rsidRPr="00F80DA5">
        <w:rPr>
          <w:lang w:val="it-CH"/>
        </w:rPr>
        <w:t xml:space="preserve"> dell’opuscolo e del </w:t>
      </w:r>
      <w:proofErr w:type="spellStart"/>
      <w:r w:rsidRPr="00F80DA5">
        <w:rPr>
          <w:lang w:val="it-CH"/>
        </w:rPr>
        <w:t>D6</w:t>
      </w:r>
      <w:proofErr w:type="spellEnd"/>
      <w:r w:rsidRPr="00F80DA5">
        <w:rPr>
          <w:lang w:val="it-CH"/>
        </w:rPr>
        <w:t xml:space="preserve"> e </w:t>
      </w:r>
      <w:proofErr w:type="spellStart"/>
      <w:r w:rsidRPr="00F80DA5">
        <w:rPr>
          <w:lang w:val="it-CH"/>
        </w:rPr>
        <w:t>D7</w:t>
      </w:r>
      <w:proofErr w:type="spellEnd"/>
      <w:r w:rsidRPr="00F80DA5">
        <w:rPr>
          <w:lang w:val="it-CH"/>
        </w:rPr>
        <w:t xml:space="preserve"> d</w:t>
      </w:r>
      <w:r w:rsidR="003E2CFA" w:rsidRPr="00F80DA5">
        <w:rPr>
          <w:lang w:val="it-CH"/>
        </w:rPr>
        <w:t>el presente</w:t>
      </w:r>
      <w:r w:rsidRPr="00F80DA5">
        <w:rPr>
          <w:lang w:val="it-CH"/>
        </w:rPr>
        <w:t xml:space="preserve"> documento, ricostruite insieme il corso degli eventi tra il </w:t>
      </w:r>
      <w:r w:rsidR="0094521F" w:rsidRPr="00F80DA5">
        <w:rPr>
          <w:lang w:val="it-CH"/>
        </w:rPr>
        <w:t xml:space="preserve">1947 </w:t>
      </w:r>
      <w:r w:rsidRPr="00F80DA5">
        <w:rPr>
          <w:lang w:val="it-CH"/>
        </w:rPr>
        <w:t xml:space="preserve">e il </w:t>
      </w:r>
      <w:r w:rsidR="0094521F" w:rsidRPr="00F80DA5">
        <w:rPr>
          <w:lang w:val="it-CH"/>
        </w:rPr>
        <w:t>1953</w:t>
      </w:r>
      <w:r w:rsidRPr="00F80DA5">
        <w:rPr>
          <w:lang w:val="it-CH"/>
        </w:rPr>
        <w:t>, riportandoli in una tabella secondo il modello seguente:</w:t>
      </w:r>
      <w:r w:rsidR="00205267" w:rsidRPr="00F80DA5">
        <w:rPr>
          <w:lang w:val="it-CH"/>
        </w:rPr>
        <w:t xml:space="preserve"> </w:t>
      </w:r>
    </w:p>
    <w:tbl>
      <w:tblPr>
        <w:tblStyle w:val="Tabellenraster"/>
        <w:tblW w:w="0" w:type="auto"/>
        <w:tblInd w:w="331" w:type="dxa"/>
        <w:tblLook w:val="04A0" w:firstRow="1" w:lastRow="0" w:firstColumn="1" w:lastColumn="0" w:noHBand="0" w:noVBand="1"/>
      </w:tblPr>
      <w:tblGrid>
        <w:gridCol w:w="1963"/>
        <w:gridCol w:w="2312"/>
        <w:gridCol w:w="2518"/>
        <w:gridCol w:w="2220"/>
      </w:tblGrid>
      <w:tr w:rsidR="006D438F" w:rsidRPr="00F80DA5" w14:paraId="346C9D38" w14:textId="77777777" w:rsidTr="00635D15">
        <w:tc>
          <w:tcPr>
            <w:tcW w:w="1963" w:type="dxa"/>
          </w:tcPr>
          <w:p w14:paraId="6489B126" w14:textId="62DD06FA" w:rsidR="006D438F" w:rsidRPr="00F80DA5" w:rsidRDefault="00246EBC" w:rsidP="006D438F">
            <w:pPr>
              <w:rPr>
                <w:lang w:val="it-CH"/>
              </w:rPr>
            </w:pPr>
            <w:r w:rsidRPr="00F80DA5">
              <w:rPr>
                <w:lang w:val="it-CH"/>
              </w:rPr>
              <w:t>Data</w:t>
            </w:r>
          </w:p>
        </w:tc>
        <w:tc>
          <w:tcPr>
            <w:tcW w:w="2312" w:type="dxa"/>
          </w:tcPr>
          <w:p w14:paraId="115DDDF7" w14:textId="3646CFC2" w:rsidR="006D438F" w:rsidRPr="00F80DA5" w:rsidRDefault="00246EBC" w:rsidP="00246EBC">
            <w:pPr>
              <w:rPr>
                <w:lang w:val="it-CH"/>
              </w:rPr>
            </w:pPr>
            <w:r w:rsidRPr="00F80DA5">
              <w:rPr>
                <w:lang w:val="it-CH"/>
              </w:rPr>
              <w:t>Piccolo Consiglio</w:t>
            </w:r>
            <w:r w:rsidR="006D438F" w:rsidRPr="00F80DA5">
              <w:rPr>
                <w:lang w:val="it-CH"/>
              </w:rPr>
              <w:t xml:space="preserve"> </w:t>
            </w:r>
          </w:p>
        </w:tc>
        <w:tc>
          <w:tcPr>
            <w:tcW w:w="2518" w:type="dxa"/>
          </w:tcPr>
          <w:p w14:paraId="59191A6E" w14:textId="3264D03C" w:rsidR="006D438F" w:rsidRPr="00F80DA5" w:rsidRDefault="00246EBC" w:rsidP="00246EBC">
            <w:pPr>
              <w:jc w:val="left"/>
              <w:rPr>
                <w:lang w:val="it-CH"/>
              </w:rPr>
            </w:pPr>
            <w:r w:rsidRPr="00F80DA5">
              <w:rPr>
                <w:lang w:val="it-CH"/>
              </w:rPr>
              <w:t>Autorità assistenziali e tutorie</w:t>
            </w:r>
            <w:r w:rsidR="006D438F" w:rsidRPr="00F80DA5">
              <w:rPr>
                <w:lang w:val="it-CH"/>
              </w:rPr>
              <w:t xml:space="preserve"> </w:t>
            </w:r>
          </w:p>
        </w:tc>
        <w:tc>
          <w:tcPr>
            <w:tcW w:w="2220" w:type="dxa"/>
          </w:tcPr>
          <w:p w14:paraId="3317D5AA" w14:textId="51BDF7B6" w:rsidR="006D438F" w:rsidRPr="00F80DA5" w:rsidRDefault="006D438F" w:rsidP="00246EBC">
            <w:pPr>
              <w:rPr>
                <w:lang w:val="it-CH"/>
              </w:rPr>
            </w:pPr>
            <w:r w:rsidRPr="00F80DA5">
              <w:rPr>
                <w:lang w:val="it-CH"/>
              </w:rPr>
              <w:t>Fami</w:t>
            </w:r>
            <w:r w:rsidR="00246EBC" w:rsidRPr="00F80DA5">
              <w:rPr>
                <w:lang w:val="it-CH"/>
              </w:rPr>
              <w:t>glia</w:t>
            </w:r>
            <w:r w:rsidRPr="00F80DA5">
              <w:rPr>
                <w:lang w:val="it-CH"/>
              </w:rPr>
              <w:t xml:space="preserve"> </w:t>
            </w:r>
            <w:r w:rsidR="0094521F" w:rsidRPr="00F80DA5">
              <w:rPr>
                <w:lang w:val="it-CH"/>
              </w:rPr>
              <w:t>Albin</w:t>
            </w:r>
          </w:p>
        </w:tc>
      </w:tr>
      <w:tr w:rsidR="00F43469" w:rsidRPr="00F80DA5" w14:paraId="16FBF7D8" w14:textId="77777777" w:rsidTr="00635D15">
        <w:tc>
          <w:tcPr>
            <w:tcW w:w="1963" w:type="dxa"/>
          </w:tcPr>
          <w:p w14:paraId="45D84B9A" w14:textId="77777777" w:rsidR="00F43469" w:rsidRPr="00F80DA5" w:rsidRDefault="0094521F" w:rsidP="00AF1EFF">
            <w:pPr>
              <w:rPr>
                <w:lang w:val="it-CH"/>
              </w:rPr>
            </w:pPr>
            <w:r w:rsidRPr="00F80DA5">
              <w:rPr>
                <w:lang w:val="it-CH"/>
              </w:rPr>
              <w:t>1947</w:t>
            </w:r>
          </w:p>
        </w:tc>
        <w:tc>
          <w:tcPr>
            <w:tcW w:w="2312" w:type="dxa"/>
          </w:tcPr>
          <w:p w14:paraId="15D9401E" w14:textId="77777777" w:rsidR="00F43469" w:rsidRPr="00F80DA5" w:rsidRDefault="00F43469" w:rsidP="00AF1EFF">
            <w:pPr>
              <w:rPr>
                <w:lang w:val="it-CH"/>
              </w:rPr>
            </w:pPr>
          </w:p>
        </w:tc>
        <w:tc>
          <w:tcPr>
            <w:tcW w:w="2518" w:type="dxa"/>
          </w:tcPr>
          <w:p w14:paraId="4A7D8B53" w14:textId="7D69CE7A" w:rsidR="00F43469" w:rsidRPr="00F80DA5" w:rsidRDefault="00246EBC" w:rsidP="00246EBC">
            <w:pPr>
              <w:jc w:val="left"/>
              <w:rPr>
                <w:lang w:val="it-CH"/>
              </w:rPr>
            </w:pPr>
            <w:r w:rsidRPr="00F80DA5">
              <w:rPr>
                <w:lang w:val="it-CH"/>
              </w:rPr>
              <w:t>Interdizione dei coniugi</w:t>
            </w:r>
            <w:r w:rsidR="001866FF" w:rsidRPr="00F80DA5">
              <w:rPr>
                <w:lang w:val="it-CH"/>
              </w:rPr>
              <w:t xml:space="preserve"> (</w:t>
            </w:r>
            <w:proofErr w:type="spellStart"/>
            <w:r w:rsidR="001866FF" w:rsidRPr="00F80DA5">
              <w:rPr>
                <w:lang w:val="it-CH"/>
              </w:rPr>
              <w:t>D</w:t>
            </w:r>
            <w:r w:rsidR="00F43469" w:rsidRPr="00F80DA5">
              <w:rPr>
                <w:lang w:val="it-CH"/>
              </w:rPr>
              <w:t>6</w:t>
            </w:r>
            <w:proofErr w:type="spellEnd"/>
            <w:r w:rsidR="00F43469" w:rsidRPr="00F80DA5">
              <w:rPr>
                <w:lang w:val="it-CH"/>
              </w:rPr>
              <w:t>)</w:t>
            </w:r>
          </w:p>
        </w:tc>
        <w:tc>
          <w:tcPr>
            <w:tcW w:w="2220" w:type="dxa"/>
          </w:tcPr>
          <w:p w14:paraId="4D56D37B" w14:textId="77777777" w:rsidR="00F43469" w:rsidRPr="00F80DA5" w:rsidRDefault="00F43469" w:rsidP="00AF1EFF">
            <w:pPr>
              <w:rPr>
                <w:lang w:val="it-CH"/>
              </w:rPr>
            </w:pPr>
          </w:p>
        </w:tc>
      </w:tr>
      <w:tr w:rsidR="006D438F" w:rsidRPr="00F80DA5" w14:paraId="5FEA1EAC" w14:textId="77777777" w:rsidTr="00635D15">
        <w:tc>
          <w:tcPr>
            <w:tcW w:w="1963" w:type="dxa"/>
          </w:tcPr>
          <w:p w14:paraId="5B5FCAFF" w14:textId="77777777" w:rsidR="006D438F" w:rsidRPr="00F80DA5" w:rsidRDefault="006D438F" w:rsidP="00723F63">
            <w:pPr>
              <w:spacing w:line="480" w:lineRule="auto"/>
              <w:jc w:val="left"/>
              <w:rPr>
                <w:rFonts w:ascii="Arial" w:eastAsiaTheme="majorEastAsia" w:hAnsi="Arial" w:cstheme="majorBidi"/>
                <w:b/>
                <w:bCs/>
                <w:color w:val="000000" w:themeColor="text1"/>
                <w:sz w:val="28"/>
                <w:szCs w:val="22"/>
                <w:lang w:val="it-CH"/>
              </w:rPr>
            </w:pPr>
          </w:p>
        </w:tc>
        <w:tc>
          <w:tcPr>
            <w:tcW w:w="2312" w:type="dxa"/>
          </w:tcPr>
          <w:p w14:paraId="04FB74F4" w14:textId="77777777" w:rsidR="006D438F" w:rsidRPr="00F80DA5" w:rsidRDefault="006D438F" w:rsidP="00723F63">
            <w:pPr>
              <w:spacing w:line="480" w:lineRule="auto"/>
              <w:jc w:val="left"/>
              <w:rPr>
                <w:rFonts w:ascii="Arial" w:eastAsiaTheme="majorEastAsia" w:hAnsi="Arial" w:cstheme="majorBidi"/>
                <w:b/>
                <w:bCs/>
                <w:color w:val="000000" w:themeColor="text1"/>
                <w:sz w:val="28"/>
                <w:szCs w:val="22"/>
                <w:lang w:val="it-CH"/>
              </w:rPr>
            </w:pPr>
          </w:p>
        </w:tc>
        <w:tc>
          <w:tcPr>
            <w:tcW w:w="2518" w:type="dxa"/>
          </w:tcPr>
          <w:p w14:paraId="3DC25FBA" w14:textId="77777777" w:rsidR="006D438F" w:rsidRPr="00F80DA5" w:rsidRDefault="006D438F" w:rsidP="00723F63">
            <w:pPr>
              <w:spacing w:line="480" w:lineRule="auto"/>
              <w:jc w:val="left"/>
              <w:rPr>
                <w:rFonts w:ascii="Arial" w:eastAsiaTheme="majorEastAsia" w:hAnsi="Arial" w:cstheme="majorBidi"/>
                <w:b/>
                <w:bCs/>
                <w:color w:val="000000" w:themeColor="text1"/>
                <w:sz w:val="28"/>
                <w:szCs w:val="22"/>
                <w:lang w:val="it-CH"/>
              </w:rPr>
            </w:pPr>
          </w:p>
        </w:tc>
        <w:tc>
          <w:tcPr>
            <w:tcW w:w="2220" w:type="dxa"/>
          </w:tcPr>
          <w:p w14:paraId="64DF270E" w14:textId="77777777" w:rsidR="006D438F" w:rsidRPr="00F80DA5" w:rsidRDefault="006D438F" w:rsidP="00723F63">
            <w:pPr>
              <w:spacing w:line="480" w:lineRule="auto"/>
              <w:jc w:val="left"/>
              <w:rPr>
                <w:rFonts w:ascii="Arial" w:eastAsiaTheme="majorEastAsia" w:hAnsi="Arial" w:cstheme="majorBidi"/>
                <w:b/>
                <w:bCs/>
                <w:color w:val="000000" w:themeColor="text1"/>
                <w:sz w:val="28"/>
                <w:szCs w:val="22"/>
                <w:lang w:val="it-CH"/>
              </w:rPr>
            </w:pPr>
          </w:p>
        </w:tc>
      </w:tr>
      <w:tr w:rsidR="00723F63" w:rsidRPr="00F80DA5" w14:paraId="1C15A823" w14:textId="77777777" w:rsidTr="00635D15">
        <w:tc>
          <w:tcPr>
            <w:tcW w:w="1963" w:type="dxa"/>
          </w:tcPr>
          <w:p w14:paraId="5852E496"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312" w:type="dxa"/>
          </w:tcPr>
          <w:p w14:paraId="7F182688"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518" w:type="dxa"/>
          </w:tcPr>
          <w:p w14:paraId="5C8B19A7"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220" w:type="dxa"/>
          </w:tcPr>
          <w:p w14:paraId="5F640B62"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r>
      <w:tr w:rsidR="00723F63" w:rsidRPr="00F80DA5" w14:paraId="7BB6CF45" w14:textId="77777777" w:rsidTr="00635D15">
        <w:tc>
          <w:tcPr>
            <w:tcW w:w="1963" w:type="dxa"/>
          </w:tcPr>
          <w:p w14:paraId="5FB5994A"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312" w:type="dxa"/>
          </w:tcPr>
          <w:p w14:paraId="54C69D06"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518" w:type="dxa"/>
          </w:tcPr>
          <w:p w14:paraId="6282D3A8"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220" w:type="dxa"/>
          </w:tcPr>
          <w:p w14:paraId="4FFEC420"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r>
      <w:tr w:rsidR="00723F63" w:rsidRPr="00F80DA5" w14:paraId="3BA421D8" w14:textId="77777777" w:rsidTr="00635D15">
        <w:tc>
          <w:tcPr>
            <w:tcW w:w="1963" w:type="dxa"/>
          </w:tcPr>
          <w:p w14:paraId="22E97E96"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312" w:type="dxa"/>
          </w:tcPr>
          <w:p w14:paraId="72A9FAC9"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518" w:type="dxa"/>
          </w:tcPr>
          <w:p w14:paraId="7E06D6FE"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220" w:type="dxa"/>
          </w:tcPr>
          <w:p w14:paraId="6772D6B7"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r>
      <w:tr w:rsidR="00723F63" w:rsidRPr="00F80DA5" w14:paraId="190C1A89" w14:textId="77777777" w:rsidTr="00635D15">
        <w:tc>
          <w:tcPr>
            <w:tcW w:w="1963" w:type="dxa"/>
          </w:tcPr>
          <w:p w14:paraId="15D79CB0"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312" w:type="dxa"/>
          </w:tcPr>
          <w:p w14:paraId="0BA2CBEE"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518" w:type="dxa"/>
          </w:tcPr>
          <w:p w14:paraId="7F762194"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220" w:type="dxa"/>
          </w:tcPr>
          <w:p w14:paraId="71F32CD7"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r>
      <w:tr w:rsidR="00723F63" w:rsidRPr="00F80DA5" w14:paraId="257C27C7" w14:textId="77777777" w:rsidTr="00635D15">
        <w:tc>
          <w:tcPr>
            <w:tcW w:w="1963" w:type="dxa"/>
          </w:tcPr>
          <w:p w14:paraId="755F07A1"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312" w:type="dxa"/>
          </w:tcPr>
          <w:p w14:paraId="59B4A95E"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518" w:type="dxa"/>
          </w:tcPr>
          <w:p w14:paraId="02D25AFC"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220" w:type="dxa"/>
          </w:tcPr>
          <w:p w14:paraId="5AF9353C"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r>
      <w:tr w:rsidR="00723F63" w:rsidRPr="00F80DA5" w14:paraId="0100332A" w14:textId="77777777" w:rsidTr="00635D15">
        <w:tc>
          <w:tcPr>
            <w:tcW w:w="1963" w:type="dxa"/>
          </w:tcPr>
          <w:p w14:paraId="1C4865AD"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312" w:type="dxa"/>
          </w:tcPr>
          <w:p w14:paraId="20715A8B"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518" w:type="dxa"/>
          </w:tcPr>
          <w:p w14:paraId="37AB3EEB"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220" w:type="dxa"/>
          </w:tcPr>
          <w:p w14:paraId="3F998E98"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r>
      <w:tr w:rsidR="00723F63" w:rsidRPr="00F80DA5" w14:paraId="4DD69AFD" w14:textId="77777777" w:rsidTr="00635D15">
        <w:tc>
          <w:tcPr>
            <w:tcW w:w="1963" w:type="dxa"/>
          </w:tcPr>
          <w:p w14:paraId="1EF2042A"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312" w:type="dxa"/>
          </w:tcPr>
          <w:p w14:paraId="459690EE"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518" w:type="dxa"/>
          </w:tcPr>
          <w:p w14:paraId="3C42D3DA"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220" w:type="dxa"/>
          </w:tcPr>
          <w:p w14:paraId="6AC6206B"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r>
      <w:tr w:rsidR="00723F63" w:rsidRPr="00F80DA5" w14:paraId="216EE29C" w14:textId="77777777" w:rsidTr="00635D15">
        <w:tc>
          <w:tcPr>
            <w:tcW w:w="1963" w:type="dxa"/>
          </w:tcPr>
          <w:p w14:paraId="1996CDC2"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312" w:type="dxa"/>
          </w:tcPr>
          <w:p w14:paraId="49605B20"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518" w:type="dxa"/>
          </w:tcPr>
          <w:p w14:paraId="1094B7B0"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220" w:type="dxa"/>
          </w:tcPr>
          <w:p w14:paraId="3457A558"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r>
      <w:tr w:rsidR="00723F63" w:rsidRPr="00F80DA5" w14:paraId="77979C56" w14:textId="77777777" w:rsidTr="00635D15">
        <w:tc>
          <w:tcPr>
            <w:tcW w:w="1963" w:type="dxa"/>
          </w:tcPr>
          <w:p w14:paraId="3782347E"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312" w:type="dxa"/>
          </w:tcPr>
          <w:p w14:paraId="19248BE9"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518" w:type="dxa"/>
          </w:tcPr>
          <w:p w14:paraId="2A181DB9"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220" w:type="dxa"/>
          </w:tcPr>
          <w:p w14:paraId="7A38FEE5"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r>
      <w:tr w:rsidR="00723F63" w:rsidRPr="00F80DA5" w14:paraId="683F2116" w14:textId="77777777" w:rsidTr="00635D15">
        <w:tc>
          <w:tcPr>
            <w:tcW w:w="1963" w:type="dxa"/>
          </w:tcPr>
          <w:p w14:paraId="7695C459"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312" w:type="dxa"/>
          </w:tcPr>
          <w:p w14:paraId="6A9A8091"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518" w:type="dxa"/>
          </w:tcPr>
          <w:p w14:paraId="44432CCB"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c>
          <w:tcPr>
            <w:tcW w:w="2220" w:type="dxa"/>
          </w:tcPr>
          <w:p w14:paraId="601A33B9" w14:textId="77777777" w:rsidR="00723F63" w:rsidRPr="00F80DA5" w:rsidRDefault="00723F63" w:rsidP="00723F63">
            <w:pPr>
              <w:spacing w:line="480" w:lineRule="auto"/>
              <w:jc w:val="left"/>
              <w:rPr>
                <w:rFonts w:ascii="Arial" w:eastAsiaTheme="majorEastAsia" w:hAnsi="Arial" w:cstheme="majorBidi"/>
                <w:b/>
                <w:bCs/>
                <w:color w:val="000000" w:themeColor="text1"/>
                <w:sz w:val="28"/>
                <w:szCs w:val="22"/>
                <w:lang w:val="it-CH"/>
              </w:rPr>
            </w:pPr>
          </w:p>
        </w:tc>
      </w:tr>
    </w:tbl>
    <w:p w14:paraId="405127DD" w14:textId="727E3B66" w:rsidR="00D953FB" w:rsidRPr="00F80DA5" w:rsidRDefault="00D953FB">
      <w:pPr>
        <w:jc w:val="left"/>
        <w:rPr>
          <w:lang w:val="it-CH"/>
        </w:rPr>
      </w:pPr>
    </w:p>
    <w:p w14:paraId="3E725A98" w14:textId="77777777" w:rsidR="00723F63" w:rsidRPr="00F80DA5" w:rsidRDefault="00723F63">
      <w:pPr>
        <w:spacing w:after="0"/>
        <w:jc w:val="left"/>
        <w:rPr>
          <w:lang w:val="it-CH"/>
        </w:rPr>
      </w:pPr>
      <w:r w:rsidRPr="00F80DA5">
        <w:rPr>
          <w:lang w:val="it-CH"/>
        </w:rPr>
        <w:br w:type="page"/>
      </w:r>
    </w:p>
    <w:p w14:paraId="6D2831F6" w14:textId="1E734004" w:rsidR="00635D15" w:rsidRPr="00F80DA5" w:rsidRDefault="003E2CFA" w:rsidP="00635D15">
      <w:pPr>
        <w:pStyle w:val="Listenabsatz"/>
        <w:numPr>
          <w:ilvl w:val="0"/>
          <w:numId w:val="1"/>
        </w:numPr>
        <w:ind w:left="284" w:hanging="284"/>
        <w:rPr>
          <w:lang w:val="it-CH"/>
        </w:rPr>
      </w:pPr>
      <w:r w:rsidRPr="00F80DA5">
        <w:rPr>
          <w:lang w:val="it-CH"/>
        </w:rPr>
        <w:lastRenderedPageBreak/>
        <w:t xml:space="preserve">Suddividete </w:t>
      </w:r>
      <w:r w:rsidR="00D94468" w:rsidRPr="00F80DA5">
        <w:rPr>
          <w:lang w:val="it-CH"/>
        </w:rPr>
        <w:t>il lavoro</w:t>
      </w:r>
      <w:r w:rsidRPr="00F80DA5">
        <w:rPr>
          <w:lang w:val="it-CH"/>
        </w:rPr>
        <w:t xml:space="preserve"> sul </w:t>
      </w:r>
      <w:proofErr w:type="spellStart"/>
      <w:r w:rsidRPr="00F80DA5">
        <w:rPr>
          <w:lang w:val="it-CH"/>
        </w:rPr>
        <w:t>D6</w:t>
      </w:r>
      <w:proofErr w:type="spellEnd"/>
      <w:r w:rsidRPr="00F80DA5">
        <w:rPr>
          <w:lang w:val="it-CH"/>
        </w:rPr>
        <w:t xml:space="preserve"> e il </w:t>
      </w:r>
      <w:proofErr w:type="spellStart"/>
      <w:r w:rsidRPr="00F80DA5">
        <w:rPr>
          <w:lang w:val="it-CH"/>
        </w:rPr>
        <w:t>D7</w:t>
      </w:r>
      <w:proofErr w:type="spellEnd"/>
      <w:r w:rsidRPr="00F80DA5">
        <w:rPr>
          <w:lang w:val="it-CH"/>
        </w:rPr>
        <w:t>. In altre parole, ognuno di voi analizzi una fonte secondo i seguenti criteri:</w:t>
      </w:r>
    </w:p>
    <w:p w14:paraId="04731B43" w14:textId="5250BA37" w:rsidR="00A26371" w:rsidRPr="00F80DA5" w:rsidRDefault="00A26371" w:rsidP="00635D15">
      <w:pPr>
        <w:pStyle w:val="Listenabsatz"/>
        <w:ind w:left="284"/>
        <w:rPr>
          <w:lang w:val="it-CH"/>
        </w:rPr>
      </w:pPr>
    </w:p>
    <w:tbl>
      <w:tblPr>
        <w:tblStyle w:val="Tabellenraster"/>
        <w:tblW w:w="0" w:type="auto"/>
        <w:tblInd w:w="289" w:type="dxa"/>
        <w:tblLook w:val="04A0" w:firstRow="1" w:lastRow="0" w:firstColumn="1" w:lastColumn="0" w:noHBand="0" w:noVBand="1"/>
      </w:tblPr>
      <w:tblGrid>
        <w:gridCol w:w="2192"/>
        <w:gridCol w:w="2195"/>
        <w:gridCol w:w="282"/>
        <w:gridCol w:w="2192"/>
        <w:gridCol w:w="2194"/>
      </w:tblGrid>
      <w:tr w:rsidR="00A26371" w:rsidRPr="00F80DA5" w14:paraId="517D8627" w14:textId="77777777" w:rsidTr="00635D15">
        <w:tc>
          <w:tcPr>
            <w:tcW w:w="4387" w:type="dxa"/>
            <w:gridSpan w:val="2"/>
          </w:tcPr>
          <w:p w14:paraId="4EE981E0" w14:textId="559580A8" w:rsidR="00A26371" w:rsidRPr="00F80DA5" w:rsidRDefault="00602BC6" w:rsidP="00602BC6">
            <w:pPr>
              <w:jc w:val="left"/>
              <w:rPr>
                <w:lang w:val="it-CH"/>
              </w:rPr>
            </w:pPr>
            <w:proofErr w:type="spellStart"/>
            <w:r w:rsidRPr="00F80DA5">
              <w:rPr>
                <w:lang w:val="it-CH"/>
              </w:rPr>
              <w:t>D</w:t>
            </w:r>
            <w:r w:rsidR="00A26371" w:rsidRPr="00F80DA5">
              <w:rPr>
                <w:lang w:val="it-CH"/>
              </w:rPr>
              <w:t>6</w:t>
            </w:r>
            <w:proofErr w:type="spellEnd"/>
          </w:p>
        </w:tc>
        <w:tc>
          <w:tcPr>
            <w:tcW w:w="282" w:type="dxa"/>
            <w:tcBorders>
              <w:top w:val="nil"/>
              <w:bottom w:val="nil"/>
            </w:tcBorders>
          </w:tcPr>
          <w:p w14:paraId="6F28527A" w14:textId="77777777" w:rsidR="00A26371" w:rsidRPr="00F80DA5" w:rsidRDefault="00A26371" w:rsidP="00A26371">
            <w:pPr>
              <w:jc w:val="left"/>
              <w:rPr>
                <w:lang w:val="it-CH"/>
              </w:rPr>
            </w:pPr>
          </w:p>
        </w:tc>
        <w:tc>
          <w:tcPr>
            <w:tcW w:w="4386" w:type="dxa"/>
            <w:gridSpan w:val="2"/>
          </w:tcPr>
          <w:p w14:paraId="78F105EE" w14:textId="4E6B5C80" w:rsidR="00A26371" w:rsidRPr="00F80DA5" w:rsidRDefault="00602BC6" w:rsidP="00602BC6">
            <w:pPr>
              <w:jc w:val="left"/>
              <w:rPr>
                <w:lang w:val="it-CH"/>
              </w:rPr>
            </w:pPr>
            <w:proofErr w:type="spellStart"/>
            <w:r w:rsidRPr="00F80DA5">
              <w:rPr>
                <w:lang w:val="it-CH"/>
              </w:rPr>
              <w:t>D</w:t>
            </w:r>
            <w:r w:rsidR="00A26371" w:rsidRPr="00F80DA5">
              <w:rPr>
                <w:lang w:val="it-CH"/>
              </w:rPr>
              <w:t>7</w:t>
            </w:r>
            <w:proofErr w:type="spellEnd"/>
            <w:r w:rsidR="00A26371" w:rsidRPr="00F80DA5">
              <w:rPr>
                <w:lang w:val="it-CH"/>
              </w:rPr>
              <w:t xml:space="preserve"> </w:t>
            </w:r>
          </w:p>
        </w:tc>
      </w:tr>
      <w:tr w:rsidR="00A26371" w:rsidRPr="007C2EF2" w14:paraId="4B71B7A8" w14:textId="77777777" w:rsidTr="00635D15">
        <w:tc>
          <w:tcPr>
            <w:tcW w:w="4387" w:type="dxa"/>
            <w:gridSpan w:val="2"/>
          </w:tcPr>
          <w:p w14:paraId="57906866" w14:textId="61C65E12" w:rsidR="00A26371" w:rsidRPr="00F80DA5" w:rsidRDefault="00A26371" w:rsidP="00D67156">
            <w:pPr>
              <w:jc w:val="left"/>
              <w:rPr>
                <w:lang w:val="it-CH"/>
              </w:rPr>
            </w:pPr>
            <w:r w:rsidRPr="00F80DA5">
              <w:rPr>
                <w:lang w:val="it-CH"/>
              </w:rPr>
              <w:t>Arg</w:t>
            </w:r>
            <w:r w:rsidR="003E2CFA" w:rsidRPr="00F80DA5">
              <w:rPr>
                <w:lang w:val="it-CH"/>
              </w:rPr>
              <w:t xml:space="preserve">omenti contrari alla sottrazione </w:t>
            </w:r>
            <w:r w:rsidR="00D67156" w:rsidRPr="00F80DA5">
              <w:rPr>
                <w:lang w:val="it-CH"/>
              </w:rPr>
              <w:t>d</w:t>
            </w:r>
            <w:r w:rsidR="003E2CFA" w:rsidRPr="00F80DA5">
              <w:rPr>
                <w:lang w:val="it-CH"/>
              </w:rPr>
              <w:t>e</w:t>
            </w:r>
            <w:r w:rsidR="00D67156" w:rsidRPr="00F80DA5">
              <w:rPr>
                <w:lang w:val="it-CH"/>
              </w:rPr>
              <w:t>i</w:t>
            </w:r>
            <w:r w:rsidR="003E2CFA" w:rsidRPr="00F80DA5">
              <w:rPr>
                <w:lang w:val="it-CH"/>
              </w:rPr>
              <w:t xml:space="preserve"> figli (in ordine di importanza)</w:t>
            </w:r>
            <w:r w:rsidR="00D67156" w:rsidRPr="00F80DA5">
              <w:rPr>
                <w:lang w:val="it-CH"/>
              </w:rPr>
              <w:t xml:space="preserve"> e relativa motivazione</w:t>
            </w:r>
          </w:p>
        </w:tc>
        <w:tc>
          <w:tcPr>
            <w:tcW w:w="282" w:type="dxa"/>
            <w:tcBorders>
              <w:top w:val="nil"/>
              <w:bottom w:val="nil"/>
            </w:tcBorders>
          </w:tcPr>
          <w:p w14:paraId="5A01EFEA" w14:textId="77777777" w:rsidR="00A26371" w:rsidRPr="00F80DA5" w:rsidRDefault="00A26371" w:rsidP="00A26371">
            <w:pPr>
              <w:jc w:val="left"/>
              <w:rPr>
                <w:lang w:val="it-CH"/>
              </w:rPr>
            </w:pPr>
          </w:p>
        </w:tc>
        <w:tc>
          <w:tcPr>
            <w:tcW w:w="4386" w:type="dxa"/>
            <w:gridSpan w:val="2"/>
          </w:tcPr>
          <w:p w14:paraId="0209C25A" w14:textId="4967470C" w:rsidR="00A26371" w:rsidRPr="00F80DA5" w:rsidRDefault="00A26371" w:rsidP="00D67156">
            <w:pPr>
              <w:jc w:val="left"/>
              <w:rPr>
                <w:lang w:val="it-CH"/>
              </w:rPr>
            </w:pPr>
            <w:r w:rsidRPr="00F80DA5">
              <w:rPr>
                <w:lang w:val="it-CH"/>
              </w:rPr>
              <w:t>Arg</w:t>
            </w:r>
            <w:r w:rsidR="00D67156" w:rsidRPr="00F80DA5">
              <w:rPr>
                <w:lang w:val="it-CH"/>
              </w:rPr>
              <w:t>oment</w:t>
            </w:r>
            <w:r w:rsidR="00C921A6" w:rsidRPr="00F80DA5">
              <w:rPr>
                <w:lang w:val="it-CH"/>
              </w:rPr>
              <w:t>i favorevoli alla sottrazione d</w:t>
            </w:r>
            <w:r w:rsidR="00D67156" w:rsidRPr="00F80DA5">
              <w:rPr>
                <w:lang w:val="it-CH"/>
              </w:rPr>
              <w:t>e</w:t>
            </w:r>
            <w:r w:rsidR="00C921A6" w:rsidRPr="00F80DA5">
              <w:rPr>
                <w:lang w:val="it-CH"/>
              </w:rPr>
              <w:t>i</w:t>
            </w:r>
            <w:r w:rsidR="00D67156" w:rsidRPr="00F80DA5">
              <w:rPr>
                <w:lang w:val="it-CH"/>
              </w:rPr>
              <w:t xml:space="preserve"> figli (in ordine di importanza) e relativa motivazione </w:t>
            </w:r>
          </w:p>
        </w:tc>
      </w:tr>
      <w:tr w:rsidR="00A26371" w:rsidRPr="00F80DA5" w14:paraId="009BED21" w14:textId="77777777" w:rsidTr="00635D15">
        <w:tc>
          <w:tcPr>
            <w:tcW w:w="2192" w:type="dxa"/>
          </w:tcPr>
          <w:p w14:paraId="4B892895" w14:textId="5DF4C4F2" w:rsidR="00E261F1" w:rsidRPr="00F80DA5" w:rsidRDefault="00A26371" w:rsidP="00A26371">
            <w:pPr>
              <w:jc w:val="left"/>
              <w:rPr>
                <w:lang w:val="it-CH"/>
              </w:rPr>
            </w:pPr>
            <w:r w:rsidRPr="00F80DA5">
              <w:rPr>
                <w:lang w:val="it-CH"/>
              </w:rPr>
              <w:t>Arg</w:t>
            </w:r>
            <w:r w:rsidR="00D67156" w:rsidRPr="00F80DA5">
              <w:rPr>
                <w:lang w:val="it-CH"/>
              </w:rPr>
              <w:t>omento</w:t>
            </w:r>
          </w:p>
          <w:p w14:paraId="6D817B73" w14:textId="77777777" w:rsidR="00E261F1" w:rsidRPr="00F80DA5" w:rsidRDefault="00E261F1" w:rsidP="00A0158A">
            <w:pPr>
              <w:pStyle w:val="Listenabsatz"/>
              <w:numPr>
                <w:ilvl w:val="0"/>
                <w:numId w:val="3"/>
              </w:numPr>
              <w:ind w:left="315" w:hanging="283"/>
              <w:jc w:val="left"/>
              <w:rPr>
                <w:lang w:val="it-CH"/>
              </w:rPr>
            </w:pPr>
          </w:p>
          <w:p w14:paraId="5008EA5A" w14:textId="77777777" w:rsidR="00723F63" w:rsidRPr="00F80DA5" w:rsidRDefault="00723F63" w:rsidP="00723F63">
            <w:pPr>
              <w:jc w:val="left"/>
              <w:rPr>
                <w:lang w:val="it-CH"/>
              </w:rPr>
            </w:pPr>
          </w:p>
          <w:p w14:paraId="64C70D9D" w14:textId="1BFC2458" w:rsidR="00723F63" w:rsidRPr="00F80DA5" w:rsidRDefault="00723F63" w:rsidP="00723F63">
            <w:pPr>
              <w:jc w:val="left"/>
              <w:rPr>
                <w:lang w:val="it-CH"/>
              </w:rPr>
            </w:pPr>
          </w:p>
          <w:p w14:paraId="330B0E39" w14:textId="52664845" w:rsidR="00723F63" w:rsidRPr="00F80DA5" w:rsidRDefault="00723F63" w:rsidP="00723F63">
            <w:pPr>
              <w:jc w:val="left"/>
              <w:rPr>
                <w:lang w:val="it-CH"/>
              </w:rPr>
            </w:pPr>
          </w:p>
          <w:p w14:paraId="38EF5F33" w14:textId="77777777" w:rsidR="00723F63" w:rsidRPr="00F80DA5" w:rsidRDefault="00723F63" w:rsidP="00723F63">
            <w:pPr>
              <w:jc w:val="left"/>
              <w:rPr>
                <w:lang w:val="it-CH"/>
              </w:rPr>
            </w:pPr>
          </w:p>
          <w:p w14:paraId="53B9094F" w14:textId="77777777" w:rsidR="00723F63" w:rsidRPr="00F80DA5" w:rsidRDefault="00723F63" w:rsidP="00723F63">
            <w:pPr>
              <w:jc w:val="left"/>
              <w:rPr>
                <w:lang w:val="it-CH"/>
              </w:rPr>
            </w:pPr>
          </w:p>
          <w:p w14:paraId="590C30BE" w14:textId="23DC4112" w:rsidR="00723F63" w:rsidRPr="00F80DA5" w:rsidRDefault="00723F63" w:rsidP="00723F63">
            <w:pPr>
              <w:jc w:val="left"/>
              <w:rPr>
                <w:lang w:val="it-CH"/>
              </w:rPr>
            </w:pPr>
          </w:p>
        </w:tc>
        <w:tc>
          <w:tcPr>
            <w:tcW w:w="2195" w:type="dxa"/>
          </w:tcPr>
          <w:p w14:paraId="5AB7EED8" w14:textId="14D7B23E" w:rsidR="00E261F1" w:rsidRPr="00F80DA5" w:rsidRDefault="00D67156" w:rsidP="00A26371">
            <w:pPr>
              <w:jc w:val="left"/>
              <w:rPr>
                <w:lang w:val="it-CH"/>
              </w:rPr>
            </w:pPr>
            <w:r w:rsidRPr="00F80DA5">
              <w:rPr>
                <w:lang w:val="it-CH"/>
              </w:rPr>
              <w:t>Motivazione</w:t>
            </w:r>
          </w:p>
          <w:p w14:paraId="43B6CB41" w14:textId="3CB72FF7" w:rsidR="00723F63" w:rsidRPr="00F80DA5" w:rsidRDefault="00723F63" w:rsidP="00A0158A">
            <w:pPr>
              <w:pStyle w:val="Listenabsatz"/>
              <w:numPr>
                <w:ilvl w:val="0"/>
                <w:numId w:val="3"/>
              </w:numPr>
              <w:ind w:left="301" w:hanging="301"/>
              <w:jc w:val="left"/>
              <w:rPr>
                <w:lang w:val="it-CH"/>
              </w:rPr>
            </w:pPr>
          </w:p>
        </w:tc>
        <w:tc>
          <w:tcPr>
            <w:tcW w:w="282" w:type="dxa"/>
            <w:tcBorders>
              <w:top w:val="nil"/>
              <w:bottom w:val="nil"/>
            </w:tcBorders>
          </w:tcPr>
          <w:p w14:paraId="56A05B79" w14:textId="77777777" w:rsidR="00A26371" w:rsidRPr="00F80DA5" w:rsidRDefault="00A26371" w:rsidP="00A26371">
            <w:pPr>
              <w:jc w:val="left"/>
              <w:rPr>
                <w:lang w:val="it-CH"/>
              </w:rPr>
            </w:pPr>
          </w:p>
        </w:tc>
        <w:tc>
          <w:tcPr>
            <w:tcW w:w="2192" w:type="dxa"/>
          </w:tcPr>
          <w:p w14:paraId="40920550" w14:textId="5FB682C2" w:rsidR="00E261F1" w:rsidRPr="00F80DA5" w:rsidRDefault="00A26371" w:rsidP="00A26371">
            <w:pPr>
              <w:jc w:val="left"/>
              <w:rPr>
                <w:lang w:val="it-CH"/>
              </w:rPr>
            </w:pPr>
            <w:r w:rsidRPr="00F80DA5">
              <w:rPr>
                <w:lang w:val="it-CH"/>
              </w:rPr>
              <w:t>Arg</w:t>
            </w:r>
            <w:r w:rsidR="00D67156" w:rsidRPr="00F80DA5">
              <w:rPr>
                <w:lang w:val="it-CH"/>
              </w:rPr>
              <w:t>o</w:t>
            </w:r>
            <w:r w:rsidRPr="00F80DA5">
              <w:rPr>
                <w:lang w:val="it-CH"/>
              </w:rPr>
              <w:t>ment</w:t>
            </w:r>
            <w:r w:rsidR="00D67156" w:rsidRPr="00F80DA5">
              <w:rPr>
                <w:lang w:val="it-CH"/>
              </w:rPr>
              <w:t>o</w:t>
            </w:r>
          </w:p>
          <w:p w14:paraId="6CF5F624" w14:textId="1B590142" w:rsidR="00723F63" w:rsidRPr="00F80DA5" w:rsidRDefault="00723F63" w:rsidP="00A0158A">
            <w:pPr>
              <w:pStyle w:val="Listenabsatz"/>
              <w:numPr>
                <w:ilvl w:val="0"/>
                <w:numId w:val="3"/>
              </w:numPr>
              <w:ind w:left="318" w:hanging="318"/>
              <w:jc w:val="left"/>
              <w:rPr>
                <w:lang w:val="it-CH"/>
              </w:rPr>
            </w:pPr>
          </w:p>
          <w:p w14:paraId="5A85C8A0" w14:textId="77777777" w:rsidR="00A26371" w:rsidRPr="00F80DA5" w:rsidRDefault="00A26371" w:rsidP="00A26371">
            <w:pPr>
              <w:jc w:val="left"/>
              <w:rPr>
                <w:lang w:val="it-CH"/>
              </w:rPr>
            </w:pPr>
          </w:p>
        </w:tc>
        <w:tc>
          <w:tcPr>
            <w:tcW w:w="2194" w:type="dxa"/>
          </w:tcPr>
          <w:p w14:paraId="08E40658" w14:textId="3B9207E4" w:rsidR="00E261F1" w:rsidRPr="00F80DA5" w:rsidRDefault="00D67156" w:rsidP="00A26371">
            <w:pPr>
              <w:jc w:val="left"/>
              <w:rPr>
                <w:lang w:val="it-CH"/>
              </w:rPr>
            </w:pPr>
            <w:r w:rsidRPr="00F80DA5">
              <w:rPr>
                <w:lang w:val="it-CH"/>
              </w:rPr>
              <w:t>Motivazione</w:t>
            </w:r>
          </w:p>
          <w:p w14:paraId="596E8973" w14:textId="18C64223" w:rsidR="00723F63" w:rsidRPr="00F80DA5" w:rsidRDefault="00723F63" w:rsidP="00A0158A">
            <w:pPr>
              <w:pStyle w:val="Listenabsatz"/>
              <w:numPr>
                <w:ilvl w:val="0"/>
                <w:numId w:val="3"/>
              </w:numPr>
              <w:ind w:left="336" w:hanging="284"/>
              <w:jc w:val="left"/>
              <w:rPr>
                <w:lang w:val="it-CH"/>
              </w:rPr>
            </w:pPr>
          </w:p>
        </w:tc>
      </w:tr>
      <w:tr w:rsidR="00D953FB" w:rsidRPr="00F80DA5" w14:paraId="2E31D3FE" w14:textId="77777777" w:rsidTr="00635D15">
        <w:tc>
          <w:tcPr>
            <w:tcW w:w="4387" w:type="dxa"/>
            <w:gridSpan w:val="2"/>
            <w:tcBorders>
              <w:left w:val="nil"/>
              <w:right w:val="nil"/>
            </w:tcBorders>
          </w:tcPr>
          <w:p w14:paraId="78E4B120" w14:textId="77777777" w:rsidR="00D953FB" w:rsidRPr="00F80DA5" w:rsidRDefault="00D953FB" w:rsidP="00A26371">
            <w:pPr>
              <w:jc w:val="left"/>
              <w:rPr>
                <w:lang w:val="it-CH"/>
              </w:rPr>
            </w:pPr>
          </w:p>
        </w:tc>
        <w:tc>
          <w:tcPr>
            <w:tcW w:w="282" w:type="dxa"/>
            <w:tcBorders>
              <w:top w:val="nil"/>
              <w:left w:val="nil"/>
              <w:bottom w:val="nil"/>
              <w:right w:val="nil"/>
            </w:tcBorders>
          </w:tcPr>
          <w:p w14:paraId="786C03EC" w14:textId="77777777" w:rsidR="00D953FB" w:rsidRPr="00F80DA5" w:rsidRDefault="00D953FB" w:rsidP="00A26371">
            <w:pPr>
              <w:jc w:val="left"/>
              <w:rPr>
                <w:lang w:val="it-CH"/>
              </w:rPr>
            </w:pPr>
          </w:p>
        </w:tc>
        <w:tc>
          <w:tcPr>
            <w:tcW w:w="4386" w:type="dxa"/>
            <w:gridSpan w:val="2"/>
            <w:tcBorders>
              <w:left w:val="nil"/>
              <w:right w:val="nil"/>
            </w:tcBorders>
          </w:tcPr>
          <w:p w14:paraId="62DF5E4E" w14:textId="77777777" w:rsidR="00D953FB" w:rsidRPr="00F80DA5" w:rsidRDefault="00D953FB" w:rsidP="00A26371">
            <w:pPr>
              <w:jc w:val="left"/>
              <w:rPr>
                <w:lang w:val="it-CH"/>
              </w:rPr>
            </w:pPr>
          </w:p>
        </w:tc>
      </w:tr>
      <w:tr w:rsidR="00A26371" w:rsidRPr="007C2EF2" w14:paraId="093960D2" w14:textId="77777777" w:rsidTr="00635D15">
        <w:tc>
          <w:tcPr>
            <w:tcW w:w="4387" w:type="dxa"/>
            <w:gridSpan w:val="2"/>
          </w:tcPr>
          <w:p w14:paraId="489E8234" w14:textId="7C2BCC8B" w:rsidR="00A26371" w:rsidRPr="00F80DA5" w:rsidRDefault="00D67156" w:rsidP="00D67156">
            <w:pPr>
              <w:jc w:val="left"/>
              <w:rPr>
                <w:lang w:val="it-CH"/>
              </w:rPr>
            </w:pPr>
            <w:r w:rsidRPr="00F80DA5">
              <w:rPr>
                <w:lang w:val="it-CH"/>
              </w:rPr>
              <w:t>Secondo voi, quali sono i punti forti e i punti deboli dell’argomentazione</w:t>
            </w:r>
            <w:r w:rsidR="00A26371" w:rsidRPr="00F80DA5">
              <w:rPr>
                <w:lang w:val="it-CH"/>
              </w:rPr>
              <w:t xml:space="preserve"> </w:t>
            </w:r>
          </w:p>
        </w:tc>
        <w:tc>
          <w:tcPr>
            <w:tcW w:w="282" w:type="dxa"/>
            <w:tcBorders>
              <w:top w:val="nil"/>
              <w:bottom w:val="nil"/>
            </w:tcBorders>
          </w:tcPr>
          <w:p w14:paraId="03F5D0F2" w14:textId="77777777" w:rsidR="00A26371" w:rsidRPr="00F80DA5" w:rsidRDefault="00A26371" w:rsidP="00A26371">
            <w:pPr>
              <w:jc w:val="left"/>
              <w:rPr>
                <w:lang w:val="it-CH"/>
              </w:rPr>
            </w:pPr>
          </w:p>
        </w:tc>
        <w:tc>
          <w:tcPr>
            <w:tcW w:w="4386" w:type="dxa"/>
            <w:gridSpan w:val="2"/>
          </w:tcPr>
          <w:p w14:paraId="085D9568" w14:textId="33F5A5A3" w:rsidR="00A26371" w:rsidRPr="00F80DA5" w:rsidRDefault="00D67156" w:rsidP="00A26371">
            <w:pPr>
              <w:jc w:val="left"/>
              <w:rPr>
                <w:lang w:val="it-CH"/>
              </w:rPr>
            </w:pPr>
            <w:r w:rsidRPr="00F80DA5">
              <w:rPr>
                <w:lang w:val="it-CH"/>
              </w:rPr>
              <w:t>Secondo voi, quali sono i punti forti e i punti deboli dell’argomentazione</w:t>
            </w:r>
          </w:p>
        </w:tc>
      </w:tr>
      <w:tr w:rsidR="00A26371" w:rsidRPr="00F80DA5" w14:paraId="180D7BF6" w14:textId="77777777" w:rsidTr="00635D15">
        <w:tc>
          <w:tcPr>
            <w:tcW w:w="4387" w:type="dxa"/>
            <w:gridSpan w:val="2"/>
          </w:tcPr>
          <w:p w14:paraId="585B439B" w14:textId="4DB5AD6C" w:rsidR="00E261F1" w:rsidRPr="00F80DA5" w:rsidRDefault="00D67156" w:rsidP="00A26371">
            <w:pPr>
              <w:jc w:val="left"/>
              <w:rPr>
                <w:lang w:val="it-CH"/>
              </w:rPr>
            </w:pPr>
            <w:r w:rsidRPr="00F80DA5">
              <w:rPr>
                <w:lang w:val="it-CH"/>
              </w:rPr>
              <w:t>Punti forti</w:t>
            </w:r>
            <w:r w:rsidR="00A26371" w:rsidRPr="00F80DA5">
              <w:rPr>
                <w:lang w:val="it-CH"/>
              </w:rPr>
              <w:t>:</w:t>
            </w:r>
          </w:p>
          <w:p w14:paraId="758C14B5" w14:textId="3CB72034" w:rsidR="00723F63" w:rsidRPr="00F80DA5" w:rsidRDefault="00723F63" w:rsidP="00A26371">
            <w:pPr>
              <w:jc w:val="left"/>
              <w:rPr>
                <w:lang w:val="it-CH"/>
              </w:rPr>
            </w:pPr>
          </w:p>
          <w:p w14:paraId="794407F1" w14:textId="5C66F9DA" w:rsidR="00723F63" w:rsidRPr="00F80DA5" w:rsidRDefault="00723F63" w:rsidP="00A26371">
            <w:pPr>
              <w:jc w:val="left"/>
              <w:rPr>
                <w:lang w:val="it-CH"/>
              </w:rPr>
            </w:pPr>
          </w:p>
        </w:tc>
        <w:tc>
          <w:tcPr>
            <w:tcW w:w="282" w:type="dxa"/>
            <w:tcBorders>
              <w:top w:val="nil"/>
              <w:bottom w:val="nil"/>
            </w:tcBorders>
          </w:tcPr>
          <w:p w14:paraId="41F19679" w14:textId="77777777" w:rsidR="00A26371" w:rsidRPr="00F80DA5" w:rsidRDefault="00A26371" w:rsidP="00A26371">
            <w:pPr>
              <w:jc w:val="left"/>
              <w:rPr>
                <w:lang w:val="it-CH"/>
              </w:rPr>
            </w:pPr>
          </w:p>
        </w:tc>
        <w:tc>
          <w:tcPr>
            <w:tcW w:w="4386" w:type="dxa"/>
            <w:gridSpan w:val="2"/>
          </w:tcPr>
          <w:p w14:paraId="6C26656A" w14:textId="342F8719" w:rsidR="00A26371" w:rsidRPr="00F80DA5" w:rsidRDefault="00D67156" w:rsidP="00A26371">
            <w:pPr>
              <w:jc w:val="left"/>
              <w:rPr>
                <w:lang w:val="it-CH"/>
              </w:rPr>
            </w:pPr>
            <w:r w:rsidRPr="00F80DA5">
              <w:rPr>
                <w:lang w:val="it-CH"/>
              </w:rPr>
              <w:t>Punti forti</w:t>
            </w:r>
            <w:r w:rsidR="00A26371" w:rsidRPr="00F80DA5">
              <w:rPr>
                <w:lang w:val="it-CH"/>
              </w:rPr>
              <w:t xml:space="preserve">: </w:t>
            </w:r>
          </w:p>
        </w:tc>
      </w:tr>
      <w:tr w:rsidR="00A26371" w:rsidRPr="00F80DA5" w14:paraId="6D0610CA" w14:textId="77777777" w:rsidTr="00635D15">
        <w:tc>
          <w:tcPr>
            <w:tcW w:w="4387" w:type="dxa"/>
            <w:gridSpan w:val="2"/>
          </w:tcPr>
          <w:p w14:paraId="718256ED" w14:textId="549117E8" w:rsidR="00E261F1" w:rsidRPr="00F80DA5" w:rsidRDefault="00D67156" w:rsidP="00A26371">
            <w:pPr>
              <w:jc w:val="left"/>
              <w:rPr>
                <w:lang w:val="it-CH"/>
              </w:rPr>
            </w:pPr>
            <w:r w:rsidRPr="00F80DA5">
              <w:rPr>
                <w:lang w:val="it-CH"/>
              </w:rPr>
              <w:t>Punti deboli</w:t>
            </w:r>
            <w:r w:rsidR="00A26371" w:rsidRPr="00F80DA5">
              <w:rPr>
                <w:lang w:val="it-CH"/>
              </w:rPr>
              <w:t>:</w:t>
            </w:r>
          </w:p>
          <w:p w14:paraId="51BFA5A8" w14:textId="1316ECAD" w:rsidR="00723F63" w:rsidRPr="00F80DA5" w:rsidRDefault="00723F63" w:rsidP="00A26371">
            <w:pPr>
              <w:jc w:val="left"/>
              <w:rPr>
                <w:lang w:val="it-CH"/>
              </w:rPr>
            </w:pPr>
          </w:p>
          <w:p w14:paraId="70351917" w14:textId="77777777" w:rsidR="00723F63" w:rsidRPr="00F80DA5" w:rsidRDefault="00723F63" w:rsidP="00A26371">
            <w:pPr>
              <w:jc w:val="left"/>
              <w:rPr>
                <w:lang w:val="it-CH"/>
              </w:rPr>
            </w:pPr>
          </w:p>
          <w:p w14:paraId="585947EF" w14:textId="0F093B50" w:rsidR="00723F63" w:rsidRPr="00F80DA5" w:rsidRDefault="00723F63" w:rsidP="00A26371">
            <w:pPr>
              <w:jc w:val="left"/>
              <w:rPr>
                <w:lang w:val="it-CH"/>
              </w:rPr>
            </w:pPr>
          </w:p>
        </w:tc>
        <w:tc>
          <w:tcPr>
            <w:tcW w:w="282" w:type="dxa"/>
            <w:tcBorders>
              <w:top w:val="nil"/>
              <w:bottom w:val="nil"/>
            </w:tcBorders>
          </w:tcPr>
          <w:p w14:paraId="7429852C" w14:textId="77777777" w:rsidR="00A26371" w:rsidRPr="00F80DA5" w:rsidRDefault="00A26371" w:rsidP="00A26371">
            <w:pPr>
              <w:jc w:val="left"/>
              <w:rPr>
                <w:lang w:val="it-CH"/>
              </w:rPr>
            </w:pPr>
          </w:p>
        </w:tc>
        <w:tc>
          <w:tcPr>
            <w:tcW w:w="4386" w:type="dxa"/>
            <w:gridSpan w:val="2"/>
          </w:tcPr>
          <w:p w14:paraId="77E6D1A8" w14:textId="47361A34" w:rsidR="00A26371" w:rsidRPr="00F80DA5" w:rsidRDefault="00D67156" w:rsidP="00A26371">
            <w:pPr>
              <w:jc w:val="left"/>
              <w:rPr>
                <w:lang w:val="it-CH"/>
              </w:rPr>
            </w:pPr>
            <w:r w:rsidRPr="00F80DA5">
              <w:rPr>
                <w:lang w:val="it-CH"/>
              </w:rPr>
              <w:t>Punti deboli</w:t>
            </w:r>
            <w:r w:rsidR="00A26371" w:rsidRPr="00F80DA5">
              <w:rPr>
                <w:lang w:val="it-CH"/>
              </w:rPr>
              <w:t xml:space="preserve">: </w:t>
            </w:r>
          </w:p>
        </w:tc>
      </w:tr>
    </w:tbl>
    <w:p w14:paraId="1CBF11D7" w14:textId="77777777" w:rsidR="00A26371" w:rsidRPr="00F80DA5" w:rsidRDefault="00A26371" w:rsidP="00A26371">
      <w:pPr>
        <w:pStyle w:val="Listenabsatz"/>
        <w:rPr>
          <w:lang w:val="it-CH"/>
        </w:rPr>
      </w:pPr>
    </w:p>
    <w:p w14:paraId="048695B5" w14:textId="35E06C4D" w:rsidR="00E261F1" w:rsidRPr="00F80DA5" w:rsidRDefault="00D94468" w:rsidP="00A0158A">
      <w:pPr>
        <w:pStyle w:val="Listenabsatz"/>
        <w:numPr>
          <w:ilvl w:val="0"/>
          <w:numId w:val="1"/>
        </w:numPr>
        <w:ind w:left="284" w:hanging="284"/>
        <w:rPr>
          <w:lang w:val="it-CH"/>
        </w:rPr>
      </w:pPr>
      <w:r w:rsidRPr="00EB1624">
        <w:rPr>
          <w:lang w:val="it-CH"/>
        </w:rPr>
        <w:t xml:space="preserve">Confrontate </w:t>
      </w:r>
      <w:r w:rsidR="00EB1624" w:rsidRPr="00EB1624">
        <w:rPr>
          <w:lang w:val="it-CH"/>
        </w:rPr>
        <w:t xml:space="preserve">i risultati del vostro lavoro </w:t>
      </w:r>
      <w:r w:rsidRPr="00EB1624">
        <w:rPr>
          <w:lang w:val="it-CH"/>
        </w:rPr>
        <w:t xml:space="preserve">e formulate </w:t>
      </w:r>
      <w:r w:rsidRPr="00F80DA5">
        <w:rPr>
          <w:lang w:val="it-CH"/>
        </w:rPr>
        <w:t xml:space="preserve">un commento congiunto in merito al ricorso e alla relativa decisione; prendete nota di un’eventuale divergenza di opinioni tra di voi. </w:t>
      </w:r>
    </w:p>
    <w:p w14:paraId="1A930BF5" w14:textId="1A4C8492" w:rsidR="00723F63" w:rsidRPr="00F80DA5" w:rsidRDefault="00723F63" w:rsidP="00723F63">
      <w:pPr>
        <w:pStyle w:val="Listenabsatz"/>
        <w:ind w:left="284"/>
        <w:rPr>
          <w:lang w:val="it-CH"/>
        </w:rPr>
      </w:pPr>
    </w:p>
    <w:p w14:paraId="53F7DC79" w14:textId="77777777" w:rsidR="00723F63" w:rsidRPr="00F80DA5" w:rsidRDefault="00723F63" w:rsidP="00723F63">
      <w:pPr>
        <w:pStyle w:val="Listenabsatz"/>
        <w:ind w:left="284"/>
        <w:rPr>
          <w:lang w:val="it-CH"/>
        </w:rPr>
      </w:pPr>
      <w:r w:rsidRPr="00F80DA5">
        <w:rPr>
          <w:rFonts w:eastAsiaTheme="majorEastAsia"/>
          <w:bCs/>
          <w:color w:val="000000" w:themeColor="text1"/>
          <w:lang w:val="it-CH"/>
        </w:rPr>
        <w:t>…………………………………………………………………………………………………...</w:t>
      </w:r>
    </w:p>
    <w:p w14:paraId="66D1F103" w14:textId="77777777" w:rsidR="00723F63" w:rsidRPr="00F80DA5" w:rsidRDefault="00723F63" w:rsidP="00723F63">
      <w:pPr>
        <w:pStyle w:val="Listenabsatz"/>
        <w:ind w:left="567"/>
        <w:jc w:val="left"/>
        <w:rPr>
          <w:rFonts w:ascii="Arial" w:eastAsiaTheme="majorEastAsia" w:hAnsi="Arial" w:cstheme="majorBidi"/>
          <w:bCs/>
          <w:i/>
          <w:color w:val="000000" w:themeColor="text1"/>
          <w:sz w:val="28"/>
          <w:szCs w:val="22"/>
          <w:lang w:val="it-CH"/>
        </w:rPr>
      </w:pPr>
    </w:p>
    <w:p w14:paraId="1F17DEE0" w14:textId="77777777" w:rsidR="00723F63" w:rsidRPr="00F80DA5" w:rsidRDefault="00723F63" w:rsidP="00723F63">
      <w:pPr>
        <w:pStyle w:val="Listenabsatz"/>
        <w:ind w:left="284"/>
        <w:rPr>
          <w:lang w:val="it-CH"/>
        </w:rPr>
      </w:pPr>
      <w:r w:rsidRPr="00F80DA5">
        <w:rPr>
          <w:rFonts w:eastAsiaTheme="majorEastAsia"/>
          <w:bCs/>
          <w:color w:val="000000" w:themeColor="text1"/>
          <w:lang w:val="it-CH"/>
        </w:rPr>
        <w:t>…………………………………………………………………………………………………...</w:t>
      </w:r>
    </w:p>
    <w:p w14:paraId="71CE0898" w14:textId="77777777" w:rsidR="00723F63" w:rsidRPr="00F80DA5" w:rsidRDefault="00723F63" w:rsidP="00723F63">
      <w:pPr>
        <w:pStyle w:val="Listenabsatz"/>
        <w:ind w:left="567"/>
        <w:jc w:val="left"/>
        <w:rPr>
          <w:rFonts w:ascii="Arial" w:eastAsiaTheme="majorEastAsia" w:hAnsi="Arial" w:cstheme="majorBidi"/>
          <w:bCs/>
          <w:color w:val="000000" w:themeColor="text1"/>
          <w:sz w:val="28"/>
          <w:szCs w:val="22"/>
          <w:lang w:val="it-CH"/>
        </w:rPr>
      </w:pPr>
    </w:p>
    <w:p w14:paraId="4AC69748" w14:textId="11ACF72A" w:rsidR="003C77B2" w:rsidRPr="00F80DA5" w:rsidRDefault="00D94468" w:rsidP="00A0158A">
      <w:pPr>
        <w:pStyle w:val="Listenabsatz"/>
        <w:numPr>
          <w:ilvl w:val="0"/>
          <w:numId w:val="1"/>
        </w:numPr>
        <w:ind w:left="284" w:hanging="284"/>
        <w:rPr>
          <w:lang w:val="it-CH"/>
        </w:rPr>
      </w:pPr>
      <w:r w:rsidRPr="00F80DA5">
        <w:rPr>
          <w:lang w:val="it-CH"/>
        </w:rPr>
        <w:t xml:space="preserve">Stabilite quali ulteriori ricerche e documenti potrebbero aiutarvi a consolidare il vostro commento e </w:t>
      </w:r>
      <w:r w:rsidR="000940BC" w:rsidRPr="00F80DA5">
        <w:rPr>
          <w:lang w:val="it-CH"/>
        </w:rPr>
        <w:t>le vostre impressioni</w:t>
      </w:r>
      <w:r w:rsidRPr="00F80DA5">
        <w:rPr>
          <w:lang w:val="it-CH"/>
        </w:rPr>
        <w:t>.</w:t>
      </w:r>
    </w:p>
    <w:p w14:paraId="198378E0" w14:textId="77777777" w:rsidR="00E261F1" w:rsidRPr="00F80DA5" w:rsidRDefault="00E261F1" w:rsidP="00025018">
      <w:pPr>
        <w:rPr>
          <w:lang w:val="it-CH"/>
        </w:rPr>
      </w:pPr>
    </w:p>
    <w:p w14:paraId="18588DDB" w14:textId="77777777" w:rsidR="00723F63" w:rsidRPr="00F80DA5" w:rsidRDefault="00723F63" w:rsidP="00723F63">
      <w:pPr>
        <w:pStyle w:val="Listenabsatz"/>
        <w:ind w:left="284"/>
        <w:rPr>
          <w:lang w:val="it-CH"/>
        </w:rPr>
      </w:pPr>
      <w:r w:rsidRPr="00F80DA5">
        <w:rPr>
          <w:rFonts w:eastAsiaTheme="majorEastAsia"/>
          <w:bCs/>
          <w:color w:val="000000" w:themeColor="text1"/>
          <w:lang w:val="it-CH"/>
        </w:rPr>
        <w:t>…………………………………………………………………………………………………...</w:t>
      </w:r>
    </w:p>
    <w:p w14:paraId="1846D26B" w14:textId="77777777" w:rsidR="00723F63" w:rsidRPr="00F80DA5" w:rsidRDefault="00723F63" w:rsidP="00723F63">
      <w:pPr>
        <w:pStyle w:val="Listenabsatz"/>
        <w:ind w:left="567"/>
        <w:jc w:val="left"/>
        <w:rPr>
          <w:rFonts w:ascii="Arial" w:eastAsiaTheme="majorEastAsia" w:hAnsi="Arial" w:cstheme="majorBidi"/>
          <w:bCs/>
          <w:i/>
          <w:color w:val="000000" w:themeColor="text1"/>
          <w:sz w:val="28"/>
          <w:szCs w:val="22"/>
          <w:lang w:val="it-CH"/>
        </w:rPr>
      </w:pPr>
    </w:p>
    <w:p w14:paraId="70030DC3" w14:textId="77777777" w:rsidR="00723F63" w:rsidRPr="00F80DA5" w:rsidRDefault="00723F63" w:rsidP="00723F63">
      <w:pPr>
        <w:pStyle w:val="Listenabsatz"/>
        <w:ind w:left="284"/>
        <w:rPr>
          <w:lang w:val="it-CH"/>
        </w:rPr>
      </w:pPr>
      <w:r w:rsidRPr="00F80DA5">
        <w:rPr>
          <w:rFonts w:eastAsiaTheme="majorEastAsia"/>
          <w:bCs/>
          <w:color w:val="000000" w:themeColor="text1"/>
          <w:lang w:val="it-CH"/>
        </w:rPr>
        <w:t>…………………………………………………………………………………………………...</w:t>
      </w:r>
    </w:p>
    <w:p w14:paraId="4033E933" w14:textId="77777777" w:rsidR="00723F63" w:rsidRPr="00F80DA5" w:rsidRDefault="00723F63" w:rsidP="00723F63">
      <w:pPr>
        <w:pStyle w:val="Listenabsatz"/>
        <w:ind w:left="567"/>
        <w:jc w:val="left"/>
        <w:rPr>
          <w:rFonts w:ascii="Arial" w:eastAsiaTheme="majorEastAsia" w:hAnsi="Arial" w:cstheme="majorBidi"/>
          <w:bCs/>
          <w:color w:val="000000" w:themeColor="text1"/>
          <w:sz w:val="28"/>
          <w:szCs w:val="22"/>
          <w:lang w:val="it-CH"/>
        </w:rPr>
      </w:pPr>
    </w:p>
    <w:p w14:paraId="72BBBEC9" w14:textId="6A999205" w:rsidR="005E1DDB" w:rsidRPr="00EB1624" w:rsidRDefault="000940BC" w:rsidP="00A0158A">
      <w:pPr>
        <w:pStyle w:val="Listenabsatz"/>
        <w:numPr>
          <w:ilvl w:val="0"/>
          <w:numId w:val="1"/>
        </w:numPr>
        <w:ind w:left="284" w:hanging="284"/>
        <w:rPr>
          <w:lang w:val="it-CH"/>
        </w:rPr>
      </w:pPr>
      <w:r w:rsidRPr="00EB1624">
        <w:rPr>
          <w:lang w:val="it-CH"/>
        </w:rPr>
        <w:t xml:space="preserve">Preparatevi a presentare brevemente la storia e </w:t>
      </w:r>
      <w:r w:rsidR="00EB1624" w:rsidRPr="00EB1624">
        <w:rPr>
          <w:lang w:val="it-CH"/>
        </w:rPr>
        <w:t xml:space="preserve">il vostro giudizio </w:t>
      </w:r>
      <w:r w:rsidRPr="00EB1624">
        <w:rPr>
          <w:lang w:val="it-CH"/>
        </w:rPr>
        <w:t xml:space="preserve">alla classe. Potete </w:t>
      </w:r>
      <w:r w:rsidR="00EB1624" w:rsidRPr="00EB1624">
        <w:rPr>
          <w:lang w:val="it-CH"/>
        </w:rPr>
        <w:t>servirvi del materiale illustrativo delle fonti e dell’ulteriore materiale a disposizione.</w:t>
      </w:r>
    </w:p>
    <w:p w14:paraId="4AA5B611" w14:textId="77777777" w:rsidR="000940BC" w:rsidRPr="00F80DA5" w:rsidRDefault="000940BC" w:rsidP="000940BC">
      <w:pPr>
        <w:pStyle w:val="Listenabsatz"/>
        <w:ind w:left="284"/>
        <w:rPr>
          <w:lang w:val="it-CH"/>
        </w:rPr>
      </w:pPr>
    </w:p>
    <w:p w14:paraId="77226A07" w14:textId="697F851A" w:rsidR="008033C7" w:rsidRPr="00F80DA5" w:rsidRDefault="008033C7" w:rsidP="00561CF1">
      <w:pPr>
        <w:pStyle w:val="berschrift3"/>
        <w:rPr>
          <w:lang w:val="it-CH"/>
        </w:rPr>
      </w:pPr>
      <w:bookmarkStart w:id="12" w:name="_Toc59187359"/>
      <w:bookmarkStart w:id="13" w:name="_Toc59188981"/>
      <w:r w:rsidRPr="00F80DA5">
        <w:rPr>
          <w:lang w:val="it-CH"/>
        </w:rPr>
        <w:lastRenderedPageBreak/>
        <w:t>Do</w:t>
      </w:r>
      <w:r w:rsidR="000940BC" w:rsidRPr="00F80DA5">
        <w:rPr>
          <w:lang w:val="it-CH"/>
        </w:rPr>
        <w:t>cumenti</w:t>
      </w:r>
      <w:bookmarkEnd w:id="12"/>
      <w:bookmarkEnd w:id="13"/>
    </w:p>
    <w:bookmarkStart w:id="14" w:name="_Toc9666916"/>
    <w:p w14:paraId="7E4A91BD" w14:textId="43B35FDA" w:rsidR="008033C7" w:rsidRPr="00F80DA5" w:rsidRDefault="00D16873" w:rsidP="00731340">
      <w:pPr>
        <w:pStyle w:val="berschrift4"/>
        <w:rPr>
          <w:lang w:val="it-CH"/>
        </w:rPr>
      </w:pPr>
      <w:r w:rsidRPr="00F80DA5">
        <w:rPr>
          <w:bCs/>
          <w:noProof/>
          <w:lang w:val="it-CH" w:eastAsia="it-CH"/>
        </w:rPr>
        <mc:AlternateContent>
          <mc:Choice Requires="wps">
            <w:drawing>
              <wp:anchor distT="45720" distB="45720" distL="114300" distR="114300" simplePos="0" relativeHeight="251651072" behindDoc="0" locked="0" layoutInCell="1" allowOverlap="1" wp14:anchorId="2A5100C6" wp14:editId="39C7AFBB">
                <wp:simplePos x="0" y="0"/>
                <wp:positionH relativeFrom="column">
                  <wp:posOffset>5538470</wp:posOffset>
                </wp:positionH>
                <wp:positionV relativeFrom="paragraph">
                  <wp:posOffset>147320</wp:posOffset>
                </wp:positionV>
                <wp:extent cx="360000" cy="543600"/>
                <wp:effectExtent l="0" t="0" r="21590" b="27940"/>
                <wp:wrapSquare wrapText="bothSides"/>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B4CBD7"/>
                        </a:solidFill>
                        <a:ln w="9525">
                          <a:solidFill>
                            <a:srgbClr val="000000"/>
                          </a:solidFill>
                          <a:miter lim="800000"/>
                          <a:headEnd/>
                          <a:tailEnd/>
                        </a:ln>
                      </wps:spPr>
                      <wps:txbx>
                        <w:txbxContent>
                          <w:p w14:paraId="61DEB9B3" w14:textId="489F6548" w:rsidR="002F2A00" w:rsidRPr="00AC7EDF" w:rsidRDefault="002F2A00" w:rsidP="00D16873">
                            <w:pPr>
                              <w:spacing w:before="180" w:after="240" w:line="480" w:lineRule="auto"/>
                              <w:jc w:val="center"/>
                              <w:rPr>
                                <w:rFonts w:ascii="Melior" w:hAnsi="Melior"/>
                              </w:rPr>
                            </w:pPr>
                            <w:r>
                              <w:rPr>
                                <w:rFonts w:ascii="Melior" w:hAnsi="Melior"/>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5100C6" id="_x0000_t202" coordsize="21600,21600" o:spt="202" path="m,l,21600r21600,l21600,xe">
                <v:stroke joinstyle="miter"/>
                <v:path gradientshapeok="t" o:connecttype="rect"/>
              </v:shapetype>
              <v:shape id="Textfeld 2" o:spid="_x0000_s1026" type="#_x0000_t202" style="position:absolute;left:0;text-align:left;margin-left:436.1pt;margin-top:11.6pt;width:28.35pt;height:42.8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" fillcolor="#b4cbd7">
                <v:textbox>
                  <w:txbxContent>
                    <w:p w14:paraId="61DEB9B3" w14:textId="489F6548" w:rsidR="002F2A00" w:rsidRPr="00AC7EDF" w:rsidRDefault="002F2A00" w:rsidP="00D16873">
                      <w:pPr>
                        <w:spacing w:before="180" w:after="240" w:line="480" w:lineRule="auto"/>
                        <w:jc w:val="center"/>
                        <w:rPr>
                          <w:rFonts w:ascii="Melior" w:hAnsi="Melior"/>
                        </w:rPr>
                      </w:pPr>
                      <w:r>
                        <w:rPr>
                          <w:rFonts w:ascii="Melior" w:hAnsi="Melior"/>
                        </w:rPr>
                        <w:t>6</w:t>
                      </w:r>
                    </w:p>
                  </w:txbxContent>
                </v:textbox>
                <w10:wrap type="square"/>
              </v:shape>
            </w:pict>
          </mc:Fallback>
        </mc:AlternateContent>
      </w:r>
      <w:proofErr w:type="spellStart"/>
      <w:r w:rsidR="006A2D47" w:rsidRPr="00F80DA5">
        <w:rPr>
          <w:lang w:val="it-CH"/>
        </w:rPr>
        <w:t>D</w:t>
      </w:r>
      <w:r w:rsidR="00193A5B" w:rsidRPr="00F80DA5">
        <w:rPr>
          <w:lang w:val="it-CH"/>
        </w:rPr>
        <w:t>6</w:t>
      </w:r>
      <w:proofErr w:type="spellEnd"/>
      <w:r w:rsidR="008033C7" w:rsidRPr="00F80DA5">
        <w:rPr>
          <w:lang w:val="it-CH"/>
        </w:rPr>
        <w:t xml:space="preserve"> </w:t>
      </w:r>
      <w:r w:rsidR="000940BC" w:rsidRPr="00F80DA5">
        <w:rPr>
          <w:lang w:val="it-CH"/>
        </w:rPr>
        <w:t>Motivazione del</w:t>
      </w:r>
      <w:r w:rsidR="0032639C" w:rsidRPr="00F80DA5">
        <w:rPr>
          <w:lang w:val="it-CH"/>
        </w:rPr>
        <w:t xml:space="preserve"> ricorso</w:t>
      </w:r>
      <w:r w:rsidR="000940BC" w:rsidRPr="00F80DA5">
        <w:rPr>
          <w:lang w:val="it-CH"/>
        </w:rPr>
        <w:t xml:space="preserve"> dell’avvocato </w:t>
      </w:r>
      <w:proofErr w:type="spellStart"/>
      <w:r w:rsidR="008033C7" w:rsidRPr="00F80DA5">
        <w:rPr>
          <w:lang w:val="it-CH"/>
        </w:rPr>
        <w:t>Gaudenz</w:t>
      </w:r>
      <w:proofErr w:type="spellEnd"/>
      <w:r w:rsidR="008033C7" w:rsidRPr="00F80DA5">
        <w:rPr>
          <w:lang w:val="it-CH"/>
        </w:rPr>
        <w:t xml:space="preserve"> Canova</w:t>
      </w:r>
      <w:bookmarkEnd w:id="14"/>
    </w:p>
    <w:p w14:paraId="4ABDA13C" w14:textId="57F1744B" w:rsidR="00E261F1" w:rsidRPr="00F80DA5" w:rsidRDefault="00ED2C51" w:rsidP="0067784D">
      <w:pPr>
        <w:rPr>
          <w:lang w:val="it-CH"/>
        </w:rPr>
      </w:pPr>
      <w:r w:rsidRPr="00F80DA5">
        <w:rPr>
          <w:lang w:val="it-CH"/>
        </w:rPr>
        <w:t>Il ricorso del 26 agosto 1953</w:t>
      </w:r>
      <w:r w:rsidR="00E31B2F" w:rsidRPr="00F80DA5">
        <w:rPr>
          <w:lang w:val="it-CH"/>
        </w:rPr>
        <w:t>,</w:t>
      </w:r>
      <w:r w:rsidRPr="00F80DA5">
        <w:rPr>
          <w:lang w:val="it-CH"/>
        </w:rPr>
        <w:t xml:space="preserve"> </w:t>
      </w:r>
      <w:r w:rsidR="00E31B2F" w:rsidRPr="00F80DA5">
        <w:rPr>
          <w:lang w:val="it-CH"/>
        </w:rPr>
        <w:t xml:space="preserve">sottoposto al Piccolo Consiglio (governo) contro la sottrazione dei figli ai coniugi Albin, fu motivato da Canova nel modo seguente: </w:t>
      </w:r>
    </w:p>
    <w:p w14:paraId="148B6CF7" w14:textId="684B5DB4" w:rsidR="00E261F1" w:rsidRPr="00F80DA5" w:rsidRDefault="00877C29" w:rsidP="008033C7">
      <w:pPr>
        <w:rPr>
          <w:noProof/>
          <w:lang w:val="it-CH"/>
        </w:rPr>
      </w:pPr>
      <w:r>
        <w:rPr>
          <w:noProof/>
          <w:color w:val="FF0000"/>
          <w:u w:val="single"/>
          <w:lang w:val="rm-CH" w:eastAsia="de-CH"/>
        </w:rPr>
        <mc:AlternateContent>
          <mc:Choice Requires="wps">
            <w:drawing>
              <wp:anchor distT="0" distB="0" distL="114300" distR="114300" simplePos="0" relativeHeight="251747328" behindDoc="1" locked="0" layoutInCell="1" allowOverlap="1" wp14:anchorId="15F9CF91" wp14:editId="1386225D">
                <wp:simplePos x="0" y="0"/>
                <wp:positionH relativeFrom="margin">
                  <wp:align>left</wp:align>
                </wp:positionH>
                <wp:positionV relativeFrom="paragraph">
                  <wp:posOffset>251460</wp:posOffset>
                </wp:positionV>
                <wp:extent cx="5905500" cy="8267700"/>
                <wp:effectExtent l="0" t="0" r="19050" b="19050"/>
                <wp:wrapNone/>
                <wp:docPr id="3" name="Rechteck 3"/>
                <wp:cNvGraphicFramePr/>
                <a:graphic xmlns:a="http://schemas.openxmlformats.org/drawingml/2006/main">
                  <a:graphicData uri="http://schemas.microsoft.com/office/word/2010/wordprocessingShape">
                    <wps:wsp>
                      <wps:cNvSpPr/>
                      <wps:spPr>
                        <a:xfrm>
                          <a:off x="0" y="0"/>
                          <a:ext cx="5905500" cy="8267700"/>
                        </a:xfrm>
                        <a:prstGeom prst="rect">
                          <a:avLst/>
                        </a:prstGeom>
                        <a:solidFill>
                          <a:srgbClr val="B4CBD7"/>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44FA42" id="Rechteck 3" o:spid="_x0000_s1026" style="position:absolute;margin-left:0;margin-top:19.8pt;width:465pt;height:651pt;z-index:-2515691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" fillcolor="#b4cbd7" strokecolor="black [3213]" strokeweight="1pt">
                <w10:wrap anchorx="margin"/>
              </v:rect>
            </w:pict>
          </mc:Fallback>
        </mc:AlternateContent>
      </w:r>
    </w:p>
    <w:p w14:paraId="73A7B1A1" w14:textId="1DEF4CF0" w:rsidR="00BB1E95" w:rsidRPr="00F80DA5" w:rsidRDefault="00BB1E95" w:rsidP="003946E4">
      <w:pPr>
        <w:ind w:left="284"/>
        <w:rPr>
          <w:noProof/>
          <w:color w:val="FF0000"/>
          <w:lang w:val="it-CH" w:eastAsia="de-CH"/>
        </w:rPr>
      </w:pPr>
    </w:p>
    <w:p w14:paraId="03567603" w14:textId="627C4D9F" w:rsidR="00BB1E95" w:rsidRPr="00877C29" w:rsidRDefault="00877C29" w:rsidP="00877C29">
      <w:pPr>
        <w:ind w:left="284" w:right="396"/>
        <w:jc w:val="center"/>
        <w:rPr>
          <w:rFonts w:ascii="Courier New" w:hAnsi="Courier New" w:cs="Courier New"/>
          <w:noProof/>
          <w:u w:val="single"/>
          <w:lang w:val="it-CH" w:eastAsia="de-CH"/>
        </w:rPr>
      </w:pPr>
      <w:r w:rsidRPr="00F80DA5">
        <w:rPr>
          <w:noProof/>
          <w:color w:val="FF0000"/>
          <w:lang w:val="it-CH" w:eastAsia="it-CH"/>
        </w:rPr>
        <mc:AlternateContent>
          <mc:Choice Requires="wps">
            <w:drawing>
              <wp:anchor distT="45720" distB="45720" distL="114300" distR="114300" simplePos="0" relativeHeight="251752448" behindDoc="1" locked="0" layoutInCell="1" allowOverlap="1" wp14:anchorId="5DD42F38" wp14:editId="69DAD948">
                <wp:simplePos x="0" y="0"/>
                <wp:positionH relativeFrom="leftMargin">
                  <wp:posOffset>5553075</wp:posOffset>
                </wp:positionH>
                <wp:positionV relativeFrom="paragraph">
                  <wp:posOffset>205740</wp:posOffset>
                </wp:positionV>
                <wp:extent cx="1167130" cy="257175"/>
                <wp:effectExtent l="0" t="0" r="0" b="9525"/>
                <wp:wrapSquare wrapText="bothSides"/>
                <wp:docPr id="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130" cy="257175"/>
                        </a:xfrm>
                        <a:prstGeom prst="rect">
                          <a:avLst/>
                        </a:prstGeom>
                        <a:solidFill>
                          <a:srgbClr val="FFFFFF"/>
                        </a:solidFill>
                        <a:ln w="9525">
                          <a:noFill/>
                          <a:miter lim="800000"/>
                          <a:headEnd/>
                          <a:tailEnd/>
                        </a:ln>
                      </wps:spPr>
                      <wps:txbx>
                        <w:txbxContent>
                          <w:p w14:paraId="32337F60" w14:textId="22D0F306" w:rsidR="002F2A00" w:rsidRPr="00877C29" w:rsidRDefault="002F2A00" w:rsidP="00E31B2F">
                            <w:pPr>
                              <w:jc w:val="left"/>
                              <w:rPr>
                                <w:sz w:val="20"/>
                                <w:szCs w:val="20"/>
                              </w:rPr>
                            </w:pPr>
                            <w:r w:rsidRPr="00877C29">
                              <w:rPr>
                                <w:sz w:val="20"/>
                                <w:szCs w:val="20"/>
                              </w:rPr>
                              <w:t xml:space="preserve">A </w:t>
                            </w:r>
                            <w:proofErr w:type="spellStart"/>
                            <w:r w:rsidRPr="00877C29">
                              <w:rPr>
                                <w:sz w:val="20"/>
                                <w:szCs w:val="20"/>
                              </w:rPr>
                              <w:t>suo</w:t>
                            </w:r>
                            <w:proofErr w:type="spellEnd"/>
                            <w:r w:rsidRPr="00877C29">
                              <w:rPr>
                                <w:sz w:val="20"/>
                                <w:szCs w:val="20"/>
                              </w:rPr>
                              <w:t xml:space="preserve"> </w:t>
                            </w:r>
                            <w:proofErr w:type="spellStart"/>
                            <w:r w:rsidRPr="00877C29">
                              <w:rPr>
                                <w:sz w:val="20"/>
                                <w:szCs w:val="20"/>
                              </w:rPr>
                              <w:t>tempo:1947</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D42F38" id="_x0000_s1027" type="#_x0000_t202" style="position:absolute;left:0;text-align:left;margin-left:437.25pt;margin-top:16.2pt;width:91.9pt;height:20.25pt;z-index:-25156403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" stroked="f">
                <v:textbox>
                  <w:txbxContent>
                    <w:p w14:paraId="32337F60" w14:textId="22D0F306" w:rsidR="002F2A00" w:rsidRPr="00877C29" w:rsidRDefault="002F2A00" w:rsidP="00E31B2F">
                      <w:pPr>
                        <w:jc w:val="left"/>
                        <w:rPr>
                          <w:sz w:val="20"/>
                          <w:szCs w:val="20"/>
                        </w:rPr>
                      </w:pPr>
                      <w:r w:rsidRPr="00877C29">
                        <w:rPr>
                          <w:sz w:val="20"/>
                          <w:szCs w:val="20"/>
                        </w:rPr>
                        <w:t xml:space="preserve">A </w:t>
                      </w:r>
                      <w:proofErr w:type="spellStart"/>
                      <w:r w:rsidRPr="00877C29">
                        <w:rPr>
                          <w:sz w:val="20"/>
                          <w:szCs w:val="20"/>
                        </w:rPr>
                        <w:t>suo</w:t>
                      </w:r>
                      <w:proofErr w:type="spellEnd"/>
                      <w:r w:rsidRPr="00877C29">
                        <w:rPr>
                          <w:sz w:val="20"/>
                          <w:szCs w:val="20"/>
                        </w:rPr>
                        <w:t xml:space="preserve"> </w:t>
                      </w:r>
                      <w:proofErr w:type="spellStart"/>
                      <w:r w:rsidRPr="00877C29">
                        <w:rPr>
                          <w:sz w:val="20"/>
                          <w:szCs w:val="20"/>
                        </w:rPr>
                        <w:t>tempo:1947</w:t>
                      </w:r>
                      <w:proofErr w:type="spellEnd"/>
                    </w:p>
                  </w:txbxContent>
                </v:textbox>
                <w10:wrap type="square" anchorx="margin"/>
              </v:shape>
            </w:pict>
          </mc:Fallback>
        </mc:AlternateContent>
      </w:r>
      <w:r w:rsidR="00BB1E95" w:rsidRPr="00877C29">
        <w:rPr>
          <w:rFonts w:ascii="Courier New" w:hAnsi="Courier New" w:cs="Courier New"/>
          <w:noProof/>
          <w:u w:val="single"/>
          <w:lang w:val="it-CH" w:eastAsia="de-CH"/>
        </w:rPr>
        <w:t xml:space="preserve">II. </w:t>
      </w:r>
      <w:r w:rsidR="00E31B2F" w:rsidRPr="00877C29">
        <w:rPr>
          <w:rFonts w:ascii="Courier New" w:hAnsi="Courier New" w:cs="Courier New"/>
          <w:noProof/>
          <w:u w:val="single"/>
          <w:lang w:val="it-CH" w:eastAsia="de-CH"/>
        </w:rPr>
        <w:t>Motivazione</w:t>
      </w:r>
    </w:p>
    <w:p w14:paraId="26FA02C5" w14:textId="7237A09E" w:rsidR="00BB1E95" w:rsidRPr="009D5392" w:rsidRDefault="0052059B" w:rsidP="00877C29">
      <w:pPr>
        <w:ind w:left="284" w:right="396"/>
        <w:jc w:val="left"/>
        <w:rPr>
          <w:rFonts w:ascii="Courier New" w:hAnsi="Courier New" w:cs="Courier New"/>
          <w:noProof/>
          <w:lang w:val="it-CH" w:eastAsia="de-CH"/>
        </w:rPr>
      </w:pPr>
      <w:r w:rsidRPr="00877C29">
        <w:rPr>
          <w:rFonts w:ascii="Courier New" w:hAnsi="Courier New" w:cs="Courier New"/>
          <w:noProof/>
          <w:u w:val="single"/>
          <w:lang w:val="it-CH" w:eastAsia="it-CH"/>
        </w:rPr>
        <mc:AlternateContent>
          <mc:Choice Requires="wps">
            <w:drawing>
              <wp:anchor distT="45720" distB="45720" distL="114300" distR="114300" simplePos="0" relativeHeight="251684864" behindDoc="1" locked="0" layoutInCell="1" allowOverlap="1" wp14:anchorId="7F5646B2" wp14:editId="0BF4DE0E">
                <wp:simplePos x="0" y="0"/>
                <wp:positionH relativeFrom="page">
                  <wp:posOffset>5400675</wp:posOffset>
                </wp:positionH>
                <wp:positionV relativeFrom="paragraph">
                  <wp:posOffset>233045</wp:posOffset>
                </wp:positionV>
                <wp:extent cx="1320800" cy="247650"/>
                <wp:effectExtent l="0" t="0" r="0" b="0"/>
                <wp:wrapSquare wrapText="bothSides"/>
                <wp:docPr id="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247650"/>
                        </a:xfrm>
                        <a:prstGeom prst="rect">
                          <a:avLst/>
                        </a:prstGeom>
                        <a:solidFill>
                          <a:srgbClr val="FFFFFF"/>
                        </a:solidFill>
                        <a:ln w="9525">
                          <a:noFill/>
                          <a:miter lim="800000"/>
                          <a:headEnd/>
                          <a:tailEnd/>
                        </a:ln>
                      </wps:spPr>
                      <wps:txbx>
                        <w:txbxContent>
                          <w:p w14:paraId="7CAA439D" w14:textId="76BA51E8" w:rsidR="002F2A00" w:rsidRPr="0052059B" w:rsidRDefault="002F2A00" w:rsidP="00BB1E95">
                            <w:pPr>
                              <w:jc w:val="left"/>
                              <w:rPr>
                                <w:sz w:val="20"/>
                              </w:rPr>
                            </w:pPr>
                            <w:r w:rsidRPr="0052059B">
                              <w:rPr>
                                <w:sz w:val="20"/>
                              </w:rPr>
                              <w:t xml:space="preserve">AT: </w:t>
                            </w:r>
                            <w:proofErr w:type="spellStart"/>
                            <w:r w:rsidRPr="0052059B">
                              <w:rPr>
                                <w:sz w:val="20"/>
                              </w:rPr>
                              <w:t>autorità</w:t>
                            </w:r>
                            <w:proofErr w:type="spellEnd"/>
                            <w:r w:rsidRPr="0052059B">
                              <w:rPr>
                                <w:sz w:val="20"/>
                              </w:rPr>
                              <w:t xml:space="preserve"> </w:t>
                            </w:r>
                            <w:proofErr w:type="spellStart"/>
                            <w:r w:rsidRPr="0052059B">
                              <w:rPr>
                                <w:sz w:val="20"/>
                              </w:rPr>
                              <w:t>tutoria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5646B2" id="_x0000_s1028" type="#_x0000_t202" style="position:absolute;left:0;text-align:left;margin-left:425.25pt;margin-top:18.35pt;width:104pt;height:19.5pt;z-index:-2516316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" stroked="f">
                <v:textbox>
                  <w:txbxContent>
                    <w:p w14:paraId="7CAA439D" w14:textId="76BA51E8" w:rsidR="002F2A00" w:rsidRPr="0052059B" w:rsidRDefault="002F2A00" w:rsidP="00BB1E95">
                      <w:pPr>
                        <w:jc w:val="left"/>
                        <w:rPr>
                          <w:sz w:val="20"/>
                        </w:rPr>
                      </w:pPr>
                      <w:r w:rsidRPr="0052059B">
                        <w:rPr>
                          <w:sz w:val="20"/>
                        </w:rPr>
                        <w:t xml:space="preserve">AT: </w:t>
                      </w:r>
                      <w:proofErr w:type="spellStart"/>
                      <w:r w:rsidRPr="0052059B">
                        <w:rPr>
                          <w:sz w:val="20"/>
                        </w:rPr>
                        <w:t>autorità</w:t>
                      </w:r>
                      <w:proofErr w:type="spellEnd"/>
                      <w:r w:rsidRPr="0052059B">
                        <w:rPr>
                          <w:sz w:val="20"/>
                        </w:rPr>
                        <w:t xml:space="preserve"> </w:t>
                      </w:r>
                      <w:proofErr w:type="spellStart"/>
                      <w:r w:rsidRPr="0052059B">
                        <w:rPr>
                          <w:sz w:val="20"/>
                        </w:rPr>
                        <w:t>tutoria</w:t>
                      </w:r>
                      <w:proofErr w:type="spellEnd"/>
                    </w:p>
                  </w:txbxContent>
                </v:textbox>
                <w10:wrap type="square" anchorx="page"/>
              </v:shape>
            </w:pict>
          </mc:Fallback>
        </mc:AlternateContent>
      </w:r>
      <w:r w:rsidR="00BB1E95" w:rsidRPr="00877C29">
        <w:rPr>
          <w:rFonts w:ascii="Courier New" w:hAnsi="Courier New" w:cs="Courier New"/>
          <w:noProof/>
          <w:lang w:val="it-CH" w:eastAsia="de-CH"/>
        </w:rPr>
        <w:t xml:space="preserve">1. </w:t>
      </w:r>
      <w:r w:rsidR="006B132D" w:rsidRPr="009D5392">
        <w:rPr>
          <w:rFonts w:ascii="Courier New" w:hAnsi="Courier New" w:cs="Courier New"/>
          <w:noProof/>
          <w:lang w:val="it-CH" w:eastAsia="de-CH"/>
        </w:rPr>
        <w:t xml:space="preserve">A suo tempo, </w:t>
      </w:r>
      <w:r w:rsidR="00BB1E95" w:rsidRPr="009D5392">
        <w:rPr>
          <w:rFonts w:ascii="Courier New" w:hAnsi="Courier New" w:cs="Courier New"/>
          <w:noProof/>
          <w:lang w:val="it-CH" w:eastAsia="de-CH"/>
        </w:rPr>
        <w:t xml:space="preserve">Josef Albin </w:t>
      </w:r>
      <w:r w:rsidR="006B132D" w:rsidRPr="009D5392">
        <w:rPr>
          <w:rFonts w:ascii="Courier New" w:hAnsi="Courier New" w:cs="Courier New"/>
          <w:noProof/>
          <w:lang w:val="it-CH" w:eastAsia="de-CH"/>
        </w:rPr>
        <w:t xml:space="preserve">è stato posto sotto tutela insieme alla moglie poiché l’AT </w:t>
      </w:r>
      <w:r w:rsidR="00B73574" w:rsidRPr="009D5392">
        <w:rPr>
          <w:rFonts w:ascii="Courier New" w:hAnsi="Courier New" w:cs="Courier New"/>
          <w:noProof/>
          <w:lang w:val="it-CH" w:eastAsia="de-CH"/>
        </w:rPr>
        <w:t>riteneva</w:t>
      </w:r>
      <w:r w:rsidR="006B132D" w:rsidRPr="009D5392">
        <w:rPr>
          <w:rFonts w:ascii="Courier New" w:hAnsi="Courier New" w:cs="Courier New"/>
          <w:noProof/>
          <w:lang w:val="it-CH" w:eastAsia="de-CH"/>
        </w:rPr>
        <w:t xml:space="preserve"> che fosse un </w:t>
      </w:r>
      <w:r w:rsidR="00A37935" w:rsidRPr="009D5392">
        <w:rPr>
          <w:rFonts w:ascii="Courier New" w:hAnsi="Courier New" w:cs="Courier New"/>
          <w:noProof/>
          <w:lang w:val="it-CH" w:eastAsia="de-CH"/>
        </w:rPr>
        <w:t xml:space="preserve">simulatore e un </w:t>
      </w:r>
      <w:r w:rsidR="006B132D" w:rsidRPr="009D5392">
        <w:rPr>
          <w:rFonts w:ascii="Courier New" w:hAnsi="Courier New" w:cs="Courier New"/>
          <w:noProof/>
          <w:lang w:val="it-CH" w:eastAsia="de-CH"/>
        </w:rPr>
        <w:t>fannullone</w:t>
      </w:r>
      <w:r w:rsidR="00A37935" w:rsidRPr="009D5392">
        <w:rPr>
          <w:rFonts w:ascii="Courier New" w:hAnsi="Courier New" w:cs="Courier New"/>
          <w:noProof/>
          <w:lang w:val="it-CH" w:eastAsia="de-CH"/>
        </w:rPr>
        <w:t xml:space="preserve"> e che per questo</w:t>
      </w:r>
      <w:r w:rsidR="006B132D" w:rsidRPr="009D5392">
        <w:rPr>
          <w:rFonts w:ascii="Courier New" w:hAnsi="Courier New" w:cs="Courier New"/>
          <w:noProof/>
          <w:lang w:val="it-CH" w:eastAsia="de-CH"/>
        </w:rPr>
        <w:t xml:space="preserve"> </w:t>
      </w:r>
      <w:r w:rsidR="00A37935" w:rsidRPr="009D5392">
        <w:rPr>
          <w:rFonts w:ascii="Courier New" w:hAnsi="Courier New" w:cs="Courier New"/>
          <w:noProof/>
          <w:lang w:val="it-CH" w:eastAsia="de-CH"/>
        </w:rPr>
        <w:t xml:space="preserve">era </w:t>
      </w:r>
      <w:r w:rsidR="00AC23F4" w:rsidRPr="009D5392">
        <w:rPr>
          <w:rFonts w:ascii="Courier New" w:hAnsi="Courier New" w:cs="Courier New"/>
          <w:noProof/>
          <w:lang w:val="it-CH" w:eastAsia="de-CH"/>
        </w:rPr>
        <w:t>finito in una situazione di emergenza</w:t>
      </w:r>
      <w:r w:rsidR="006B132D" w:rsidRPr="009D5392">
        <w:rPr>
          <w:rFonts w:ascii="Courier New" w:hAnsi="Courier New" w:cs="Courier New"/>
          <w:noProof/>
          <w:lang w:val="it-CH" w:eastAsia="de-CH"/>
        </w:rPr>
        <w:t xml:space="preserve"> insieme alla sua famiglia. Successivamente però </w:t>
      </w:r>
      <w:r w:rsidR="00A37935" w:rsidRPr="009D5392">
        <w:rPr>
          <w:rFonts w:ascii="Courier New" w:hAnsi="Courier New" w:cs="Courier New"/>
          <w:noProof/>
          <w:lang w:val="it-CH" w:eastAsia="de-CH"/>
        </w:rPr>
        <w:t xml:space="preserve">si è visto </w:t>
      </w:r>
      <w:r w:rsidR="006B132D" w:rsidRPr="009D5392">
        <w:rPr>
          <w:rFonts w:ascii="Courier New" w:hAnsi="Courier New" w:cs="Courier New"/>
          <w:noProof/>
          <w:lang w:val="it-CH" w:eastAsia="de-CH"/>
        </w:rPr>
        <w:t xml:space="preserve">che </w:t>
      </w:r>
      <w:r w:rsidR="00F80E84" w:rsidRPr="009D5392">
        <w:rPr>
          <w:rFonts w:ascii="Courier New" w:hAnsi="Courier New" w:cs="Courier New"/>
          <w:noProof/>
          <w:lang w:val="it-CH" w:eastAsia="de-CH"/>
        </w:rPr>
        <w:t xml:space="preserve">purtroppo </w:t>
      </w:r>
      <w:r w:rsidR="006B132D" w:rsidRPr="009D5392">
        <w:rPr>
          <w:rFonts w:ascii="Courier New" w:hAnsi="Courier New" w:cs="Courier New"/>
          <w:noProof/>
          <w:lang w:val="it-CH" w:eastAsia="de-CH"/>
        </w:rPr>
        <w:t xml:space="preserve">l’uomo era realmente malato e che a causa della sua malattia </w:t>
      </w:r>
      <w:r w:rsidR="00A37935" w:rsidRPr="009D5392">
        <w:rPr>
          <w:rFonts w:ascii="Courier New" w:hAnsi="Courier New" w:cs="Courier New"/>
          <w:noProof/>
          <w:lang w:val="it-CH" w:eastAsia="de-CH"/>
        </w:rPr>
        <w:t xml:space="preserve">era costretto spesso a </w:t>
      </w:r>
      <w:r w:rsidR="006B132D" w:rsidRPr="009D5392">
        <w:rPr>
          <w:rFonts w:ascii="Courier New" w:hAnsi="Courier New" w:cs="Courier New"/>
          <w:noProof/>
          <w:lang w:val="it-CH" w:eastAsia="de-CH"/>
        </w:rPr>
        <w:t xml:space="preserve">smettere di lavorare. Originariamente soffriva di una silicosi che i medici non erano riusciti a diagnosticare, </w:t>
      </w:r>
      <w:r w:rsidR="00B73574" w:rsidRPr="009D5392">
        <w:rPr>
          <w:rFonts w:ascii="Courier New" w:hAnsi="Courier New" w:cs="Courier New"/>
          <w:noProof/>
          <w:lang w:val="it-CH" w:eastAsia="de-CH"/>
        </w:rPr>
        <w:t xml:space="preserve">sfociata in seguito in una tubercolosi polmonare di cui soffre </w:t>
      </w:r>
      <w:r w:rsidR="00AC23F4" w:rsidRPr="009D5392">
        <w:rPr>
          <w:rFonts w:ascii="Courier New" w:hAnsi="Courier New" w:cs="Courier New"/>
          <w:noProof/>
          <w:lang w:val="it-CH" w:eastAsia="de-CH"/>
        </w:rPr>
        <w:t>tutt’ora</w:t>
      </w:r>
      <w:r w:rsidR="00B73574" w:rsidRPr="009D5392">
        <w:rPr>
          <w:rFonts w:ascii="Courier New" w:hAnsi="Courier New" w:cs="Courier New"/>
          <w:noProof/>
          <w:lang w:val="it-CH" w:eastAsia="de-CH"/>
        </w:rPr>
        <w:t xml:space="preserve">. </w:t>
      </w:r>
    </w:p>
    <w:p w14:paraId="60490373" w14:textId="065B4177" w:rsidR="00BB1E95" w:rsidRPr="009D5392" w:rsidRDefault="00BB1E95" w:rsidP="00877C29">
      <w:pPr>
        <w:ind w:left="284" w:right="396"/>
        <w:jc w:val="left"/>
        <w:rPr>
          <w:rFonts w:ascii="Courier New" w:hAnsi="Courier New" w:cs="Courier New"/>
          <w:noProof/>
          <w:lang w:val="it-CH" w:eastAsia="de-CH"/>
        </w:rPr>
      </w:pPr>
      <w:r w:rsidRPr="009D5392">
        <w:rPr>
          <w:rFonts w:ascii="Courier New" w:hAnsi="Courier New" w:cs="Courier New"/>
          <w:noProof/>
          <w:lang w:val="it-CH" w:eastAsia="de-CH"/>
        </w:rPr>
        <w:t>2.</w:t>
      </w:r>
      <w:r w:rsidR="00B35F3C" w:rsidRPr="009D5392">
        <w:rPr>
          <w:rFonts w:ascii="Courier New" w:hAnsi="Courier New" w:cs="Courier New"/>
          <w:noProof/>
          <w:lang w:val="it-CH" w:eastAsia="de-CH"/>
        </w:rPr>
        <w:t xml:space="preserve"> </w:t>
      </w:r>
      <w:r w:rsidR="00B73574" w:rsidRPr="009D5392">
        <w:rPr>
          <w:rFonts w:ascii="Courier New" w:hAnsi="Courier New" w:cs="Courier New"/>
          <w:noProof/>
          <w:lang w:val="it-CH" w:eastAsia="de-CH"/>
        </w:rPr>
        <w:t xml:space="preserve">Alla prima ingiustizia ne è stata aggiunta una seconda. Invece di aiutare il padre malato a nutrire la sua famiglia, </w:t>
      </w:r>
      <w:r w:rsidR="00C14C1F" w:rsidRPr="009D5392">
        <w:rPr>
          <w:rFonts w:ascii="Courier New" w:hAnsi="Courier New" w:cs="Courier New"/>
          <w:noProof/>
          <w:lang w:val="it-CH" w:eastAsia="de-CH"/>
        </w:rPr>
        <w:t xml:space="preserve">4 degli </w:t>
      </w:r>
      <w:r w:rsidR="00AC23F4" w:rsidRPr="009D5392">
        <w:rPr>
          <w:rFonts w:ascii="Courier New" w:hAnsi="Courier New" w:cs="Courier New"/>
          <w:noProof/>
          <w:lang w:val="it-CH" w:eastAsia="de-CH"/>
        </w:rPr>
        <w:t>8</w:t>
      </w:r>
      <w:r w:rsidR="00C14C1F" w:rsidRPr="009D5392">
        <w:rPr>
          <w:rFonts w:ascii="Courier New" w:hAnsi="Courier New" w:cs="Courier New"/>
          <w:noProof/>
          <w:lang w:val="it-CH" w:eastAsia="de-CH"/>
        </w:rPr>
        <w:t xml:space="preserve"> figli sono stati sottratti alla madre</w:t>
      </w:r>
      <w:r w:rsidR="00F80E84" w:rsidRPr="009D5392">
        <w:rPr>
          <w:rFonts w:ascii="Courier New" w:hAnsi="Courier New" w:cs="Courier New"/>
          <w:noProof/>
          <w:lang w:val="it-CH" w:eastAsia="de-CH"/>
        </w:rPr>
        <w:t xml:space="preserve"> e collocati</w:t>
      </w:r>
      <w:r w:rsidR="00C14C1F" w:rsidRPr="009D5392">
        <w:rPr>
          <w:rFonts w:ascii="Courier New" w:hAnsi="Courier New" w:cs="Courier New"/>
          <w:noProof/>
          <w:lang w:val="it-CH" w:eastAsia="de-CH"/>
        </w:rPr>
        <w:t xml:space="preserve"> in luoghi sconosciuti. </w:t>
      </w:r>
      <w:r w:rsidR="00CB4D64" w:rsidRPr="009D5392">
        <w:rPr>
          <w:rFonts w:ascii="Courier New" w:hAnsi="Courier New" w:cs="Courier New"/>
          <w:noProof/>
          <w:lang w:val="it-CH" w:eastAsia="de-CH"/>
        </w:rPr>
        <w:t xml:space="preserve">È solo grazie alle instancabili ricerche effettuate dall’uomo che oggi i genitori sanno dove si trovano i loro figli. </w:t>
      </w:r>
    </w:p>
    <w:p w14:paraId="6C164258" w14:textId="3F66F2D8" w:rsidR="00BB1E95" w:rsidRPr="00877C29" w:rsidRDefault="00BB1E95" w:rsidP="00877C29">
      <w:pPr>
        <w:ind w:left="284" w:right="396"/>
        <w:jc w:val="left"/>
        <w:rPr>
          <w:rFonts w:ascii="Courier New" w:hAnsi="Courier New" w:cs="Courier New"/>
          <w:noProof/>
          <w:lang w:val="it-CH" w:eastAsia="de-CH"/>
        </w:rPr>
      </w:pPr>
      <w:r w:rsidRPr="009D5392">
        <w:rPr>
          <w:rFonts w:ascii="Courier New" w:hAnsi="Courier New" w:cs="Courier New"/>
          <w:noProof/>
          <w:lang w:val="it-CH" w:eastAsia="it-CH"/>
        </w:rPr>
        <mc:AlternateContent>
          <mc:Choice Requires="wps">
            <w:drawing>
              <wp:anchor distT="45720" distB="45720" distL="114300" distR="114300" simplePos="0" relativeHeight="251685888" behindDoc="1" locked="0" layoutInCell="1" allowOverlap="1" wp14:anchorId="41D57078" wp14:editId="01231BC5">
                <wp:simplePos x="0" y="0"/>
                <wp:positionH relativeFrom="page">
                  <wp:posOffset>5304155</wp:posOffset>
                </wp:positionH>
                <wp:positionV relativeFrom="paragraph">
                  <wp:posOffset>1193800</wp:posOffset>
                </wp:positionV>
                <wp:extent cx="1416050" cy="419100"/>
                <wp:effectExtent l="0" t="0" r="0" b="0"/>
                <wp:wrapSquare wrapText="bothSides"/>
                <wp:docPr id="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0" cy="419100"/>
                        </a:xfrm>
                        <a:prstGeom prst="rect">
                          <a:avLst/>
                        </a:prstGeom>
                        <a:solidFill>
                          <a:srgbClr val="FFFFFF"/>
                        </a:solidFill>
                        <a:ln w="9525">
                          <a:noFill/>
                          <a:miter lim="800000"/>
                          <a:headEnd/>
                          <a:tailEnd/>
                        </a:ln>
                      </wps:spPr>
                      <wps:txbx>
                        <w:txbxContent>
                          <w:p w14:paraId="2AF0D1A7" w14:textId="34E3EE0B" w:rsidR="002F2A00" w:rsidRPr="0052059B" w:rsidRDefault="002F2A00" w:rsidP="00BB1E95">
                            <w:pPr>
                              <w:jc w:val="left"/>
                              <w:rPr>
                                <w:sz w:val="20"/>
                                <w:lang w:val="it-CH"/>
                              </w:rPr>
                            </w:pPr>
                            <w:r w:rsidRPr="0052059B">
                              <w:rPr>
                                <w:sz w:val="20"/>
                                <w:lang w:val="it-CH"/>
                              </w:rPr>
                              <w:t>Replica: risposta che contiene un’obiezione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57078" id="_x0000_s1029" type="#_x0000_t202" style="position:absolute;left:0;text-align:left;margin-left:417.65pt;margin-top:94pt;width:111.5pt;height:33pt;z-index:-2516305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" stroked="f">
                <v:textbox>
                  <w:txbxContent>
                    <w:p w14:paraId="2AF0D1A7" w14:textId="34E3EE0B" w:rsidR="002F2A00" w:rsidRPr="0052059B" w:rsidRDefault="002F2A00" w:rsidP="00BB1E95">
                      <w:pPr>
                        <w:jc w:val="left"/>
                        <w:rPr>
                          <w:sz w:val="20"/>
                          <w:lang w:val="it-CH"/>
                        </w:rPr>
                      </w:pPr>
                      <w:r w:rsidRPr="0052059B">
                        <w:rPr>
                          <w:sz w:val="20"/>
                          <w:lang w:val="it-CH"/>
                        </w:rPr>
                        <w:t>Replica: risposta che contiene un’obiezione</w:t>
                      </w:r>
                    </w:p>
                  </w:txbxContent>
                </v:textbox>
                <w10:wrap type="square" anchorx="page"/>
              </v:shape>
            </w:pict>
          </mc:Fallback>
        </mc:AlternateContent>
      </w:r>
      <w:r w:rsidR="00A24FDE" w:rsidRPr="009D5392">
        <w:rPr>
          <w:rFonts w:ascii="Courier New" w:hAnsi="Courier New" w:cs="Courier New"/>
          <w:noProof/>
          <w:lang w:val="it-CH" w:eastAsia="de-CH"/>
        </w:rPr>
        <w:t xml:space="preserve">3. </w:t>
      </w:r>
      <w:r w:rsidR="00CB4D64" w:rsidRPr="009D5392">
        <w:rPr>
          <w:rFonts w:ascii="Courier New" w:hAnsi="Courier New" w:cs="Courier New"/>
          <w:noProof/>
          <w:lang w:val="it-CH" w:eastAsia="de-CH"/>
        </w:rPr>
        <w:t xml:space="preserve">Con la decisione del 28 marzo </w:t>
      </w:r>
      <w:r w:rsidRPr="009D5392">
        <w:rPr>
          <w:rFonts w:ascii="Courier New" w:hAnsi="Courier New" w:cs="Courier New"/>
          <w:noProof/>
          <w:lang w:val="it-CH" w:eastAsia="de-CH"/>
        </w:rPr>
        <w:t>1953</w:t>
      </w:r>
      <w:r w:rsidR="00CB4D64" w:rsidRPr="009D5392">
        <w:rPr>
          <w:rFonts w:ascii="Courier New" w:hAnsi="Courier New" w:cs="Courier New"/>
          <w:noProof/>
          <w:lang w:val="it-CH" w:eastAsia="de-CH"/>
        </w:rPr>
        <w:t xml:space="preserve">, l’intera famiglia Albin avrebbe dovuto essere </w:t>
      </w:r>
      <w:r w:rsidR="009D5392" w:rsidRPr="009D5392">
        <w:rPr>
          <w:rFonts w:ascii="Courier New" w:hAnsi="Courier New" w:cs="Courier New"/>
          <w:noProof/>
          <w:lang w:val="it-CH" w:eastAsia="de-CH"/>
        </w:rPr>
        <w:t>sciolta e i rimanenti 4 figli collocati altrove</w:t>
      </w:r>
      <w:r w:rsidR="00CB4D64" w:rsidRPr="009D5392">
        <w:rPr>
          <w:rFonts w:ascii="Courier New" w:hAnsi="Courier New" w:cs="Courier New"/>
          <w:noProof/>
          <w:lang w:val="it-CH" w:eastAsia="de-CH"/>
        </w:rPr>
        <w:t xml:space="preserve">. </w:t>
      </w:r>
      <w:r w:rsidR="009D5392" w:rsidRPr="009D5392">
        <w:rPr>
          <w:rFonts w:ascii="Courier New" w:hAnsi="Courier New" w:cs="Courier New"/>
          <w:noProof/>
          <w:lang w:val="it-CH" w:eastAsia="de-CH"/>
        </w:rPr>
        <w:t>Contro questa decisione</w:t>
      </w:r>
      <w:r w:rsidR="00F80E84" w:rsidRPr="009D5392">
        <w:rPr>
          <w:rFonts w:ascii="Courier New" w:hAnsi="Courier New" w:cs="Courier New"/>
          <w:noProof/>
          <w:lang w:val="it-CH" w:eastAsia="de-CH"/>
        </w:rPr>
        <w:t xml:space="preserve"> abbiamo </w:t>
      </w:r>
      <w:r w:rsidR="009D5392" w:rsidRPr="009D5392">
        <w:rPr>
          <w:rFonts w:ascii="Courier New" w:hAnsi="Courier New" w:cs="Courier New"/>
          <w:noProof/>
          <w:lang w:val="it-CH" w:eastAsia="de-CH"/>
        </w:rPr>
        <w:t>presentato in data</w:t>
      </w:r>
      <w:r w:rsidR="00CB4D64" w:rsidRPr="009D5392">
        <w:rPr>
          <w:rFonts w:ascii="Courier New" w:hAnsi="Courier New" w:cs="Courier New"/>
          <w:noProof/>
          <w:lang w:val="it-CH" w:eastAsia="de-CH"/>
        </w:rPr>
        <w:t xml:space="preserve"> 9 aprile 1953, entro i termini prescritti</w:t>
      </w:r>
      <w:r w:rsidR="009D5392" w:rsidRPr="009D5392">
        <w:rPr>
          <w:rFonts w:ascii="Courier New" w:hAnsi="Courier New" w:cs="Courier New"/>
          <w:noProof/>
          <w:lang w:val="it-CH" w:eastAsia="de-CH"/>
        </w:rPr>
        <w:t>, ricorso</w:t>
      </w:r>
      <w:r w:rsidR="00CB4D64" w:rsidRPr="009D5392">
        <w:rPr>
          <w:rFonts w:ascii="Courier New" w:hAnsi="Courier New" w:cs="Courier New"/>
          <w:noProof/>
          <w:lang w:val="it-CH" w:eastAsia="de-CH"/>
        </w:rPr>
        <w:t xml:space="preserve">. </w:t>
      </w:r>
      <w:r w:rsidR="009D5392" w:rsidRPr="009D5392">
        <w:rPr>
          <w:rFonts w:ascii="Courier New" w:hAnsi="Courier New" w:cs="Courier New"/>
          <w:noProof/>
          <w:lang w:val="it-CH" w:eastAsia="de-CH"/>
        </w:rPr>
        <w:t>Dato che nel</w:t>
      </w:r>
      <w:r w:rsidR="00CB4D64" w:rsidRPr="009D5392">
        <w:rPr>
          <w:rFonts w:ascii="Courier New" w:hAnsi="Courier New" w:cs="Courier New"/>
          <w:noProof/>
          <w:lang w:val="it-CH" w:eastAsia="de-CH"/>
        </w:rPr>
        <w:t xml:space="preserve"> breve termine di </w:t>
      </w:r>
      <w:r w:rsidR="009D5392" w:rsidRPr="009D5392">
        <w:rPr>
          <w:rFonts w:ascii="Courier New" w:hAnsi="Courier New" w:cs="Courier New"/>
          <w:noProof/>
          <w:lang w:val="it-CH" w:eastAsia="de-CH"/>
        </w:rPr>
        <w:t xml:space="preserve">ricorso </w:t>
      </w:r>
      <w:r w:rsidR="00FF05E4" w:rsidRPr="009D5392">
        <w:rPr>
          <w:rFonts w:ascii="Courier New" w:hAnsi="Courier New" w:cs="Courier New"/>
          <w:noProof/>
          <w:lang w:val="it-CH" w:eastAsia="de-CH"/>
        </w:rPr>
        <w:t xml:space="preserve">di </w:t>
      </w:r>
      <w:r w:rsidR="00CB4D64" w:rsidRPr="009D5392">
        <w:rPr>
          <w:rFonts w:ascii="Courier New" w:hAnsi="Courier New" w:cs="Courier New"/>
          <w:noProof/>
          <w:lang w:val="it-CH" w:eastAsia="de-CH"/>
        </w:rPr>
        <w:t>10 g</w:t>
      </w:r>
      <w:r w:rsidR="00015C84" w:rsidRPr="009D5392">
        <w:rPr>
          <w:rFonts w:ascii="Courier New" w:hAnsi="Courier New" w:cs="Courier New"/>
          <w:noProof/>
          <w:lang w:val="it-CH" w:eastAsia="de-CH"/>
        </w:rPr>
        <w:t>iorni</w:t>
      </w:r>
      <w:r w:rsidR="00FF05E4" w:rsidRPr="009D5392">
        <w:rPr>
          <w:rFonts w:ascii="Courier New" w:hAnsi="Courier New" w:cs="Courier New"/>
          <w:noProof/>
          <w:lang w:val="it-CH" w:eastAsia="de-CH"/>
        </w:rPr>
        <w:t xml:space="preserve">  </w:t>
      </w:r>
      <w:r w:rsidR="006D7323" w:rsidRPr="009D5392">
        <w:rPr>
          <w:rFonts w:ascii="Courier New" w:hAnsi="Courier New" w:cs="Courier New"/>
          <w:noProof/>
          <w:lang w:val="it-CH" w:eastAsia="de-CH"/>
        </w:rPr>
        <w:t xml:space="preserve">non abbiamo avuto la possibilità di prendere visione degli atti, abbiamo chiesto un’opportunità di replica e l’invio degli atti </w:t>
      </w:r>
      <w:r w:rsidR="009D5392" w:rsidRPr="009D5392">
        <w:rPr>
          <w:rFonts w:ascii="Courier New" w:hAnsi="Courier New" w:cs="Courier New"/>
          <w:noProof/>
          <w:lang w:val="it-CH" w:eastAsia="de-CH"/>
        </w:rPr>
        <w:t xml:space="preserve">con la </w:t>
      </w:r>
      <w:r w:rsidR="006D7323" w:rsidRPr="009D5392">
        <w:rPr>
          <w:rFonts w:ascii="Courier New" w:hAnsi="Courier New" w:cs="Courier New"/>
          <w:noProof/>
          <w:lang w:val="it-CH" w:eastAsia="de-CH"/>
        </w:rPr>
        <w:t xml:space="preserve">consultazione dell’AT </w:t>
      </w:r>
      <w:r w:rsidR="00B518A6" w:rsidRPr="009D5392">
        <w:rPr>
          <w:rFonts w:ascii="Courier New" w:hAnsi="Courier New" w:cs="Courier New"/>
          <w:noProof/>
          <w:lang w:val="it-CH" w:eastAsia="de-CH"/>
        </w:rPr>
        <w:t>relativa</w:t>
      </w:r>
      <w:r w:rsidR="006D7323" w:rsidRPr="009D5392">
        <w:rPr>
          <w:rFonts w:ascii="Courier New" w:hAnsi="Courier New" w:cs="Courier New"/>
          <w:noProof/>
          <w:lang w:val="it-CH" w:eastAsia="de-CH"/>
        </w:rPr>
        <w:t xml:space="preserve"> al</w:t>
      </w:r>
      <w:r w:rsidR="00015C84" w:rsidRPr="009D5392">
        <w:rPr>
          <w:rFonts w:ascii="Courier New" w:hAnsi="Courier New" w:cs="Courier New"/>
          <w:noProof/>
          <w:lang w:val="it-CH" w:eastAsia="de-CH"/>
        </w:rPr>
        <w:t xml:space="preserve"> nostro </w:t>
      </w:r>
      <w:r w:rsidR="009D5392" w:rsidRPr="009D5392">
        <w:rPr>
          <w:rFonts w:ascii="Courier New" w:hAnsi="Courier New" w:cs="Courier New"/>
          <w:noProof/>
          <w:lang w:val="it-CH" w:eastAsia="de-CH"/>
        </w:rPr>
        <w:t>ricorso</w:t>
      </w:r>
      <w:r w:rsidR="006D7323" w:rsidRPr="009D5392">
        <w:rPr>
          <w:rFonts w:ascii="Courier New" w:hAnsi="Courier New" w:cs="Courier New"/>
          <w:noProof/>
          <w:lang w:val="it-CH" w:eastAsia="de-CH"/>
        </w:rPr>
        <w:t xml:space="preserve">. A questa richiesta non è stato dato seguito. </w:t>
      </w:r>
      <w:r w:rsidR="005739FF" w:rsidRPr="009D5392">
        <w:rPr>
          <w:rFonts w:ascii="Courier New" w:hAnsi="Courier New" w:cs="Courier New"/>
          <w:noProof/>
          <w:lang w:val="it-CH" w:eastAsia="de-CH"/>
        </w:rPr>
        <w:t xml:space="preserve">In riferimento </w:t>
      </w:r>
      <w:r w:rsidR="00015C84" w:rsidRPr="009D5392">
        <w:rPr>
          <w:rFonts w:ascii="Courier New" w:hAnsi="Courier New" w:cs="Courier New"/>
          <w:noProof/>
          <w:lang w:val="it-CH" w:eastAsia="de-CH"/>
        </w:rPr>
        <w:t>alla fattispecie</w:t>
      </w:r>
      <w:r w:rsidR="005739FF" w:rsidRPr="009D5392">
        <w:rPr>
          <w:rFonts w:ascii="Courier New" w:hAnsi="Courier New" w:cs="Courier New"/>
          <w:noProof/>
          <w:lang w:val="it-CH" w:eastAsia="de-CH"/>
        </w:rPr>
        <w:t xml:space="preserve"> rimandiamo alla motivazione del</w:t>
      </w:r>
      <w:r w:rsidR="00F80E84" w:rsidRPr="009D5392">
        <w:rPr>
          <w:rFonts w:ascii="Courier New" w:hAnsi="Courier New" w:cs="Courier New"/>
          <w:noProof/>
          <w:lang w:val="it-CH" w:eastAsia="de-CH"/>
        </w:rPr>
        <w:t>l’impugnazione</w:t>
      </w:r>
      <w:r w:rsidR="005739FF" w:rsidRPr="009D5392">
        <w:rPr>
          <w:rFonts w:ascii="Courier New" w:hAnsi="Courier New" w:cs="Courier New"/>
          <w:noProof/>
          <w:lang w:val="it-CH" w:eastAsia="de-CH"/>
        </w:rPr>
        <w:t xml:space="preserve"> </w:t>
      </w:r>
      <w:r w:rsidR="00417F67" w:rsidRPr="009D5392">
        <w:rPr>
          <w:rFonts w:ascii="Courier New" w:hAnsi="Courier New" w:cs="Courier New"/>
          <w:noProof/>
          <w:lang w:val="it-CH" w:eastAsia="de-CH"/>
        </w:rPr>
        <w:t xml:space="preserve">del 9.4.1953 </w:t>
      </w:r>
      <w:r w:rsidR="00162A28" w:rsidRPr="009D5392">
        <w:rPr>
          <w:rFonts w:ascii="Courier New" w:hAnsi="Courier New" w:cs="Courier New"/>
          <w:noProof/>
          <w:lang w:val="it-CH" w:eastAsia="de-CH"/>
        </w:rPr>
        <w:t xml:space="preserve">all’attenzione </w:t>
      </w:r>
      <w:r w:rsidR="00162A28" w:rsidRPr="00877C29">
        <w:rPr>
          <w:rFonts w:ascii="Courier New" w:hAnsi="Courier New" w:cs="Courier New"/>
          <w:noProof/>
          <w:lang w:val="it-CH" w:eastAsia="de-CH"/>
        </w:rPr>
        <w:t>della Commissione del Tribunale distrettuale</w:t>
      </w:r>
      <w:r w:rsidR="00417F67" w:rsidRPr="00877C29">
        <w:rPr>
          <w:rFonts w:ascii="Courier New" w:hAnsi="Courier New" w:cs="Courier New"/>
          <w:noProof/>
          <w:lang w:val="it-CH" w:eastAsia="de-CH"/>
        </w:rPr>
        <w:t xml:space="preserve">. Vi preghiamo di considerare questo atto </w:t>
      </w:r>
      <w:r w:rsidR="00CF44B6" w:rsidRPr="00877C29">
        <w:rPr>
          <w:rFonts w:ascii="Courier New" w:hAnsi="Courier New" w:cs="Courier New"/>
          <w:noProof/>
          <w:lang w:val="it-CH" w:eastAsia="de-CH"/>
        </w:rPr>
        <w:t>parte integrante dell’odierno ricorso</w:t>
      </w:r>
      <w:r w:rsidR="00015C84" w:rsidRPr="00877C29">
        <w:rPr>
          <w:rFonts w:ascii="Courier New" w:hAnsi="Courier New" w:cs="Courier New"/>
          <w:noProof/>
          <w:lang w:val="it-CH" w:eastAsia="de-CH"/>
        </w:rPr>
        <w:t>,</w:t>
      </w:r>
      <w:r w:rsidR="00CF44B6" w:rsidRPr="00877C29">
        <w:rPr>
          <w:rFonts w:ascii="Courier New" w:hAnsi="Courier New" w:cs="Courier New"/>
          <w:noProof/>
          <w:lang w:val="it-CH" w:eastAsia="de-CH"/>
        </w:rPr>
        <w:t xml:space="preserve"> anche dal punto di vista giuridico. </w:t>
      </w:r>
    </w:p>
    <w:p w14:paraId="2CFC1591" w14:textId="6935A8EB" w:rsidR="00BB1E95" w:rsidRPr="00877C29" w:rsidRDefault="00BB1E95" w:rsidP="00877C29">
      <w:pPr>
        <w:ind w:left="284" w:right="396"/>
        <w:jc w:val="left"/>
        <w:rPr>
          <w:rFonts w:ascii="Courier New" w:hAnsi="Courier New" w:cs="Courier New"/>
          <w:noProof/>
          <w:lang w:val="it-CH" w:eastAsia="de-CH"/>
        </w:rPr>
      </w:pPr>
      <w:r w:rsidRPr="00877C29">
        <w:rPr>
          <w:rFonts w:ascii="Courier New" w:hAnsi="Courier New" w:cs="Courier New"/>
          <w:noProof/>
          <w:lang w:val="it-CH" w:eastAsia="de-CH"/>
        </w:rPr>
        <w:t xml:space="preserve">4. </w:t>
      </w:r>
      <w:r w:rsidR="0084161F" w:rsidRPr="00877C29">
        <w:rPr>
          <w:rFonts w:ascii="Courier New" w:hAnsi="Courier New" w:cs="Courier New"/>
          <w:noProof/>
          <w:lang w:val="it-CH" w:eastAsia="de-CH"/>
        </w:rPr>
        <w:t>Con la decisione della Commissione del Tribunale distrettuale X</w:t>
      </w:r>
      <w:r w:rsidR="009D5392">
        <w:rPr>
          <w:rFonts w:ascii="Courier New" w:hAnsi="Courier New" w:cs="Courier New"/>
          <w:noProof/>
          <w:lang w:val="it-CH" w:eastAsia="de-CH"/>
        </w:rPr>
        <w:t>.</w:t>
      </w:r>
      <w:r w:rsidR="0084161F" w:rsidRPr="00877C29">
        <w:rPr>
          <w:rFonts w:ascii="Courier New" w:hAnsi="Courier New" w:cs="Courier New"/>
          <w:noProof/>
          <w:lang w:val="it-CH" w:eastAsia="de-CH"/>
        </w:rPr>
        <w:t xml:space="preserve"> impugnata oggi, la prima istanza </w:t>
      </w:r>
      <w:r w:rsidR="00685464" w:rsidRPr="00877C29">
        <w:rPr>
          <w:rFonts w:ascii="Courier New" w:hAnsi="Courier New" w:cs="Courier New"/>
          <w:noProof/>
          <w:lang w:val="it-CH" w:eastAsia="de-CH"/>
        </w:rPr>
        <w:t>competente</w:t>
      </w:r>
      <w:r w:rsidR="0084161F" w:rsidRPr="00877C29">
        <w:rPr>
          <w:rFonts w:ascii="Courier New" w:hAnsi="Courier New" w:cs="Courier New"/>
          <w:noProof/>
          <w:lang w:val="it-CH" w:eastAsia="de-CH"/>
        </w:rPr>
        <w:t xml:space="preserve"> ha respinto sbrigativamente il nostro </w:t>
      </w:r>
      <w:r w:rsidR="00225D51" w:rsidRPr="00877C29">
        <w:rPr>
          <w:rFonts w:ascii="Courier New" w:hAnsi="Courier New" w:cs="Courier New"/>
          <w:noProof/>
          <w:lang w:val="it-CH" w:eastAsia="de-CH"/>
        </w:rPr>
        <w:t>reclamo</w:t>
      </w:r>
      <w:r w:rsidR="0084161F" w:rsidRPr="00877C29">
        <w:rPr>
          <w:rFonts w:ascii="Courier New" w:hAnsi="Courier New" w:cs="Courier New"/>
          <w:noProof/>
          <w:lang w:val="it-CH" w:eastAsia="de-CH"/>
        </w:rPr>
        <w:t>, avallando la misura dell’AT E</w:t>
      </w:r>
      <w:r w:rsidRPr="00877C29">
        <w:rPr>
          <w:rFonts w:ascii="Courier New" w:hAnsi="Courier New" w:cs="Courier New"/>
          <w:noProof/>
          <w:lang w:val="it-CH" w:eastAsia="de-CH"/>
        </w:rPr>
        <w:t>.</w:t>
      </w:r>
      <w:r w:rsidR="0084161F" w:rsidRPr="00877C29">
        <w:rPr>
          <w:rFonts w:ascii="Courier New" w:hAnsi="Courier New" w:cs="Courier New"/>
          <w:noProof/>
          <w:lang w:val="it-CH" w:eastAsia="de-CH"/>
        </w:rPr>
        <w:t xml:space="preserve"> </w:t>
      </w:r>
      <w:r w:rsidR="00946EA9" w:rsidRPr="00877C29">
        <w:rPr>
          <w:rFonts w:ascii="Courier New" w:hAnsi="Courier New" w:cs="Courier New"/>
          <w:noProof/>
          <w:lang w:val="it-CH" w:eastAsia="de-CH"/>
        </w:rPr>
        <w:t xml:space="preserve">fondata </w:t>
      </w:r>
      <w:r w:rsidR="0084161F" w:rsidRPr="00877C29">
        <w:rPr>
          <w:rFonts w:ascii="Courier New" w:hAnsi="Courier New" w:cs="Courier New"/>
          <w:noProof/>
          <w:lang w:val="it-CH" w:eastAsia="de-CH"/>
        </w:rPr>
        <w:t xml:space="preserve">esclusivamente </w:t>
      </w:r>
      <w:r w:rsidR="00946EA9" w:rsidRPr="00877C29">
        <w:rPr>
          <w:rFonts w:ascii="Courier New" w:hAnsi="Courier New" w:cs="Courier New"/>
          <w:noProof/>
          <w:lang w:val="it-CH" w:eastAsia="de-CH"/>
        </w:rPr>
        <w:t xml:space="preserve">su un evento del 28 luglio 1953, a noi sconosciuto. </w:t>
      </w:r>
      <w:r w:rsidRPr="00877C29">
        <w:rPr>
          <w:rFonts w:ascii="Courier New" w:hAnsi="Courier New" w:cs="Courier New"/>
          <w:noProof/>
          <w:lang w:val="it-CH" w:eastAsia="de-CH"/>
        </w:rPr>
        <w:t xml:space="preserve"> </w:t>
      </w:r>
      <w:r w:rsidR="00946EA9" w:rsidRPr="00877C29">
        <w:rPr>
          <w:rFonts w:ascii="Courier New" w:hAnsi="Courier New" w:cs="Courier New"/>
          <w:noProof/>
          <w:lang w:val="it-CH" w:eastAsia="de-CH"/>
        </w:rPr>
        <w:t xml:space="preserve">Si sostiene che la signora Albin abbia creato scompiglio </w:t>
      </w:r>
      <w:r w:rsidR="00B518A6" w:rsidRPr="00877C29">
        <w:rPr>
          <w:rFonts w:ascii="Courier New" w:hAnsi="Courier New" w:cs="Courier New"/>
          <w:noProof/>
          <w:lang w:val="it-CH" w:eastAsia="de-CH"/>
        </w:rPr>
        <w:t xml:space="preserve">perché ubriaca </w:t>
      </w:r>
      <w:r w:rsidR="00946EA9" w:rsidRPr="00877C29">
        <w:rPr>
          <w:rFonts w:ascii="Courier New" w:hAnsi="Courier New" w:cs="Courier New"/>
          <w:noProof/>
          <w:lang w:val="it-CH" w:eastAsia="de-CH"/>
        </w:rPr>
        <w:t>e che abbia quindi dovuto essere ricoverata nell’istituto di cura Bever</w:t>
      </w:r>
      <w:r w:rsidR="00685464" w:rsidRPr="00877C29">
        <w:rPr>
          <w:rFonts w:ascii="Courier New" w:hAnsi="Courier New" w:cs="Courier New"/>
          <w:noProof/>
          <w:lang w:val="it-CH" w:eastAsia="de-CH"/>
        </w:rPr>
        <w:t>in da parte del presidente dell’</w:t>
      </w:r>
      <w:r w:rsidR="00946EA9" w:rsidRPr="00877C29">
        <w:rPr>
          <w:rFonts w:ascii="Courier New" w:hAnsi="Courier New" w:cs="Courier New"/>
          <w:noProof/>
          <w:lang w:val="it-CH" w:eastAsia="de-CH"/>
        </w:rPr>
        <w:t xml:space="preserve">AT, </w:t>
      </w:r>
      <w:r w:rsidR="00685464" w:rsidRPr="00877C29">
        <w:rPr>
          <w:rFonts w:ascii="Courier New" w:hAnsi="Courier New" w:cs="Courier New"/>
          <w:noProof/>
          <w:lang w:val="it-CH" w:eastAsia="de-CH"/>
        </w:rPr>
        <w:t>dietro</w:t>
      </w:r>
      <w:r w:rsidR="00946EA9" w:rsidRPr="00877C29">
        <w:rPr>
          <w:rFonts w:ascii="Courier New" w:hAnsi="Courier New" w:cs="Courier New"/>
          <w:noProof/>
          <w:lang w:val="it-CH" w:eastAsia="de-CH"/>
        </w:rPr>
        <w:t xml:space="preserve"> istruzione del medico distrettuale</w:t>
      </w:r>
      <w:r w:rsidR="00A17ADC" w:rsidRPr="00877C29">
        <w:rPr>
          <w:rFonts w:ascii="Courier New" w:hAnsi="Courier New" w:cs="Courier New"/>
          <w:noProof/>
          <w:lang w:val="it-CH" w:eastAsia="de-CH"/>
        </w:rPr>
        <w:t>,</w:t>
      </w:r>
      <w:r w:rsidR="00946EA9" w:rsidRPr="00877C29">
        <w:rPr>
          <w:rFonts w:ascii="Courier New" w:hAnsi="Courier New" w:cs="Courier New"/>
          <w:noProof/>
          <w:lang w:val="it-CH" w:eastAsia="de-CH"/>
        </w:rPr>
        <w:t xml:space="preserve"> dottor Valentin Theus. Nel suo sangue sarebbe st</w:t>
      </w:r>
      <w:r w:rsidR="00D30D80" w:rsidRPr="00877C29">
        <w:rPr>
          <w:rFonts w:ascii="Courier New" w:hAnsi="Courier New" w:cs="Courier New"/>
          <w:noProof/>
          <w:lang w:val="it-CH" w:eastAsia="de-CH"/>
        </w:rPr>
        <w:t>ato rinvenuto un tasso alcolico dell</w:t>
      </w:r>
      <w:r w:rsidR="002D5438" w:rsidRPr="00877C29">
        <w:rPr>
          <w:rFonts w:ascii="Courier New" w:hAnsi="Courier New" w:cs="Courier New"/>
          <w:noProof/>
          <w:lang w:val="it-CH" w:eastAsia="de-CH"/>
        </w:rPr>
        <w:t>1,</w:t>
      </w:r>
      <w:r w:rsidRPr="00877C29">
        <w:rPr>
          <w:rFonts w:ascii="Courier New" w:hAnsi="Courier New" w:cs="Courier New"/>
          <w:noProof/>
          <w:lang w:val="it-CH" w:eastAsia="de-CH"/>
        </w:rPr>
        <w:t>7</w:t>
      </w:r>
      <w:r w:rsidR="002D5438" w:rsidRPr="00877C29">
        <w:rPr>
          <w:rFonts w:ascii="Courier New" w:hAnsi="Courier New" w:cs="Courier New"/>
          <w:noProof/>
          <w:lang w:val="it-CH" w:eastAsia="de-CH"/>
        </w:rPr>
        <w:t xml:space="preserve"> </w:t>
      </w:r>
      <w:r w:rsidRPr="00877C29">
        <w:rPr>
          <w:rFonts w:ascii="Courier New" w:hAnsi="Courier New" w:cs="Courier New"/>
          <w:noProof/>
          <w:lang w:val="it-CH" w:eastAsia="de-CH"/>
        </w:rPr>
        <w:t xml:space="preserve">%o, </w:t>
      </w:r>
      <w:r w:rsidR="00685464" w:rsidRPr="00877C29">
        <w:rPr>
          <w:rFonts w:ascii="Courier New" w:hAnsi="Courier New" w:cs="Courier New"/>
          <w:noProof/>
          <w:lang w:val="it-CH" w:eastAsia="de-CH"/>
        </w:rPr>
        <w:t>corrispondente</w:t>
      </w:r>
      <w:r w:rsidR="00D30D80" w:rsidRPr="00877C29">
        <w:rPr>
          <w:rFonts w:ascii="Courier New" w:hAnsi="Courier New" w:cs="Courier New"/>
          <w:noProof/>
          <w:lang w:val="it-CH" w:eastAsia="de-CH"/>
        </w:rPr>
        <w:t xml:space="preserve"> a uno stato di ebbrezza mediamente grave. </w:t>
      </w:r>
    </w:p>
    <w:p w14:paraId="50166C6A" w14:textId="1C434F20" w:rsidR="00877C29" w:rsidRDefault="006B2A3C" w:rsidP="00877C29">
      <w:pPr>
        <w:ind w:left="284" w:right="396"/>
        <w:jc w:val="left"/>
        <w:rPr>
          <w:rFonts w:ascii="Courier New" w:hAnsi="Courier New" w:cs="Courier New"/>
          <w:noProof/>
          <w:lang w:val="it-CH" w:eastAsia="de-CH"/>
        </w:rPr>
      </w:pPr>
      <w:r>
        <w:rPr>
          <w:noProof/>
          <w:color w:val="FF0000"/>
          <w:u w:val="single"/>
          <w:lang w:val="rm-CH" w:eastAsia="de-CH"/>
        </w:rPr>
        <w:lastRenderedPageBreak/>
        <mc:AlternateContent>
          <mc:Choice Requires="wps">
            <w:drawing>
              <wp:anchor distT="0" distB="0" distL="114300" distR="114300" simplePos="0" relativeHeight="251749376" behindDoc="1" locked="0" layoutInCell="1" allowOverlap="1" wp14:anchorId="3EB1BE82" wp14:editId="11CD751F">
                <wp:simplePos x="0" y="0"/>
                <wp:positionH relativeFrom="margin">
                  <wp:align>left</wp:align>
                </wp:positionH>
                <wp:positionV relativeFrom="paragraph">
                  <wp:posOffset>19685</wp:posOffset>
                </wp:positionV>
                <wp:extent cx="5905500" cy="9163050"/>
                <wp:effectExtent l="0" t="0" r="19050" b="19050"/>
                <wp:wrapNone/>
                <wp:docPr id="79" name="Rechteck 79"/>
                <wp:cNvGraphicFramePr/>
                <a:graphic xmlns:a="http://schemas.openxmlformats.org/drawingml/2006/main">
                  <a:graphicData uri="http://schemas.microsoft.com/office/word/2010/wordprocessingShape">
                    <wps:wsp>
                      <wps:cNvSpPr/>
                      <wps:spPr>
                        <a:xfrm>
                          <a:off x="0" y="0"/>
                          <a:ext cx="5905500" cy="9163050"/>
                        </a:xfrm>
                        <a:prstGeom prst="rect">
                          <a:avLst/>
                        </a:prstGeom>
                        <a:solidFill>
                          <a:srgbClr val="B4CBD7"/>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E0E7A2" id="Rechteck 79" o:spid="_x0000_s1026" style="position:absolute;margin-left:0;margin-top:1.55pt;width:465pt;height:721.5pt;z-index:-2515671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" fillcolor="#b4cbd7" strokecolor="black [3213]" strokeweight="1pt">
                <w10:wrap anchorx="margin"/>
              </v:rect>
            </w:pict>
          </mc:Fallback>
        </mc:AlternateContent>
      </w:r>
    </w:p>
    <w:p w14:paraId="6B7CF5FC" w14:textId="0E2F8538" w:rsidR="008066C9" w:rsidRPr="00780B66" w:rsidRDefault="008066C9" w:rsidP="00877C29">
      <w:pPr>
        <w:ind w:left="284" w:right="396"/>
        <w:jc w:val="left"/>
        <w:rPr>
          <w:rFonts w:ascii="Courier New" w:hAnsi="Courier New" w:cs="Courier New"/>
          <w:noProof/>
          <w:lang w:val="it-CH" w:eastAsia="de-CH"/>
        </w:rPr>
      </w:pPr>
      <w:r w:rsidRPr="00877C29">
        <w:rPr>
          <w:rFonts w:ascii="Courier New" w:hAnsi="Courier New" w:cs="Courier New"/>
          <w:noProof/>
          <w:lang w:val="it-CH" w:eastAsia="de-CH"/>
        </w:rPr>
        <w:t>Constatiamo che nella decisione precedente dell’AT</w:t>
      </w:r>
      <w:r w:rsidR="00AA1EDE" w:rsidRPr="00877C29">
        <w:rPr>
          <w:rFonts w:ascii="Courier New" w:hAnsi="Courier New" w:cs="Courier New"/>
          <w:noProof/>
          <w:lang w:val="it-CH" w:eastAsia="de-CH"/>
        </w:rPr>
        <w:t>,</w:t>
      </w:r>
      <w:r w:rsidRPr="00877C29">
        <w:rPr>
          <w:rFonts w:ascii="Courier New" w:hAnsi="Courier New" w:cs="Courier New"/>
          <w:noProof/>
          <w:lang w:val="it-CH" w:eastAsia="de-CH"/>
        </w:rPr>
        <w:t xml:space="preserve"> e anche finora</w:t>
      </w:r>
      <w:r w:rsidR="00AA1EDE" w:rsidRPr="00877C29">
        <w:rPr>
          <w:rFonts w:ascii="Courier New" w:hAnsi="Courier New" w:cs="Courier New"/>
          <w:noProof/>
          <w:lang w:val="it-CH" w:eastAsia="de-CH"/>
        </w:rPr>
        <w:t>,</w:t>
      </w:r>
      <w:r w:rsidRPr="00877C29">
        <w:rPr>
          <w:rFonts w:ascii="Courier New" w:hAnsi="Courier New" w:cs="Courier New"/>
          <w:noProof/>
          <w:lang w:val="it-CH" w:eastAsia="de-CH"/>
        </w:rPr>
        <w:t xml:space="preserve"> la signora Albin non è mai stata accusata di </w:t>
      </w:r>
      <w:r w:rsidR="00AA1EDE" w:rsidRPr="00877C29">
        <w:rPr>
          <w:rFonts w:ascii="Courier New" w:hAnsi="Courier New" w:cs="Courier New"/>
          <w:noProof/>
          <w:lang w:val="it-CH" w:eastAsia="de-CH"/>
        </w:rPr>
        <w:t>soffrire di problemi di alcolismo</w:t>
      </w:r>
      <w:r w:rsidRPr="00877C29">
        <w:rPr>
          <w:rFonts w:ascii="Courier New" w:hAnsi="Courier New" w:cs="Courier New"/>
          <w:noProof/>
          <w:lang w:val="it-CH" w:eastAsia="de-CH"/>
        </w:rPr>
        <w:t xml:space="preserve">. Rileviamo inoltre che </w:t>
      </w:r>
      <w:r w:rsidR="00AA1EDE" w:rsidRPr="00877C29">
        <w:rPr>
          <w:rFonts w:ascii="Courier New" w:hAnsi="Courier New" w:cs="Courier New"/>
          <w:noProof/>
          <w:lang w:val="it-CH" w:eastAsia="de-CH"/>
        </w:rPr>
        <w:t>il</w:t>
      </w:r>
      <w:r w:rsidRPr="00877C29">
        <w:rPr>
          <w:rFonts w:ascii="Courier New" w:hAnsi="Courier New" w:cs="Courier New"/>
          <w:noProof/>
          <w:lang w:val="it-CH" w:eastAsia="de-CH"/>
        </w:rPr>
        <w:t xml:space="preserve"> presunto stato di ebbrezza su cui l’AT fonda la sua decisione del 3 marzo 1953 </w:t>
      </w:r>
      <w:r w:rsidR="00AA1EDE" w:rsidRPr="00877C29">
        <w:rPr>
          <w:rFonts w:ascii="Courier New" w:hAnsi="Courier New" w:cs="Courier New"/>
          <w:noProof/>
          <w:lang w:val="it-CH" w:eastAsia="de-CH"/>
        </w:rPr>
        <w:t xml:space="preserve">sarebbe occorso solo nel </w:t>
      </w:r>
      <w:r w:rsidR="00AA1EDE" w:rsidRPr="00877C29">
        <w:rPr>
          <w:rFonts w:ascii="Courier New" w:hAnsi="Courier New" w:cs="Courier New"/>
          <w:noProof/>
          <w:u w:val="single"/>
          <w:lang w:val="it-CH" w:eastAsia="de-CH"/>
        </w:rPr>
        <w:t>luglio del 1953</w:t>
      </w:r>
      <w:r w:rsidR="003946E4" w:rsidRPr="00877C29">
        <w:rPr>
          <w:rFonts w:ascii="Courier New" w:hAnsi="Courier New" w:cs="Courier New"/>
          <w:noProof/>
          <w:lang w:val="it-CH" w:eastAsia="de-CH"/>
        </w:rPr>
        <w:t xml:space="preserve">. </w:t>
      </w:r>
      <w:r w:rsidR="00AA1EDE" w:rsidRPr="00877C29">
        <w:rPr>
          <w:rFonts w:ascii="Courier New" w:hAnsi="Courier New" w:cs="Courier New"/>
          <w:noProof/>
          <w:lang w:val="it-CH" w:eastAsia="de-CH"/>
        </w:rPr>
        <w:t>Da parte nostra non abbiamo avuto la possibilità di verificare questo singolare episodio e di accertarne le circostanze entro il breve termine di r</w:t>
      </w:r>
      <w:r w:rsidR="00225D51" w:rsidRPr="00877C29">
        <w:rPr>
          <w:rFonts w:ascii="Courier New" w:hAnsi="Courier New" w:cs="Courier New"/>
          <w:noProof/>
          <w:lang w:val="it-CH" w:eastAsia="de-CH"/>
        </w:rPr>
        <w:t>eclamo</w:t>
      </w:r>
      <w:r w:rsidR="00AA1EDE" w:rsidRPr="00877C29">
        <w:rPr>
          <w:rFonts w:ascii="Courier New" w:hAnsi="Courier New" w:cs="Courier New"/>
          <w:noProof/>
          <w:lang w:val="it-CH" w:eastAsia="de-CH"/>
        </w:rPr>
        <w:t xml:space="preserve"> concessoci. Si possono  formulare diverse ipotesi. </w:t>
      </w:r>
      <w:r w:rsidR="00ED2C51" w:rsidRPr="00877C29">
        <w:rPr>
          <w:rFonts w:ascii="Courier New" w:hAnsi="Courier New" w:cs="Courier New"/>
          <w:noProof/>
          <w:lang w:val="it-CH" w:eastAsia="de-CH"/>
        </w:rPr>
        <w:t xml:space="preserve">Non si può addirittura escludere che questo episodio sia stato provocato intenzionalmente. </w:t>
      </w:r>
      <w:r w:rsidR="00D30D80" w:rsidRPr="00877C29">
        <w:rPr>
          <w:rFonts w:ascii="Courier New" w:hAnsi="Courier New" w:cs="Courier New"/>
          <w:noProof/>
          <w:lang w:val="it-CH" w:eastAsia="de-CH"/>
        </w:rPr>
        <w:t xml:space="preserve">La Commissione del Tribunale </w:t>
      </w:r>
      <w:r w:rsidR="00D30D80" w:rsidRPr="00780B66">
        <w:rPr>
          <w:rFonts w:ascii="Courier New" w:hAnsi="Courier New" w:cs="Courier New"/>
          <w:noProof/>
          <w:lang w:val="it-CH" w:eastAsia="de-CH"/>
        </w:rPr>
        <w:t xml:space="preserve">distrettuale avrebbe avuto almeno il dovere di riservare alla signora Albin e al suo avvocato la possibilità di prendere posizione in merito a questa grave accusa </w:t>
      </w:r>
      <w:r w:rsidR="00225D51" w:rsidRPr="00780B66">
        <w:rPr>
          <w:rFonts w:ascii="Courier New" w:hAnsi="Courier New" w:cs="Courier New"/>
          <w:noProof/>
          <w:lang w:val="it-CH" w:eastAsia="de-CH"/>
        </w:rPr>
        <w:t xml:space="preserve">al fine </w:t>
      </w:r>
      <w:r w:rsidR="00D30D80" w:rsidRPr="00780B66">
        <w:rPr>
          <w:rFonts w:ascii="Courier New" w:hAnsi="Courier New" w:cs="Courier New"/>
          <w:noProof/>
          <w:lang w:val="it-CH" w:eastAsia="de-CH"/>
        </w:rPr>
        <w:t>di chiarire esattamente le circostanze del caso.</w:t>
      </w:r>
      <w:r w:rsidR="003946E4" w:rsidRPr="00780B66">
        <w:rPr>
          <w:rFonts w:ascii="Courier New" w:hAnsi="Courier New" w:cs="Courier New"/>
          <w:noProof/>
          <w:lang w:val="it-CH" w:eastAsia="de-CH"/>
        </w:rPr>
        <w:t xml:space="preserve"> </w:t>
      </w:r>
    </w:p>
    <w:p w14:paraId="6FF189F9" w14:textId="358263B7" w:rsidR="003946E4" w:rsidRPr="00780B66" w:rsidRDefault="00551898" w:rsidP="00877C29">
      <w:pPr>
        <w:ind w:left="284" w:right="396"/>
        <w:jc w:val="left"/>
        <w:rPr>
          <w:rFonts w:ascii="Courier New" w:hAnsi="Courier New" w:cs="Courier New"/>
          <w:noProof/>
          <w:lang w:val="it-CH" w:eastAsia="de-CH"/>
        </w:rPr>
      </w:pPr>
      <w:r w:rsidRPr="00780B66">
        <w:rPr>
          <w:rFonts w:ascii="Courier New" w:hAnsi="Courier New" w:cs="Courier New"/>
          <w:noProof/>
          <w:lang w:val="it-CH" w:eastAsia="it-CH"/>
        </w:rPr>
        <mc:AlternateContent>
          <mc:Choice Requires="wps">
            <w:drawing>
              <wp:anchor distT="45720" distB="45720" distL="114300" distR="114300" simplePos="0" relativeHeight="251687936" behindDoc="1" locked="0" layoutInCell="1" allowOverlap="1" wp14:anchorId="45149B92" wp14:editId="5FDA200C">
                <wp:simplePos x="0" y="0"/>
                <wp:positionH relativeFrom="leftMargin">
                  <wp:posOffset>79375</wp:posOffset>
                </wp:positionH>
                <wp:positionV relativeFrom="paragraph">
                  <wp:posOffset>1240466</wp:posOffset>
                </wp:positionV>
                <wp:extent cx="860425" cy="460375"/>
                <wp:effectExtent l="0" t="0" r="0" b="0"/>
                <wp:wrapNone/>
                <wp:docPr id="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0425" cy="460375"/>
                        </a:xfrm>
                        <a:prstGeom prst="rect">
                          <a:avLst/>
                        </a:prstGeom>
                        <a:solidFill>
                          <a:srgbClr val="FFFFFF"/>
                        </a:solidFill>
                        <a:ln w="9525">
                          <a:noFill/>
                          <a:miter lim="800000"/>
                          <a:headEnd/>
                          <a:tailEnd/>
                        </a:ln>
                      </wps:spPr>
                      <wps:txbx>
                        <w:txbxContent>
                          <w:p w14:paraId="1E830F2E" w14:textId="42DCBE76" w:rsidR="002F2A00" w:rsidRPr="00C81411" w:rsidRDefault="002F2A00" w:rsidP="003946E4">
                            <w:pPr>
                              <w:rPr>
                                <w:color w:val="FF0000"/>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49B92" id="_x0000_s1030" type="#_x0000_t202" style="position:absolute;left:0;text-align:left;margin-left:6.25pt;margin-top:97.65pt;width:67.75pt;height:36.25pt;z-index:-25162854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" stroked="f">
                <v:textbox>
                  <w:txbxContent>
                    <w:p w14:paraId="1E830F2E" w14:textId="42DCBE76" w:rsidR="002F2A00" w:rsidRPr="00C81411" w:rsidRDefault="002F2A00" w:rsidP="003946E4">
                      <w:pPr>
                        <w:rPr>
                          <w:color w:val="FF0000"/>
                          <w:sz w:val="20"/>
                        </w:rPr>
                      </w:pPr>
                    </w:p>
                  </w:txbxContent>
                </v:textbox>
                <w10:wrap anchorx="margin"/>
              </v:shape>
            </w:pict>
          </mc:Fallback>
        </mc:AlternateContent>
      </w:r>
      <w:r w:rsidR="00C75C50" w:rsidRPr="00780B66">
        <w:rPr>
          <w:rFonts w:ascii="Courier New" w:hAnsi="Courier New" w:cs="Courier New"/>
          <w:noProof/>
          <w:lang w:val="it-CH" w:eastAsia="de-CH"/>
        </w:rPr>
        <w:t xml:space="preserve">Nella nostra impugnazione all’attenzione della Commissione del Tribunale distrettuale abbiamo già criticato il modo di agire del presidente dell’AT E, che ha </w:t>
      </w:r>
      <w:r w:rsidR="009D5392" w:rsidRPr="00780B66">
        <w:rPr>
          <w:rFonts w:ascii="Courier New" w:hAnsi="Courier New" w:cs="Courier New"/>
          <w:noProof/>
          <w:lang w:val="it-CH" w:eastAsia="de-CH"/>
        </w:rPr>
        <w:t xml:space="preserve">mandato </w:t>
      </w:r>
      <w:r w:rsidR="00C75C50" w:rsidRPr="00780B66">
        <w:rPr>
          <w:rFonts w:ascii="Courier New" w:hAnsi="Courier New" w:cs="Courier New"/>
          <w:noProof/>
          <w:lang w:val="it-CH" w:eastAsia="de-CH"/>
        </w:rPr>
        <w:t xml:space="preserve">spioni </w:t>
      </w:r>
      <w:r w:rsidR="009D5392" w:rsidRPr="00780B66">
        <w:rPr>
          <w:rFonts w:ascii="Courier New" w:hAnsi="Courier New" w:cs="Courier New"/>
          <w:noProof/>
          <w:lang w:val="it-CH" w:eastAsia="de-CH"/>
        </w:rPr>
        <w:t>a</w:t>
      </w:r>
      <w:r w:rsidR="00C75C50" w:rsidRPr="00780B66">
        <w:rPr>
          <w:rFonts w:ascii="Courier New" w:hAnsi="Courier New" w:cs="Courier New"/>
          <w:noProof/>
          <w:lang w:val="it-CH" w:eastAsia="de-CH"/>
        </w:rPr>
        <w:t xml:space="preserve"> sorvegliare il modo di vivere della signora A</w:t>
      </w:r>
      <w:r w:rsidR="00BF413C" w:rsidRPr="00780B66">
        <w:rPr>
          <w:rFonts w:ascii="Courier New" w:hAnsi="Courier New" w:cs="Courier New"/>
          <w:noProof/>
          <w:lang w:val="it-CH" w:eastAsia="de-CH"/>
        </w:rPr>
        <w:t>lbin</w:t>
      </w:r>
      <w:r w:rsidR="003946E4" w:rsidRPr="00780B66">
        <w:rPr>
          <w:rFonts w:ascii="Courier New" w:hAnsi="Courier New" w:cs="Courier New"/>
          <w:noProof/>
          <w:lang w:val="it-CH" w:eastAsia="de-CH"/>
        </w:rPr>
        <w:t xml:space="preserve">, </w:t>
      </w:r>
      <w:r w:rsidR="00BF413C" w:rsidRPr="00780B66">
        <w:rPr>
          <w:rFonts w:ascii="Courier New" w:hAnsi="Courier New" w:cs="Courier New"/>
          <w:noProof/>
          <w:lang w:val="it-CH" w:eastAsia="de-CH"/>
        </w:rPr>
        <w:t xml:space="preserve">accusandola di </w:t>
      </w:r>
      <w:r w:rsidR="009D5392" w:rsidRPr="00780B66">
        <w:rPr>
          <w:rFonts w:ascii="Courier New" w:hAnsi="Courier New" w:cs="Courier New"/>
          <w:noProof/>
          <w:lang w:val="it-CH" w:eastAsia="de-CH"/>
        </w:rPr>
        <w:t xml:space="preserve">comportarsi in modo osceno </w:t>
      </w:r>
      <w:r w:rsidR="00BF413C" w:rsidRPr="00780B66">
        <w:rPr>
          <w:rFonts w:ascii="Courier New" w:hAnsi="Courier New" w:cs="Courier New"/>
          <w:noProof/>
          <w:lang w:val="it-CH" w:eastAsia="de-CH"/>
        </w:rPr>
        <w:t xml:space="preserve">sulla base di informazioni false o imprecise, senza essere in grado di presentare un solo </w:t>
      </w:r>
      <w:r w:rsidR="00780B66" w:rsidRPr="00780B66">
        <w:rPr>
          <w:rFonts w:ascii="Courier New" w:hAnsi="Courier New" w:cs="Courier New"/>
          <w:noProof/>
          <w:lang w:val="it-CH" w:eastAsia="de-CH"/>
        </w:rPr>
        <w:t>indizio</w:t>
      </w:r>
      <w:r w:rsidR="00BF413C" w:rsidRPr="00780B66">
        <w:rPr>
          <w:rFonts w:ascii="Courier New" w:hAnsi="Courier New" w:cs="Courier New"/>
          <w:noProof/>
          <w:lang w:val="it-CH" w:eastAsia="de-CH"/>
        </w:rPr>
        <w:t xml:space="preserve">, per non parlare di una prova, a sostegno delle accuse. Di conseguenza non possiamo fare a meno di pensare che anche rispetto all’evento del 28 luglio 1953 siano stati utilizzati metodi inammissibili. </w:t>
      </w:r>
    </w:p>
    <w:p w14:paraId="210C95AF" w14:textId="1E381AEA" w:rsidR="003946E4" w:rsidRPr="00780B66" w:rsidRDefault="00551898" w:rsidP="00877C29">
      <w:pPr>
        <w:ind w:left="284" w:right="396"/>
        <w:jc w:val="left"/>
        <w:rPr>
          <w:rFonts w:ascii="Courier New" w:hAnsi="Courier New" w:cs="Courier New"/>
          <w:noProof/>
          <w:lang w:val="it-CH" w:eastAsia="de-CH"/>
        </w:rPr>
      </w:pPr>
      <w:r w:rsidRPr="00780B66">
        <w:rPr>
          <w:rFonts w:ascii="Courier New" w:hAnsi="Courier New" w:cs="Courier New"/>
          <w:noProof/>
          <w:lang w:val="it-CH" w:eastAsia="it-CH"/>
        </w:rPr>
        <mc:AlternateContent>
          <mc:Choice Requires="wps">
            <w:drawing>
              <wp:anchor distT="45720" distB="45720" distL="114300" distR="114300" simplePos="0" relativeHeight="251689984" behindDoc="1" locked="0" layoutInCell="1" allowOverlap="1" wp14:anchorId="408CDA22" wp14:editId="0DE00366">
                <wp:simplePos x="0" y="0"/>
                <wp:positionH relativeFrom="leftMargin">
                  <wp:posOffset>5543550</wp:posOffset>
                </wp:positionH>
                <wp:positionV relativeFrom="paragraph">
                  <wp:posOffset>321945</wp:posOffset>
                </wp:positionV>
                <wp:extent cx="1182370" cy="419100"/>
                <wp:effectExtent l="0" t="0" r="0" b="0"/>
                <wp:wrapSquare wrapText="bothSides"/>
                <wp:docPr id="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2370" cy="419100"/>
                        </a:xfrm>
                        <a:prstGeom prst="rect">
                          <a:avLst/>
                        </a:prstGeom>
                        <a:solidFill>
                          <a:srgbClr val="FFFFFF"/>
                        </a:solidFill>
                        <a:ln w="9525">
                          <a:noFill/>
                          <a:miter lim="800000"/>
                          <a:headEnd/>
                          <a:tailEnd/>
                        </a:ln>
                      </wps:spPr>
                      <wps:txbx>
                        <w:txbxContent>
                          <w:p w14:paraId="6097920A" w14:textId="27227387" w:rsidR="002F2A00" w:rsidRPr="0052059B" w:rsidRDefault="002F2A00" w:rsidP="0052059B">
                            <w:pPr>
                              <w:jc w:val="left"/>
                              <w:rPr>
                                <w:sz w:val="20"/>
                                <w:lang w:val="it-CH"/>
                              </w:rPr>
                            </w:pPr>
                            <w:r w:rsidRPr="0052059B">
                              <w:rPr>
                                <w:sz w:val="20"/>
                                <w:lang w:val="it-CH"/>
                              </w:rPr>
                              <w:t>lite pendente: in corso di procedura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CDA22" id="_x0000_s1031" type="#_x0000_t202" style="position:absolute;left:0;text-align:left;margin-left:436.5pt;margin-top:25.35pt;width:93.1pt;height:33pt;z-index:-25162649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" stroked="f">
                <v:textbox>
                  <w:txbxContent>
                    <w:p w14:paraId="6097920A" w14:textId="27227387" w:rsidR="002F2A00" w:rsidRPr="0052059B" w:rsidRDefault="002F2A00" w:rsidP="0052059B">
                      <w:pPr>
                        <w:jc w:val="left"/>
                        <w:rPr>
                          <w:sz w:val="20"/>
                          <w:lang w:val="it-CH"/>
                        </w:rPr>
                      </w:pPr>
                      <w:r w:rsidRPr="0052059B">
                        <w:rPr>
                          <w:sz w:val="20"/>
                          <w:lang w:val="it-CH"/>
                        </w:rPr>
                        <w:t>lite pendente: in corso di procedura</w:t>
                      </w:r>
                    </w:p>
                  </w:txbxContent>
                </v:textbox>
                <w10:wrap type="square" anchorx="margin"/>
              </v:shape>
            </w:pict>
          </mc:Fallback>
        </mc:AlternateContent>
      </w:r>
      <w:r w:rsidR="003946E4" w:rsidRPr="00780B66">
        <w:rPr>
          <w:rFonts w:ascii="Courier New" w:hAnsi="Courier New" w:cs="Courier New"/>
          <w:noProof/>
          <w:lang w:val="it-CH" w:eastAsia="de-CH"/>
        </w:rPr>
        <w:t xml:space="preserve">5. </w:t>
      </w:r>
      <w:r w:rsidR="00780B66" w:rsidRPr="00780B66">
        <w:rPr>
          <w:rFonts w:ascii="Courier New" w:hAnsi="Courier New" w:cs="Courier New"/>
          <w:noProof/>
          <w:lang w:val="it-CH" w:eastAsia="de-CH"/>
        </w:rPr>
        <w:t>A nostro parere</w:t>
      </w:r>
      <w:r w:rsidR="00700330" w:rsidRPr="00780B66">
        <w:rPr>
          <w:rFonts w:ascii="Courier New" w:hAnsi="Courier New" w:cs="Courier New"/>
          <w:noProof/>
          <w:lang w:val="it-CH" w:eastAsia="de-CH"/>
        </w:rPr>
        <w:t xml:space="preserve"> non è ammissibile trascinare </w:t>
      </w:r>
      <w:r w:rsidR="0032639C" w:rsidRPr="00780B66">
        <w:rPr>
          <w:rFonts w:ascii="Courier New" w:hAnsi="Courier New" w:cs="Courier New"/>
          <w:noProof/>
          <w:lang w:val="it-CH" w:eastAsia="de-CH"/>
        </w:rPr>
        <w:t xml:space="preserve">l’evasione </w:t>
      </w:r>
      <w:r w:rsidR="00700330" w:rsidRPr="00780B66">
        <w:rPr>
          <w:rFonts w:ascii="Courier New" w:hAnsi="Courier New" w:cs="Courier New"/>
          <w:noProof/>
          <w:lang w:val="it-CH" w:eastAsia="de-CH"/>
        </w:rPr>
        <w:t>di un reclamo così a lungo da trovare a posteriori</w:t>
      </w:r>
      <w:r w:rsidR="008373BC" w:rsidRPr="00780B66">
        <w:rPr>
          <w:rFonts w:ascii="Courier New" w:hAnsi="Courier New" w:cs="Courier New"/>
          <w:noProof/>
          <w:lang w:val="it-CH" w:eastAsia="de-CH"/>
        </w:rPr>
        <w:t>, lite</w:t>
      </w:r>
      <w:r w:rsidR="00DD4F32" w:rsidRPr="00780B66">
        <w:rPr>
          <w:rFonts w:ascii="Courier New" w:hAnsi="Courier New" w:cs="Courier New"/>
          <w:noProof/>
          <w:lang w:val="it-CH" w:eastAsia="de-CH"/>
        </w:rPr>
        <w:t xml:space="preserve"> pendente</w:t>
      </w:r>
      <w:r w:rsidR="008373BC" w:rsidRPr="00780B66">
        <w:rPr>
          <w:rFonts w:ascii="Courier New" w:hAnsi="Courier New" w:cs="Courier New"/>
          <w:noProof/>
          <w:lang w:val="it-CH" w:eastAsia="de-CH"/>
        </w:rPr>
        <w:t>,</w:t>
      </w:r>
      <w:r w:rsidR="00700330" w:rsidRPr="00780B66">
        <w:rPr>
          <w:rFonts w:ascii="Courier New" w:hAnsi="Courier New" w:cs="Courier New"/>
          <w:noProof/>
          <w:lang w:val="it-CH" w:eastAsia="de-CH"/>
        </w:rPr>
        <w:t xml:space="preserve"> una motivazione completamente di parte per la decisione impugnata. </w:t>
      </w:r>
      <w:r w:rsidR="002461AC" w:rsidRPr="00780B66">
        <w:rPr>
          <w:rFonts w:ascii="Courier New" w:hAnsi="Courier New" w:cs="Courier New"/>
          <w:noProof/>
          <w:lang w:val="it-CH" w:eastAsia="de-CH"/>
        </w:rPr>
        <w:t xml:space="preserve">È giuridicamente inammissibile prendere </w:t>
      </w:r>
      <w:r w:rsidR="00DD2A75" w:rsidRPr="00780B66">
        <w:rPr>
          <w:rFonts w:ascii="Courier New" w:hAnsi="Courier New" w:cs="Courier New"/>
          <w:noProof/>
          <w:lang w:val="it-CH" w:eastAsia="de-CH"/>
        </w:rPr>
        <w:t xml:space="preserve">una decisione sulla base di </w:t>
      </w:r>
      <w:r w:rsidR="002461AC" w:rsidRPr="00780B66">
        <w:rPr>
          <w:rFonts w:ascii="Courier New" w:hAnsi="Courier New" w:cs="Courier New"/>
          <w:noProof/>
          <w:lang w:val="it-CH" w:eastAsia="de-CH"/>
        </w:rPr>
        <w:t>un’</w:t>
      </w:r>
      <w:r w:rsidR="00DD2A75" w:rsidRPr="00780B66">
        <w:rPr>
          <w:rFonts w:ascii="Courier New" w:hAnsi="Courier New" w:cs="Courier New"/>
          <w:noProof/>
          <w:lang w:val="it-CH" w:eastAsia="de-CH"/>
        </w:rPr>
        <w:t>affermazione</w:t>
      </w:r>
      <w:r w:rsidR="002461AC" w:rsidRPr="00780B66">
        <w:rPr>
          <w:rFonts w:ascii="Courier New" w:hAnsi="Courier New" w:cs="Courier New"/>
          <w:noProof/>
          <w:lang w:val="it-CH" w:eastAsia="de-CH"/>
        </w:rPr>
        <w:t xml:space="preserve"> e di un presunto fatto </w:t>
      </w:r>
      <w:r w:rsidR="00DD2A75" w:rsidRPr="00780B66">
        <w:rPr>
          <w:rFonts w:ascii="Courier New" w:hAnsi="Courier New" w:cs="Courier New"/>
          <w:noProof/>
          <w:lang w:val="it-CH" w:eastAsia="de-CH"/>
        </w:rPr>
        <w:t xml:space="preserve">che si sarebbe verificato solo dopo la presentazione del reclamo e nei confronti del quale la persona interessata non ha potuto in alcun modo prendere posizione. Nella decisione dell’autorità di ricorso non possono essere considerati avvenimenti e fatti </w:t>
      </w:r>
      <w:r w:rsidR="00FF05E4" w:rsidRPr="00780B66">
        <w:rPr>
          <w:rFonts w:ascii="Courier New" w:hAnsi="Courier New" w:cs="Courier New"/>
          <w:noProof/>
          <w:lang w:val="it-CH" w:eastAsia="de-CH"/>
        </w:rPr>
        <w:t xml:space="preserve">presunti </w:t>
      </w:r>
      <w:r w:rsidR="00DD2A75" w:rsidRPr="00780B66">
        <w:rPr>
          <w:rFonts w:ascii="Courier New" w:hAnsi="Courier New" w:cs="Courier New"/>
          <w:noProof/>
          <w:lang w:val="it-CH" w:eastAsia="de-CH"/>
        </w:rPr>
        <w:t xml:space="preserve">nei confronti dei quali la persona accusata non sia stata ascoltata e non abbia ricevuto alcuna possibilità di difendersi. </w:t>
      </w:r>
      <w:r w:rsidR="00FF05E4" w:rsidRPr="00780B66">
        <w:rPr>
          <w:rFonts w:ascii="Courier New" w:hAnsi="Courier New" w:cs="Courier New"/>
          <w:noProof/>
          <w:lang w:val="it-CH" w:eastAsia="de-CH"/>
        </w:rPr>
        <w:t>Questo modo di procedere implica indubbiamente un rifiuto del</w:t>
      </w:r>
      <w:r w:rsidR="00B172FC" w:rsidRPr="00780B66">
        <w:rPr>
          <w:rFonts w:ascii="Courier New" w:hAnsi="Courier New" w:cs="Courier New"/>
          <w:noProof/>
          <w:lang w:val="it-CH" w:eastAsia="de-CH"/>
        </w:rPr>
        <w:t xml:space="preserve"> diritto di essere </w:t>
      </w:r>
      <w:r w:rsidR="00780B66" w:rsidRPr="00780B66">
        <w:rPr>
          <w:rFonts w:ascii="Courier New" w:hAnsi="Courier New" w:cs="Courier New"/>
          <w:noProof/>
          <w:lang w:val="it-CH" w:eastAsia="de-CH"/>
        </w:rPr>
        <w:t xml:space="preserve">ascoltati </w:t>
      </w:r>
      <w:r w:rsidR="00B172FC" w:rsidRPr="00780B66">
        <w:rPr>
          <w:rFonts w:ascii="Courier New" w:hAnsi="Courier New" w:cs="Courier New"/>
          <w:noProof/>
          <w:lang w:val="it-CH" w:eastAsia="de-CH"/>
        </w:rPr>
        <w:t xml:space="preserve">dalle </w:t>
      </w:r>
      <w:r w:rsidR="00FF05E4" w:rsidRPr="00780B66">
        <w:rPr>
          <w:rFonts w:ascii="Courier New" w:hAnsi="Courier New" w:cs="Courier New"/>
          <w:noProof/>
          <w:lang w:val="it-CH" w:eastAsia="de-CH"/>
        </w:rPr>
        <w:t xml:space="preserve">autorità. </w:t>
      </w:r>
      <w:r w:rsidR="00731064" w:rsidRPr="00780B66">
        <w:rPr>
          <w:rFonts w:ascii="Courier New" w:hAnsi="Courier New" w:cs="Courier New"/>
          <w:noProof/>
          <w:lang w:val="it-CH" w:eastAsia="de-CH"/>
        </w:rPr>
        <w:t xml:space="preserve">Terze persone avrebbero facilmente potuto indurre la signora Albin, che non è una bevitrice, a </w:t>
      </w:r>
      <w:r w:rsidR="00780B66" w:rsidRPr="00780B66">
        <w:rPr>
          <w:rFonts w:ascii="Courier New" w:hAnsi="Courier New" w:cs="Courier New"/>
          <w:noProof/>
          <w:lang w:val="it-CH" w:eastAsia="de-CH"/>
        </w:rPr>
        <w:t xml:space="preserve">bersi </w:t>
      </w:r>
      <w:r w:rsidR="000653FF" w:rsidRPr="00780B66">
        <w:rPr>
          <w:rFonts w:ascii="Courier New" w:hAnsi="Courier New" w:cs="Courier New"/>
          <w:noProof/>
          <w:lang w:val="it-CH" w:eastAsia="de-CH"/>
        </w:rPr>
        <w:t xml:space="preserve">un bicchiere di cui non conosceva il contenuto e a </w:t>
      </w:r>
      <w:r w:rsidR="00780B66" w:rsidRPr="00780B66">
        <w:rPr>
          <w:rFonts w:ascii="Courier New" w:hAnsi="Courier New" w:cs="Courier New"/>
          <w:noProof/>
          <w:lang w:val="it-CH" w:eastAsia="de-CH"/>
        </w:rPr>
        <w:t xml:space="preserve">farla </w:t>
      </w:r>
      <w:r w:rsidR="000653FF" w:rsidRPr="00780B66">
        <w:rPr>
          <w:rFonts w:ascii="Courier New" w:hAnsi="Courier New" w:cs="Courier New"/>
          <w:noProof/>
          <w:lang w:val="it-CH" w:eastAsia="de-CH"/>
        </w:rPr>
        <w:t xml:space="preserve">così, a sua insaputa e contro la sua volontà, </w:t>
      </w:r>
      <w:r w:rsidR="00780B66" w:rsidRPr="00780B66">
        <w:rPr>
          <w:rFonts w:ascii="Courier New" w:hAnsi="Courier New" w:cs="Courier New"/>
          <w:noProof/>
          <w:lang w:val="it-CH" w:eastAsia="de-CH"/>
        </w:rPr>
        <w:t>ubriacare</w:t>
      </w:r>
      <w:r w:rsidR="000653FF" w:rsidRPr="00780B66">
        <w:rPr>
          <w:rFonts w:ascii="Courier New" w:hAnsi="Courier New" w:cs="Courier New"/>
          <w:noProof/>
          <w:lang w:val="it-CH" w:eastAsia="de-CH"/>
        </w:rPr>
        <w:t xml:space="preserve">. Cose di questo genere sono già </w:t>
      </w:r>
      <w:r w:rsidR="00780B66" w:rsidRPr="00780B66">
        <w:rPr>
          <w:rFonts w:ascii="Courier New" w:hAnsi="Courier New" w:cs="Courier New"/>
          <w:noProof/>
          <w:lang w:val="it-CH" w:eastAsia="de-CH"/>
        </w:rPr>
        <w:t xml:space="preserve">spesso </w:t>
      </w:r>
      <w:r w:rsidR="000653FF" w:rsidRPr="00780B66">
        <w:rPr>
          <w:rFonts w:ascii="Courier New" w:hAnsi="Courier New" w:cs="Courier New"/>
          <w:noProof/>
          <w:lang w:val="it-CH" w:eastAsia="de-CH"/>
        </w:rPr>
        <w:t xml:space="preserve">capitate </w:t>
      </w:r>
      <w:r w:rsidR="00780B66" w:rsidRPr="00780B66">
        <w:rPr>
          <w:rFonts w:ascii="Courier New" w:hAnsi="Courier New" w:cs="Courier New"/>
          <w:noProof/>
          <w:lang w:val="it-CH" w:eastAsia="de-CH"/>
        </w:rPr>
        <w:t xml:space="preserve">per un semplice </w:t>
      </w:r>
      <w:r w:rsidR="000653FF" w:rsidRPr="00780B66">
        <w:rPr>
          <w:rFonts w:ascii="Courier New" w:hAnsi="Courier New" w:cs="Courier New"/>
          <w:noProof/>
          <w:lang w:val="it-CH" w:eastAsia="de-CH"/>
        </w:rPr>
        <w:t xml:space="preserve">scherzo. In questo caso potrebbe essere successo intenzionalmente, ovvero con l’intenzione di dare all’AT </w:t>
      </w:r>
      <w:r w:rsidR="00780B66" w:rsidRPr="00780B66">
        <w:rPr>
          <w:rFonts w:ascii="Courier New" w:hAnsi="Courier New" w:cs="Courier New"/>
          <w:noProof/>
          <w:lang w:val="it-CH" w:eastAsia="de-CH"/>
        </w:rPr>
        <w:t xml:space="preserve">E. </w:t>
      </w:r>
      <w:r w:rsidR="000653FF" w:rsidRPr="00780B66">
        <w:rPr>
          <w:rFonts w:ascii="Courier New" w:hAnsi="Courier New" w:cs="Courier New"/>
          <w:noProof/>
          <w:lang w:val="it-CH" w:eastAsia="de-CH"/>
        </w:rPr>
        <w:t xml:space="preserve">un’arma contro la ricorrente. La persona che è stata capace di sorvegliare la casa </w:t>
      </w:r>
      <w:r w:rsidR="00780B66" w:rsidRPr="00780B66">
        <w:rPr>
          <w:rFonts w:ascii="Courier New" w:hAnsi="Courier New" w:cs="Courier New"/>
          <w:noProof/>
          <w:lang w:val="it-CH" w:eastAsia="de-CH"/>
        </w:rPr>
        <w:t>a</w:t>
      </w:r>
      <w:r w:rsidR="000653FF" w:rsidRPr="00780B66">
        <w:rPr>
          <w:rFonts w:ascii="Courier New" w:hAnsi="Courier New" w:cs="Courier New"/>
          <w:noProof/>
          <w:lang w:val="it-CH" w:eastAsia="de-CH"/>
        </w:rPr>
        <w:t xml:space="preserve"> T</w:t>
      </w:r>
      <w:r w:rsidR="006B45E7" w:rsidRPr="00780B66">
        <w:rPr>
          <w:rFonts w:ascii="Courier New" w:hAnsi="Courier New" w:cs="Courier New"/>
          <w:noProof/>
          <w:lang w:val="it-CH" w:eastAsia="de-CH"/>
        </w:rPr>
        <w:t>.</w:t>
      </w:r>
      <w:r w:rsidR="000653FF" w:rsidRPr="00780B66">
        <w:rPr>
          <w:rFonts w:ascii="Courier New" w:hAnsi="Courier New" w:cs="Courier New"/>
          <w:noProof/>
          <w:lang w:val="it-CH" w:eastAsia="de-CH"/>
        </w:rPr>
        <w:t xml:space="preserve"> per notti intere per poter fornire accuse contro la signora Albin non deve sorprendersi se la si ritiene capace di </w:t>
      </w:r>
      <w:r w:rsidR="00780B66" w:rsidRPr="00780B66">
        <w:rPr>
          <w:rFonts w:ascii="Courier New" w:hAnsi="Courier New" w:cs="Courier New"/>
          <w:noProof/>
          <w:lang w:val="it-CH" w:eastAsia="de-CH"/>
        </w:rPr>
        <w:t xml:space="preserve">produrre </w:t>
      </w:r>
      <w:r w:rsidR="000653FF" w:rsidRPr="00780B66">
        <w:rPr>
          <w:rFonts w:ascii="Courier New" w:hAnsi="Courier New" w:cs="Courier New"/>
          <w:noProof/>
          <w:lang w:val="it-CH" w:eastAsia="de-CH"/>
        </w:rPr>
        <w:t xml:space="preserve">prove contro di lei anche in altro modo. </w:t>
      </w:r>
    </w:p>
    <w:p w14:paraId="0714182A" w14:textId="77777777" w:rsidR="00877C29" w:rsidRDefault="00877C29">
      <w:pPr>
        <w:spacing w:after="0"/>
        <w:jc w:val="left"/>
        <w:rPr>
          <w:rFonts w:ascii="Courier New" w:hAnsi="Courier New" w:cs="Courier New"/>
          <w:noProof/>
          <w:lang w:val="it-CH" w:eastAsia="de-CH"/>
        </w:rPr>
      </w:pPr>
      <w:r>
        <w:rPr>
          <w:rFonts w:ascii="Courier New" w:hAnsi="Courier New" w:cs="Courier New"/>
          <w:noProof/>
          <w:lang w:val="it-CH" w:eastAsia="de-CH"/>
        </w:rPr>
        <w:br w:type="page"/>
      </w:r>
    </w:p>
    <w:p w14:paraId="10DD297A" w14:textId="777FF0E0" w:rsidR="00877C29" w:rsidRDefault="00877C29" w:rsidP="00877C29">
      <w:pPr>
        <w:ind w:left="284" w:right="396"/>
        <w:jc w:val="left"/>
        <w:rPr>
          <w:rFonts w:ascii="Courier New" w:hAnsi="Courier New" w:cs="Courier New"/>
          <w:noProof/>
          <w:lang w:val="it-CH" w:eastAsia="de-CH"/>
        </w:rPr>
      </w:pPr>
      <w:r>
        <w:rPr>
          <w:noProof/>
          <w:color w:val="FF0000"/>
          <w:u w:val="single"/>
          <w:lang w:val="rm-CH" w:eastAsia="de-CH"/>
        </w:rPr>
        <w:lastRenderedPageBreak/>
        <mc:AlternateContent>
          <mc:Choice Requires="wps">
            <w:drawing>
              <wp:anchor distT="0" distB="0" distL="114300" distR="114300" simplePos="0" relativeHeight="251751424" behindDoc="1" locked="0" layoutInCell="1" allowOverlap="1" wp14:anchorId="2E337A45" wp14:editId="6E500076">
                <wp:simplePos x="0" y="0"/>
                <wp:positionH relativeFrom="margin">
                  <wp:align>left</wp:align>
                </wp:positionH>
                <wp:positionV relativeFrom="paragraph">
                  <wp:posOffset>10160</wp:posOffset>
                </wp:positionV>
                <wp:extent cx="5905500" cy="6096000"/>
                <wp:effectExtent l="0" t="0" r="19050" b="19050"/>
                <wp:wrapNone/>
                <wp:docPr id="80" name="Rechteck 80"/>
                <wp:cNvGraphicFramePr/>
                <a:graphic xmlns:a="http://schemas.openxmlformats.org/drawingml/2006/main">
                  <a:graphicData uri="http://schemas.microsoft.com/office/word/2010/wordprocessingShape">
                    <wps:wsp>
                      <wps:cNvSpPr/>
                      <wps:spPr>
                        <a:xfrm>
                          <a:off x="0" y="0"/>
                          <a:ext cx="5905500" cy="6096000"/>
                        </a:xfrm>
                        <a:prstGeom prst="rect">
                          <a:avLst/>
                        </a:prstGeom>
                        <a:solidFill>
                          <a:srgbClr val="B4CBD7"/>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737850" id="Rechteck 80" o:spid="_x0000_s1026" style="position:absolute;margin-left:0;margin-top:.8pt;width:465pt;height:480pt;z-index:-2515650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" fillcolor="#b4cbd7" strokecolor="black [3213]" strokeweight="1pt">
                <w10:wrap anchorx="margin"/>
              </v:rect>
            </w:pict>
          </mc:Fallback>
        </mc:AlternateContent>
      </w:r>
    </w:p>
    <w:p w14:paraId="7EE92579" w14:textId="1E58EFEA" w:rsidR="000758E4" w:rsidRPr="00877C29" w:rsidRDefault="000758E4" w:rsidP="00780B66">
      <w:pPr>
        <w:ind w:left="284" w:right="396"/>
        <w:jc w:val="left"/>
        <w:rPr>
          <w:rFonts w:ascii="Courier New" w:hAnsi="Courier New" w:cs="Courier New"/>
          <w:noProof/>
          <w:lang w:val="it-CH" w:eastAsia="de-CH"/>
        </w:rPr>
      </w:pPr>
      <w:r w:rsidRPr="00877C29">
        <w:rPr>
          <w:rFonts w:ascii="Courier New" w:hAnsi="Courier New" w:cs="Courier New"/>
          <w:noProof/>
          <w:lang w:val="it-CH" w:eastAsia="de-CH"/>
        </w:rPr>
        <w:t>6.</w:t>
      </w:r>
      <w:r w:rsidR="00A20515" w:rsidRPr="00877C29">
        <w:rPr>
          <w:rFonts w:ascii="Courier New" w:hAnsi="Courier New" w:cs="Courier New"/>
          <w:noProof/>
          <w:lang w:val="it-CH" w:eastAsia="de-CH"/>
        </w:rPr>
        <w:t xml:space="preserve"> </w:t>
      </w:r>
      <w:r w:rsidR="00320482" w:rsidRPr="00877C29">
        <w:rPr>
          <w:rFonts w:ascii="Courier New" w:hAnsi="Courier New" w:cs="Courier New"/>
          <w:noProof/>
          <w:lang w:val="it-CH" w:eastAsia="de-CH"/>
        </w:rPr>
        <w:t xml:space="preserve">In questa sede chiediamo espressamente che l’evento del 28 luglio 1953 sia analizzato a fondo e che ci venga data la possibilità di prendere posizione al riguardo. Occorre soprattutto  verificare se si è trattato di un singolo caso o se la signora Albin si </w:t>
      </w:r>
      <w:r w:rsidR="00B172FC" w:rsidRPr="00877C29">
        <w:rPr>
          <w:rFonts w:ascii="Courier New" w:hAnsi="Courier New" w:cs="Courier New"/>
          <w:noProof/>
          <w:lang w:val="it-CH" w:eastAsia="de-CH"/>
        </w:rPr>
        <w:t>sia</w:t>
      </w:r>
      <w:r w:rsidR="00320482" w:rsidRPr="00877C29">
        <w:rPr>
          <w:rFonts w:ascii="Courier New" w:hAnsi="Courier New" w:cs="Courier New"/>
          <w:noProof/>
          <w:lang w:val="it-CH" w:eastAsia="de-CH"/>
        </w:rPr>
        <w:t xml:space="preserve"> veramente data all’alcol. </w:t>
      </w:r>
      <w:r w:rsidR="0071382D" w:rsidRPr="00877C29">
        <w:rPr>
          <w:rFonts w:ascii="Courier New" w:hAnsi="Courier New" w:cs="Courier New"/>
          <w:noProof/>
          <w:lang w:val="it-CH" w:eastAsia="de-CH"/>
        </w:rPr>
        <w:t xml:space="preserve"> </w:t>
      </w:r>
      <w:r w:rsidR="00320482" w:rsidRPr="00877C29">
        <w:rPr>
          <w:rFonts w:ascii="Courier New" w:hAnsi="Courier New" w:cs="Courier New"/>
          <w:noProof/>
          <w:lang w:val="it-CH" w:eastAsia="de-CH"/>
        </w:rPr>
        <w:t>Indubbiament</w:t>
      </w:r>
      <w:r w:rsidR="00320482" w:rsidRPr="00780B66">
        <w:rPr>
          <w:rFonts w:ascii="Courier New" w:hAnsi="Courier New" w:cs="Courier New"/>
          <w:noProof/>
          <w:lang w:val="it-CH" w:eastAsia="de-CH"/>
        </w:rPr>
        <w:t>e non si può parlare di alcolismo in presenza di un singolo</w:t>
      </w:r>
      <w:r w:rsidR="00780B66" w:rsidRPr="00780B66">
        <w:rPr>
          <w:rFonts w:ascii="Courier New" w:hAnsi="Courier New" w:cs="Courier New"/>
          <w:noProof/>
          <w:lang w:val="it-CH" w:eastAsia="de-CH"/>
        </w:rPr>
        <w:t>, casuale</w:t>
      </w:r>
      <w:r w:rsidR="00320482" w:rsidRPr="00780B66">
        <w:rPr>
          <w:rFonts w:ascii="Courier New" w:hAnsi="Courier New" w:cs="Courier New"/>
          <w:noProof/>
          <w:lang w:val="it-CH" w:eastAsia="de-CH"/>
        </w:rPr>
        <w:t xml:space="preserve"> stato di ebbrezza casuale di media entità, anche se non </w:t>
      </w:r>
      <w:r w:rsidR="00780B66" w:rsidRPr="00780B66">
        <w:rPr>
          <w:rFonts w:ascii="Courier New" w:hAnsi="Courier New" w:cs="Courier New"/>
          <w:noProof/>
          <w:lang w:val="it-CH" w:eastAsia="de-CH"/>
        </w:rPr>
        <w:t>indotto con metodi inammissibili</w:t>
      </w:r>
      <w:r w:rsidR="00320482" w:rsidRPr="00780B66">
        <w:rPr>
          <w:rFonts w:ascii="Courier New" w:hAnsi="Courier New" w:cs="Courier New"/>
          <w:noProof/>
          <w:lang w:val="it-CH" w:eastAsia="de-CH"/>
        </w:rPr>
        <w:t xml:space="preserve">. </w:t>
      </w:r>
      <w:r w:rsidR="00780B66" w:rsidRPr="00780B66">
        <w:rPr>
          <w:rFonts w:ascii="Courier New" w:hAnsi="Courier New" w:cs="Courier New"/>
          <w:noProof/>
          <w:lang w:val="it-CH" w:eastAsia="de-CH"/>
        </w:rPr>
        <w:br/>
      </w:r>
      <w:r w:rsidR="00320482" w:rsidRPr="00780B66">
        <w:rPr>
          <w:rFonts w:ascii="Courier New" w:hAnsi="Courier New" w:cs="Courier New"/>
          <w:noProof/>
          <w:lang w:val="it-CH" w:eastAsia="de-CH"/>
        </w:rPr>
        <w:t>Può anche capitare che una signora che non assume quasi mai bevande alcol</w:t>
      </w:r>
      <w:r w:rsidR="00B172FC" w:rsidRPr="00780B66">
        <w:rPr>
          <w:rFonts w:ascii="Courier New" w:hAnsi="Courier New" w:cs="Courier New"/>
          <w:noProof/>
          <w:lang w:val="it-CH" w:eastAsia="de-CH"/>
        </w:rPr>
        <w:t>iche si ritrovi ad essere un po’</w:t>
      </w:r>
      <w:r w:rsidR="00320482" w:rsidRPr="00780B66">
        <w:rPr>
          <w:rFonts w:ascii="Courier New" w:hAnsi="Courier New" w:cs="Courier New"/>
          <w:noProof/>
          <w:lang w:val="it-CH" w:eastAsia="de-CH"/>
        </w:rPr>
        <w:t xml:space="preserve"> alticcia </w:t>
      </w:r>
      <w:r w:rsidR="00614361" w:rsidRPr="00780B66">
        <w:rPr>
          <w:rFonts w:ascii="Courier New" w:hAnsi="Courier New" w:cs="Courier New"/>
          <w:noProof/>
          <w:lang w:val="it-CH" w:eastAsia="de-CH"/>
        </w:rPr>
        <w:t xml:space="preserve">durante un’occasione speciale, senza che a qualcuno passi per la mente di accusarla di alcolismo o addirittura di sottoporla a un prelievo di sangue per accertarne il tasso di alcolemia e poi ricoverarla in un istituto di cura. Se le indagini dovessero stabilire che la signora Albin è </w:t>
      </w:r>
      <w:r w:rsidR="00780B66" w:rsidRPr="00780B66">
        <w:rPr>
          <w:rFonts w:ascii="Courier New" w:hAnsi="Courier New" w:cs="Courier New"/>
          <w:noProof/>
          <w:lang w:val="it-CH" w:eastAsia="de-CH"/>
        </w:rPr>
        <w:t>si sia veramente data a</w:t>
      </w:r>
      <w:r w:rsidR="00614361" w:rsidRPr="00780B66">
        <w:rPr>
          <w:rFonts w:ascii="Courier New" w:hAnsi="Courier New" w:cs="Courier New"/>
          <w:noProof/>
          <w:lang w:val="it-CH" w:eastAsia="de-CH"/>
        </w:rPr>
        <w:t xml:space="preserve">ll’alcol e che con la sua condotta </w:t>
      </w:r>
      <w:r w:rsidR="00780B66" w:rsidRPr="00780B66">
        <w:rPr>
          <w:rFonts w:ascii="Courier New" w:hAnsi="Courier New" w:cs="Courier New"/>
          <w:noProof/>
          <w:lang w:val="it-CH" w:eastAsia="de-CH"/>
        </w:rPr>
        <w:t xml:space="preserve">abbia perso </w:t>
      </w:r>
      <w:r w:rsidR="00614361" w:rsidRPr="00780B66">
        <w:rPr>
          <w:rFonts w:ascii="Courier New" w:hAnsi="Courier New" w:cs="Courier New"/>
          <w:noProof/>
          <w:lang w:val="it-CH" w:eastAsia="de-CH"/>
        </w:rPr>
        <w:t xml:space="preserve">il diritto di allevare i propri figli, allora non avremmo naturalmente niente da obiettare nei confronti della misura. Finché tutto ciò non </w:t>
      </w:r>
      <w:r w:rsidR="00B172FC" w:rsidRPr="00780B66">
        <w:rPr>
          <w:rFonts w:ascii="Courier New" w:hAnsi="Courier New" w:cs="Courier New"/>
          <w:noProof/>
          <w:lang w:val="it-CH" w:eastAsia="de-CH"/>
        </w:rPr>
        <w:t>sarà</w:t>
      </w:r>
      <w:r w:rsidR="00614361" w:rsidRPr="00780B66">
        <w:rPr>
          <w:rFonts w:ascii="Courier New" w:hAnsi="Courier New" w:cs="Courier New"/>
          <w:noProof/>
          <w:lang w:val="it-CH" w:eastAsia="de-CH"/>
        </w:rPr>
        <w:t xml:space="preserve"> verificato e provato senza ombra di </w:t>
      </w:r>
      <w:r w:rsidR="00780B66" w:rsidRPr="00780B66">
        <w:rPr>
          <w:rFonts w:ascii="Courier New" w:hAnsi="Courier New" w:cs="Courier New"/>
          <w:noProof/>
          <w:lang w:val="it-CH" w:eastAsia="de-CH"/>
        </w:rPr>
        <w:t>dubbio</w:t>
      </w:r>
      <w:r w:rsidR="00614361" w:rsidRPr="00780B66">
        <w:rPr>
          <w:rFonts w:ascii="Courier New" w:hAnsi="Courier New" w:cs="Courier New"/>
          <w:noProof/>
          <w:lang w:val="it-CH" w:eastAsia="de-CH"/>
        </w:rPr>
        <w:t xml:space="preserve">, non </w:t>
      </w:r>
      <w:r w:rsidR="00103E04" w:rsidRPr="00780B66">
        <w:rPr>
          <w:rFonts w:ascii="Courier New" w:hAnsi="Courier New" w:cs="Courier New"/>
          <w:noProof/>
          <w:lang w:val="it-CH" w:eastAsia="de-CH"/>
        </w:rPr>
        <w:t>è ammissibile</w:t>
      </w:r>
      <w:r w:rsidR="00614361" w:rsidRPr="00780B66">
        <w:rPr>
          <w:rFonts w:ascii="Courier New" w:hAnsi="Courier New" w:cs="Courier New"/>
          <w:noProof/>
          <w:lang w:val="it-CH" w:eastAsia="de-CH"/>
        </w:rPr>
        <w:t xml:space="preserve"> derubare una madre dei propri figli e privarla del suo diritto naturale più sacro. La sola povertà non può rappresentare </w:t>
      </w:r>
      <w:r w:rsidR="00780B66" w:rsidRPr="00780B66">
        <w:rPr>
          <w:rFonts w:ascii="Courier New" w:hAnsi="Courier New" w:cs="Courier New"/>
          <w:noProof/>
          <w:lang w:val="it-CH" w:eastAsia="de-CH"/>
        </w:rPr>
        <w:t>il</w:t>
      </w:r>
      <w:r w:rsidR="00614361" w:rsidRPr="00780B66">
        <w:rPr>
          <w:rFonts w:ascii="Courier New" w:hAnsi="Courier New" w:cs="Courier New"/>
          <w:noProof/>
          <w:lang w:val="it-CH" w:eastAsia="de-CH"/>
        </w:rPr>
        <w:t xml:space="preserve"> motivo </w:t>
      </w:r>
      <w:r w:rsidR="00780B66" w:rsidRPr="00780B66">
        <w:rPr>
          <w:rFonts w:ascii="Courier New" w:hAnsi="Courier New" w:cs="Courier New"/>
          <w:noProof/>
          <w:lang w:val="it-CH" w:eastAsia="de-CH"/>
        </w:rPr>
        <w:t xml:space="preserve">per cui si tratta </w:t>
      </w:r>
      <w:r w:rsidR="00614361" w:rsidRPr="00780B66">
        <w:rPr>
          <w:rFonts w:ascii="Courier New" w:hAnsi="Courier New" w:cs="Courier New"/>
          <w:noProof/>
          <w:lang w:val="it-CH" w:eastAsia="de-CH"/>
        </w:rPr>
        <w:t xml:space="preserve">una madre peggio </w:t>
      </w:r>
      <w:r w:rsidR="0085724F" w:rsidRPr="00780B66">
        <w:rPr>
          <w:rFonts w:ascii="Courier New" w:hAnsi="Courier New" w:cs="Courier New"/>
          <w:noProof/>
          <w:lang w:val="it-CH" w:eastAsia="de-CH"/>
        </w:rPr>
        <w:t xml:space="preserve">di una delle </w:t>
      </w:r>
      <w:r w:rsidR="00780B66" w:rsidRPr="00780B66">
        <w:rPr>
          <w:rFonts w:ascii="Courier New" w:hAnsi="Courier New" w:cs="Courier New"/>
          <w:noProof/>
          <w:lang w:val="it-CH" w:eastAsia="de-CH"/>
        </w:rPr>
        <w:t xml:space="preserve">classi </w:t>
      </w:r>
      <w:r w:rsidR="0085724F" w:rsidRPr="00780B66">
        <w:rPr>
          <w:rFonts w:ascii="Courier New" w:hAnsi="Courier New" w:cs="Courier New"/>
          <w:noProof/>
          <w:lang w:val="it-CH" w:eastAsia="de-CH"/>
        </w:rPr>
        <w:t xml:space="preserve">cosiddette </w:t>
      </w:r>
      <w:r w:rsidR="00780B66" w:rsidRPr="00780B66">
        <w:rPr>
          <w:rFonts w:ascii="Courier New" w:hAnsi="Courier New" w:cs="Courier New"/>
          <w:noProof/>
          <w:lang w:val="it-CH" w:eastAsia="de-CH"/>
        </w:rPr>
        <w:t>migliori</w:t>
      </w:r>
      <w:r w:rsidR="0085724F" w:rsidRPr="00780B66">
        <w:rPr>
          <w:rFonts w:ascii="Courier New" w:hAnsi="Courier New" w:cs="Courier New"/>
          <w:noProof/>
          <w:lang w:val="it-CH" w:eastAsia="de-CH"/>
        </w:rPr>
        <w:t xml:space="preserve">. </w:t>
      </w:r>
    </w:p>
    <w:p w14:paraId="3D7770B5" w14:textId="41FFBB89" w:rsidR="0071382D" w:rsidRDefault="00B739C0" w:rsidP="00877C29">
      <w:pPr>
        <w:tabs>
          <w:tab w:val="left" w:pos="5103"/>
        </w:tabs>
        <w:ind w:left="284" w:right="396"/>
        <w:jc w:val="left"/>
        <w:rPr>
          <w:rFonts w:ascii="Courier New" w:hAnsi="Courier New" w:cs="Courier New"/>
          <w:noProof/>
          <w:lang w:val="it-CH" w:eastAsia="de-CH"/>
        </w:rPr>
      </w:pPr>
      <w:r>
        <w:rPr>
          <w:rFonts w:ascii="Courier New" w:hAnsi="Courier New" w:cs="Courier New"/>
          <w:noProof/>
          <w:lang w:val="it-CH" w:eastAsia="de-CH"/>
        </w:rPr>
        <w:drawing>
          <wp:anchor distT="0" distB="0" distL="114300" distR="114300" simplePos="0" relativeHeight="251788288" behindDoc="0" locked="0" layoutInCell="1" allowOverlap="1" wp14:anchorId="50334355" wp14:editId="471AC87F">
            <wp:simplePos x="0" y="0"/>
            <wp:positionH relativeFrom="column">
              <wp:posOffset>3201035</wp:posOffset>
            </wp:positionH>
            <wp:positionV relativeFrom="paragraph">
              <wp:posOffset>380365</wp:posOffset>
            </wp:positionV>
            <wp:extent cx="1965964" cy="566929"/>
            <wp:effectExtent l="0" t="0" r="0" b="508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luori_beschwerde_05_DSCN0477_ausschn_unterschr.png"/>
                    <pic:cNvPicPr/>
                  </pic:nvPicPr>
                  <pic:blipFill>
                    <a:blip r:embed="rId12"/>
                    <a:stretch>
                      <a:fillRect/>
                    </a:stretch>
                  </pic:blipFill>
                  <pic:spPr>
                    <a:xfrm>
                      <a:off x="0" y="0"/>
                      <a:ext cx="1965964" cy="566929"/>
                    </a:xfrm>
                    <a:prstGeom prst="rect">
                      <a:avLst/>
                    </a:prstGeom>
                  </pic:spPr>
                </pic:pic>
              </a:graphicData>
            </a:graphic>
          </wp:anchor>
        </w:drawing>
      </w:r>
      <w:r w:rsidR="0071382D" w:rsidRPr="00877C29">
        <w:rPr>
          <w:rFonts w:ascii="Courier New" w:hAnsi="Courier New" w:cs="Courier New"/>
          <w:noProof/>
          <w:lang w:val="it-CH" w:eastAsia="de-CH"/>
        </w:rPr>
        <w:tab/>
      </w:r>
      <w:r w:rsidR="0085724F" w:rsidRPr="00877C29">
        <w:rPr>
          <w:rFonts w:ascii="Courier New" w:hAnsi="Courier New" w:cs="Courier New"/>
          <w:noProof/>
          <w:lang w:val="it-CH" w:eastAsia="de-CH"/>
        </w:rPr>
        <w:t>Con la massima stima</w:t>
      </w:r>
      <w:r w:rsidR="0071382D" w:rsidRPr="00877C29">
        <w:rPr>
          <w:rFonts w:ascii="Courier New" w:hAnsi="Courier New" w:cs="Courier New"/>
          <w:noProof/>
          <w:lang w:val="it-CH" w:eastAsia="de-CH"/>
        </w:rPr>
        <w:br/>
      </w:r>
      <w:r w:rsidR="0071382D" w:rsidRPr="00877C29">
        <w:rPr>
          <w:rFonts w:ascii="Courier New" w:hAnsi="Courier New" w:cs="Courier New"/>
          <w:noProof/>
          <w:lang w:val="it-CH" w:eastAsia="de-CH"/>
        </w:rPr>
        <w:tab/>
        <w:t xml:space="preserve">per </w:t>
      </w:r>
      <w:r w:rsidR="0085724F" w:rsidRPr="00877C29">
        <w:rPr>
          <w:rFonts w:ascii="Courier New" w:hAnsi="Courier New" w:cs="Courier New"/>
          <w:noProof/>
          <w:lang w:val="it-CH" w:eastAsia="de-CH"/>
        </w:rPr>
        <w:t>i coniugi</w:t>
      </w:r>
      <w:r w:rsidR="0071382D" w:rsidRPr="00877C29">
        <w:rPr>
          <w:rFonts w:ascii="Courier New" w:hAnsi="Courier New" w:cs="Courier New"/>
          <w:noProof/>
          <w:lang w:val="it-CH" w:eastAsia="de-CH"/>
        </w:rPr>
        <w:t xml:space="preserve"> Albin:</w:t>
      </w:r>
    </w:p>
    <w:p w14:paraId="4B61EE0A" w14:textId="04D179BC" w:rsidR="0071382D" w:rsidRPr="00877C29" w:rsidRDefault="0071382D" w:rsidP="00877C29">
      <w:pPr>
        <w:tabs>
          <w:tab w:val="left" w:pos="5103"/>
        </w:tabs>
        <w:ind w:left="284" w:right="396"/>
        <w:jc w:val="left"/>
        <w:rPr>
          <w:rFonts w:ascii="Courier New" w:hAnsi="Courier New" w:cs="Courier New"/>
          <w:noProof/>
          <w:lang w:val="it-CH" w:eastAsia="de-CH"/>
        </w:rPr>
      </w:pPr>
    </w:p>
    <w:p w14:paraId="03162ADA" w14:textId="4997A05E" w:rsidR="0071382D" w:rsidRPr="00780B66" w:rsidRDefault="0085724F" w:rsidP="00877C29">
      <w:pPr>
        <w:tabs>
          <w:tab w:val="left" w:pos="1418"/>
          <w:tab w:val="left" w:pos="5103"/>
        </w:tabs>
        <w:ind w:left="1412" w:right="396" w:hanging="1128"/>
        <w:jc w:val="left"/>
        <w:rPr>
          <w:rFonts w:ascii="Courier New" w:hAnsi="Courier New" w:cs="Courier New"/>
          <w:noProof/>
          <w:lang w:val="it-CH" w:eastAsia="de-CH"/>
        </w:rPr>
      </w:pPr>
      <w:r w:rsidRPr="00877C29">
        <w:rPr>
          <w:rFonts w:ascii="Courier New" w:hAnsi="Courier New" w:cs="Courier New"/>
          <w:noProof/>
          <w:u w:val="single"/>
          <w:lang w:val="it-CH" w:eastAsia="de-CH"/>
        </w:rPr>
        <w:t>Allegati</w:t>
      </w:r>
      <w:r w:rsidR="0071382D" w:rsidRPr="00877C29">
        <w:rPr>
          <w:rFonts w:ascii="Courier New" w:hAnsi="Courier New" w:cs="Courier New"/>
          <w:noProof/>
          <w:lang w:val="it-CH" w:eastAsia="de-CH"/>
        </w:rPr>
        <w:t>:</w:t>
      </w:r>
      <w:r w:rsidR="00780B66">
        <w:rPr>
          <w:rFonts w:ascii="Courier New" w:hAnsi="Courier New" w:cs="Courier New"/>
          <w:noProof/>
          <w:lang w:val="it-CH" w:eastAsia="de-CH"/>
        </w:rPr>
        <w:t xml:space="preserve"> </w:t>
      </w:r>
      <w:r w:rsidRPr="00780B66">
        <w:rPr>
          <w:rFonts w:ascii="Courier New" w:hAnsi="Courier New" w:cs="Courier New"/>
          <w:noProof/>
          <w:lang w:val="it-CH" w:eastAsia="de-CH"/>
        </w:rPr>
        <w:t>decisione impugnata,</w:t>
      </w:r>
      <w:r w:rsidRPr="00780B66">
        <w:rPr>
          <w:rFonts w:ascii="Courier New" w:hAnsi="Courier New" w:cs="Courier New"/>
          <w:noProof/>
          <w:lang w:val="it-CH" w:eastAsia="de-CH"/>
        </w:rPr>
        <w:br/>
      </w:r>
      <w:r w:rsidR="00780B66" w:rsidRPr="00780B66">
        <w:rPr>
          <w:rFonts w:ascii="Courier New" w:hAnsi="Courier New" w:cs="Courier New"/>
          <w:noProof/>
          <w:lang w:val="it-CH" w:eastAsia="de-CH"/>
        </w:rPr>
        <w:t xml:space="preserve">  copia </w:t>
      </w:r>
      <w:r w:rsidRPr="00780B66">
        <w:rPr>
          <w:rFonts w:ascii="Courier New" w:hAnsi="Courier New" w:cs="Courier New"/>
          <w:noProof/>
          <w:lang w:val="it-CH" w:eastAsia="de-CH"/>
        </w:rPr>
        <w:t>del ricorso</w:t>
      </w:r>
    </w:p>
    <w:p w14:paraId="4640E5BC" w14:textId="58782761" w:rsidR="0071382D" w:rsidRPr="00877C29" w:rsidRDefault="0071382D" w:rsidP="00877C29">
      <w:pPr>
        <w:tabs>
          <w:tab w:val="left" w:pos="1418"/>
          <w:tab w:val="left" w:pos="5103"/>
        </w:tabs>
        <w:ind w:left="284" w:right="396"/>
        <w:jc w:val="left"/>
        <w:rPr>
          <w:rFonts w:ascii="Courier New" w:hAnsi="Courier New" w:cs="Courier New"/>
          <w:noProof/>
          <w:lang w:val="it-CH" w:eastAsia="de-CH"/>
        </w:rPr>
      </w:pPr>
    </w:p>
    <w:p w14:paraId="0E41BA02" w14:textId="4C331D03" w:rsidR="0071382D" w:rsidRPr="00877C29" w:rsidRDefault="00877C29" w:rsidP="00877C29">
      <w:pPr>
        <w:tabs>
          <w:tab w:val="left" w:pos="1418"/>
          <w:tab w:val="left" w:pos="5103"/>
        </w:tabs>
        <w:ind w:left="284" w:right="396"/>
        <w:jc w:val="left"/>
        <w:rPr>
          <w:rFonts w:ascii="Courier New" w:hAnsi="Courier New" w:cs="Courier New"/>
          <w:noProof/>
          <w:u w:val="single"/>
          <w:lang w:val="it-CH" w:eastAsia="de-CH"/>
        </w:rPr>
      </w:pPr>
      <w:r w:rsidRPr="00877C29">
        <w:rPr>
          <w:rFonts w:ascii="Courier New" w:hAnsi="Courier New" w:cs="Courier New"/>
          <w:u w:val="single"/>
          <w:lang w:val="it-CH"/>
        </w:rPr>
        <w:t>lettera raccomandata</w:t>
      </w:r>
      <w:r w:rsidR="0071382D" w:rsidRPr="00877C29">
        <w:rPr>
          <w:rFonts w:ascii="Courier New" w:hAnsi="Courier New" w:cs="Courier New"/>
          <w:noProof/>
          <w:u w:val="single"/>
          <w:lang w:val="it-CH" w:eastAsia="de-CH"/>
        </w:rPr>
        <w:t>.</w:t>
      </w:r>
    </w:p>
    <w:p w14:paraId="1A187AD5" w14:textId="78AECFBF" w:rsidR="00BB1E95" w:rsidRPr="00F80DA5" w:rsidRDefault="00BB1E95">
      <w:pPr>
        <w:jc w:val="left"/>
        <w:rPr>
          <w:lang w:val="it-CH"/>
        </w:rPr>
      </w:pPr>
    </w:p>
    <w:p w14:paraId="7EBE3084" w14:textId="3C7B174D" w:rsidR="00CF3125" w:rsidRPr="00F80DA5" w:rsidRDefault="00CF3125">
      <w:pPr>
        <w:jc w:val="left"/>
        <w:rPr>
          <w:lang w:val="it-CH"/>
        </w:rPr>
      </w:pPr>
    </w:p>
    <w:p w14:paraId="3BAB2EF8" w14:textId="5661BBF1" w:rsidR="00E261F1" w:rsidRPr="00F80DA5" w:rsidRDefault="00CF3125">
      <w:pPr>
        <w:jc w:val="left"/>
        <w:rPr>
          <w:lang w:val="it-CH"/>
        </w:rPr>
      </w:pPr>
      <w:r w:rsidRPr="00F80DA5">
        <w:rPr>
          <w:lang w:val="it-CH"/>
        </w:rPr>
        <w:t xml:space="preserve">Canova </w:t>
      </w:r>
      <w:r w:rsidR="002B5667" w:rsidRPr="00F80DA5">
        <w:rPr>
          <w:lang w:val="it-CH"/>
        </w:rPr>
        <w:t xml:space="preserve">avanza le seguenti istanze giuridiche </w:t>
      </w:r>
      <w:r w:rsidR="00CA6F96" w:rsidRPr="00F80DA5">
        <w:rPr>
          <w:lang w:val="it-CH"/>
        </w:rPr>
        <w:t>(</w:t>
      </w:r>
      <w:r w:rsidR="002B5667" w:rsidRPr="00F80DA5">
        <w:rPr>
          <w:lang w:val="it-CH"/>
        </w:rPr>
        <w:t>richieste</w:t>
      </w:r>
      <w:r w:rsidR="00CA6F96" w:rsidRPr="00F80DA5">
        <w:rPr>
          <w:lang w:val="it-CH"/>
        </w:rPr>
        <w:t>)</w:t>
      </w:r>
      <w:r w:rsidRPr="00F80DA5">
        <w:rPr>
          <w:lang w:val="it-CH"/>
        </w:rPr>
        <w:t>:</w:t>
      </w:r>
    </w:p>
    <w:p w14:paraId="7B71DDC1" w14:textId="5404207A" w:rsidR="00AB7F5D" w:rsidRPr="00F80DA5" w:rsidRDefault="0052059B">
      <w:pPr>
        <w:jc w:val="left"/>
        <w:rPr>
          <w:lang w:val="it-CH"/>
        </w:rPr>
      </w:pPr>
      <w:r>
        <w:rPr>
          <w:noProof/>
          <w:color w:val="FF0000"/>
          <w:u w:val="single"/>
          <w:lang w:val="rm-CH" w:eastAsia="de-CH"/>
        </w:rPr>
        <mc:AlternateContent>
          <mc:Choice Requires="wps">
            <w:drawing>
              <wp:anchor distT="0" distB="0" distL="114300" distR="114300" simplePos="0" relativeHeight="251754496" behindDoc="1" locked="0" layoutInCell="1" allowOverlap="1" wp14:anchorId="2B0CD211" wp14:editId="3E65BF86">
                <wp:simplePos x="0" y="0"/>
                <wp:positionH relativeFrom="page">
                  <wp:posOffset>819150</wp:posOffset>
                </wp:positionH>
                <wp:positionV relativeFrom="paragraph">
                  <wp:posOffset>151130</wp:posOffset>
                </wp:positionV>
                <wp:extent cx="5905500" cy="1562100"/>
                <wp:effectExtent l="0" t="0" r="19050" b="19050"/>
                <wp:wrapNone/>
                <wp:docPr id="81" name="Rechteck 81"/>
                <wp:cNvGraphicFramePr/>
                <a:graphic xmlns:a="http://schemas.openxmlformats.org/drawingml/2006/main">
                  <a:graphicData uri="http://schemas.microsoft.com/office/word/2010/wordprocessingShape">
                    <wps:wsp>
                      <wps:cNvSpPr/>
                      <wps:spPr>
                        <a:xfrm>
                          <a:off x="0" y="0"/>
                          <a:ext cx="5905500" cy="1562100"/>
                        </a:xfrm>
                        <a:prstGeom prst="rect">
                          <a:avLst/>
                        </a:prstGeom>
                        <a:solidFill>
                          <a:srgbClr val="B4CBD7"/>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732DEC" id="Rechteck 81" o:spid="_x0000_s1026" style="position:absolute;margin-left:64.5pt;margin-top:11.9pt;width:465pt;height:123pt;z-index:-25156198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" fillcolor="#b4cbd7" strokecolor="black [3213]" strokeweight="1pt">
                <w10:wrap anchorx="page"/>
              </v:rect>
            </w:pict>
          </mc:Fallback>
        </mc:AlternateContent>
      </w:r>
    </w:p>
    <w:p w14:paraId="06D7B1CE" w14:textId="3DEDB79A" w:rsidR="0071382D" w:rsidRPr="0052059B" w:rsidRDefault="0071382D" w:rsidP="0052059B">
      <w:pPr>
        <w:ind w:left="284" w:right="396"/>
        <w:jc w:val="center"/>
        <w:rPr>
          <w:rFonts w:ascii="Courier New" w:hAnsi="Courier New" w:cs="Courier New"/>
          <w:u w:val="single"/>
          <w:lang w:val="it-CH"/>
        </w:rPr>
      </w:pPr>
      <w:r w:rsidRPr="0052059B">
        <w:rPr>
          <w:rFonts w:ascii="Courier New" w:hAnsi="Courier New" w:cs="Courier New"/>
          <w:noProof/>
          <w:u w:val="single"/>
          <w:lang w:val="it-CH" w:eastAsia="de-CH"/>
        </w:rPr>
        <w:t>I.</w:t>
      </w:r>
      <w:r w:rsidRPr="0052059B">
        <w:rPr>
          <w:rFonts w:ascii="Courier New" w:hAnsi="Courier New" w:cs="Courier New"/>
          <w:u w:val="single"/>
          <w:lang w:val="it-CH"/>
        </w:rPr>
        <w:t xml:space="preserve"> </w:t>
      </w:r>
      <w:r w:rsidR="002B5667" w:rsidRPr="0052059B">
        <w:rPr>
          <w:rFonts w:ascii="Courier New" w:hAnsi="Courier New" w:cs="Courier New"/>
          <w:u w:val="single"/>
          <w:lang w:val="it-CH"/>
        </w:rPr>
        <w:t>Istanze giuridiche</w:t>
      </w:r>
    </w:p>
    <w:p w14:paraId="41CEF970" w14:textId="6A215352" w:rsidR="0071382D" w:rsidRPr="0052059B" w:rsidRDefault="0071382D" w:rsidP="0052059B">
      <w:pPr>
        <w:ind w:left="284" w:right="396"/>
        <w:jc w:val="left"/>
        <w:rPr>
          <w:rFonts w:ascii="Courier New" w:hAnsi="Courier New" w:cs="Courier New"/>
          <w:lang w:val="it-CH"/>
        </w:rPr>
      </w:pPr>
      <w:r w:rsidRPr="0052059B">
        <w:rPr>
          <w:rFonts w:ascii="Courier New" w:hAnsi="Courier New" w:cs="Courier New"/>
          <w:lang w:val="it-CH"/>
        </w:rPr>
        <w:t xml:space="preserve">1. </w:t>
      </w:r>
      <w:r w:rsidR="00D354CF" w:rsidRPr="0052059B">
        <w:rPr>
          <w:rFonts w:ascii="Courier New" w:hAnsi="Courier New" w:cs="Courier New"/>
          <w:lang w:val="it-CH"/>
        </w:rPr>
        <w:t xml:space="preserve">Annullamento della decisione impugnata e rinuncia alla sottrazione dei figli dei coniugi Albin, da affidare alla madre. </w:t>
      </w:r>
    </w:p>
    <w:p w14:paraId="0BA68EC9" w14:textId="07B063D9" w:rsidR="0071382D" w:rsidRPr="0052059B" w:rsidRDefault="0071382D" w:rsidP="0052059B">
      <w:pPr>
        <w:ind w:left="284" w:right="396"/>
        <w:jc w:val="left"/>
        <w:rPr>
          <w:rFonts w:ascii="Courier New" w:hAnsi="Courier New" w:cs="Courier New"/>
          <w:lang w:val="it-CH"/>
        </w:rPr>
      </w:pPr>
      <w:r w:rsidRPr="0052059B">
        <w:rPr>
          <w:rFonts w:ascii="Courier New" w:hAnsi="Courier New" w:cs="Courier New"/>
          <w:lang w:val="it-CH"/>
        </w:rPr>
        <w:t xml:space="preserve">2. </w:t>
      </w:r>
      <w:r w:rsidR="00D354CF" w:rsidRPr="0052059B">
        <w:rPr>
          <w:rFonts w:ascii="Courier New" w:hAnsi="Courier New" w:cs="Courier New"/>
          <w:lang w:val="it-CH"/>
        </w:rPr>
        <w:t xml:space="preserve">Conferimento all’AT </w:t>
      </w:r>
      <w:r w:rsidRPr="0052059B">
        <w:rPr>
          <w:rFonts w:ascii="Courier New" w:hAnsi="Courier New" w:cs="Courier New"/>
          <w:lang w:val="it-CH"/>
        </w:rPr>
        <w:t>E.</w:t>
      </w:r>
      <w:r w:rsidR="00D354CF" w:rsidRPr="0052059B">
        <w:rPr>
          <w:rFonts w:ascii="Courier New" w:hAnsi="Courier New" w:cs="Courier New"/>
          <w:lang w:val="it-CH"/>
        </w:rPr>
        <w:t xml:space="preserve"> dell’incarico di assicurare alla famiglia Albin condizioni abitative adeguate e di procurare loro i mezzi necessari al proprio sostentamento. </w:t>
      </w:r>
    </w:p>
    <w:p w14:paraId="1295D2C7" w14:textId="77777777" w:rsidR="0071382D" w:rsidRPr="00F80DA5" w:rsidRDefault="0071382D">
      <w:pPr>
        <w:jc w:val="left"/>
        <w:rPr>
          <w:lang w:val="it-CH"/>
        </w:rPr>
      </w:pPr>
    </w:p>
    <w:p w14:paraId="4C283C43" w14:textId="698A8268" w:rsidR="008033C7" w:rsidRPr="00F80DA5" w:rsidRDefault="00D354CF" w:rsidP="00FD3D74">
      <w:pPr>
        <w:pStyle w:val="Zwischentitel"/>
        <w:rPr>
          <w:rFonts w:ascii="Times New Roman" w:hAnsi="Times New Roman" w:cs="Times New Roman"/>
          <w:b w:val="0"/>
          <w:bCs w:val="0"/>
          <w:lang w:val="it-CH"/>
        </w:rPr>
      </w:pPr>
      <w:r w:rsidRPr="00F80DA5">
        <w:rPr>
          <w:rFonts w:ascii="Times New Roman" w:hAnsi="Times New Roman" w:cs="Times New Roman"/>
          <w:b w:val="0"/>
          <w:bCs w:val="0"/>
          <w:lang w:val="it-CH"/>
        </w:rPr>
        <w:t>Archivio di Stato dei Grigioni</w:t>
      </w:r>
      <w:r w:rsidR="00AB7F5D" w:rsidRPr="00F80DA5">
        <w:rPr>
          <w:rFonts w:ascii="Times New Roman" w:hAnsi="Times New Roman" w:cs="Times New Roman"/>
          <w:b w:val="0"/>
          <w:bCs w:val="0"/>
          <w:lang w:val="it-CH"/>
        </w:rPr>
        <w:t xml:space="preserve">, III 15 i, </w:t>
      </w:r>
      <w:r w:rsidR="0034784F" w:rsidRPr="00F80DA5">
        <w:rPr>
          <w:rFonts w:ascii="Times New Roman" w:hAnsi="Times New Roman" w:cs="Times New Roman"/>
          <w:b w:val="0"/>
          <w:bCs w:val="0"/>
          <w:lang w:val="it-CH"/>
        </w:rPr>
        <w:t>Tutele</w:t>
      </w:r>
      <w:r w:rsidR="00AB7F5D" w:rsidRPr="00F80DA5">
        <w:rPr>
          <w:rFonts w:ascii="Times New Roman" w:hAnsi="Times New Roman" w:cs="Times New Roman"/>
          <w:b w:val="0"/>
          <w:bCs w:val="0"/>
          <w:lang w:val="it-CH"/>
        </w:rPr>
        <w:t xml:space="preserve">, </w:t>
      </w:r>
      <w:r w:rsidR="0034784F" w:rsidRPr="00F80DA5">
        <w:rPr>
          <w:rFonts w:ascii="Times New Roman" w:hAnsi="Times New Roman" w:cs="Times New Roman"/>
          <w:b w:val="0"/>
          <w:bCs w:val="0"/>
          <w:lang w:val="it-CH"/>
        </w:rPr>
        <w:t>ricorsi</w:t>
      </w:r>
      <w:r w:rsidR="00AB7F5D" w:rsidRPr="00F80DA5">
        <w:rPr>
          <w:rFonts w:ascii="Times New Roman" w:hAnsi="Times New Roman" w:cs="Times New Roman"/>
          <w:b w:val="0"/>
          <w:bCs w:val="0"/>
          <w:lang w:val="it-CH"/>
        </w:rPr>
        <w:t xml:space="preserve"> – </w:t>
      </w:r>
      <w:r w:rsidR="0034784F" w:rsidRPr="00F80DA5">
        <w:rPr>
          <w:rFonts w:ascii="Times New Roman" w:hAnsi="Times New Roman" w:cs="Times New Roman"/>
          <w:b w:val="0"/>
          <w:bCs w:val="0"/>
          <w:lang w:val="it-CH"/>
        </w:rPr>
        <w:t>reclami</w:t>
      </w:r>
      <w:r w:rsidR="00AB7F5D" w:rsidRPr="00F80DA5">
        <w:rPr>
          <w:rFonts w:ascii="Times New Roman" w:hAnsi="Times New Roman" w:cs="Times New Roman"/>
          <w:b w:val="0"/>
          <w:bCs w:val="0"/>
          <w:lang w:val="it-CH"/>
        </w:rPr>
        <w:t xml:space="preserve"> </w:t>
      </w:r>
      <w:r w:rsidR="00FD3D74" w:rsidRPr="00F80DA5">
        <w:rPr>
          <w:rFonts w:ascii="Times New Roman" w:hAnsi="Times New Roman" w:cs="Times New Roman"/>
          <w:b w:val="0"/>
          <w:bCs w:val="0"/>
          <w:szCs w:val="18"/>
          <w:lang w:val="it-CH"/>
        </w:rPr>
        <w:t>[</w:t>
      </w:r>
      <w:r w:rsidR="0034784F" w:rsidRPr="00F80DA5">
        <w:rPr>
          <w:rFonts w:ascii="Times New Roman" w:hAnsi="Times New Roman" w:cs="Times New Roman"/>
          <w:b w:val="0"/>
          <w:bCs w:val="0"/>
          <w:szCs w:val="18"/>
          <w:lang w:val="it-CH"/>
        </w:rPr>
        <w:t>si rinuncia a fornire maggiori informazi</w:t>
      </w:r>
      <w:r w:rsidR="0032639C" w:rsidRPr="00F80DA5">
        <w:rPr>
          <w:rFonts w:ascii="Times New Roman" w:hAnsi="Times New Roman" w:cs="Times New Roman"/>
          <w:b w:val="0"/>
          <w:bCs w:val="0"/>
          <w:szCs w:val="18"/>
          <w:lang w:val="it-CH"/>
        </w:rPr>
        <w:t>oni per ragioni di protezione d</w:t>
      </w:r>
      <w:r w:rsidR="0034784F" w:rsidRPr="00F80DA5">
        <w:rPr>
          <w:rFonts w:ascii="Times New Roman" w:hAnsi="Times New Roman" w:cs="Times New Roman"/>
          <w:b w:val="0"/>
          <w:bCs w:val="0"/>
          <w:szCs w:val="18"/>
          <w:lang w:val="it-CH"/>
        </w:rPr>
        <w:t>e</w:t>
      </w:r>
      <w:r w:rsidR="0032639C" w:rsidRPr="00F80DA5">
        <w:rPr>
          <w:rFonts w:ascii="Times New Roman" w:hAnsi="Times New Roman" w:cs="Times New Roman"/>
          <w:b w:val="0"/>
          <w:bCs w:val="0"/>
          <w:szCs w:val="18"/>
          <w:lang w:val="it-CH"/>
        </w:rPr>
        <w:t>i</w:t>
      </w:r>
      <w:r w:rsidR="0034784F" w:rsidRPr="00F80DA5">
        <w:rPr>
          <w:rFonts w:ascii="Times New Roman" w:hAnsi="Times New Roman" w:cs="Times New Roman"/>
          <w:b w:val="0"/>
          <w:bCs w:val="0"/>
          <w:szCs w:val="18"/>
          <w:lang w:val="it-CH"/>
        </w:rPr>
        <w:t xml:space="preserve"> dati</w:t>
      </w:r>
      <w:r w:rsidR="00FD3D74" w:rsidRPr="00F80DA5">
        <w:rPr>
          <w:rFonts w:ascii="Times New Roman" w:hAnsi="Times New Roman" w:cs="Times New Roman"/>
          <w:b w:val="0"/>
          <w:bCs w:val="0"/>
          <w:szCs w:val="18"/>
          <w:lang w:val="it-CH"/>
        </w:rPr>
        <w:t>].</w:t>
      </w:r>
      <w:r w:rsidR="008033C7" w:rsidRPr="00F80DA5">
        <w:rPr>
          <w:rFonts w:ascii="Times New Roman" w:hAnsi="Times New Roman" w:cs="Times New Roman"/>
          <w:b w:val="0"/>
          <w:bCs w:val="0"/>
          <w:lang w:val="it-CH"/>
        </w:rPr>
        <w:br w:type="page"/>
      </w:r>
    </w:p>
    <w:bookmarkStart w:id="15" w:name="_Toc9666917"/>
    <w:p w14:paraId="3E9CC083" w14:textId="005B81C0" w:rsidR="00731340" w:rsidRPr="00F80DA5" w:rsidRDefault="00D16873" w:rsidP="00731340">
      <w:pPr>
        <w:pStyle w:val="berschrift4"/>
        <w:rPr>
          <w:lang w:val="it-CH"/>
        </w:rPr>
      </w:pPr>
      <w:r w:rsidRPr="00F80DA5">
        <w:rPr>
          <w:bCs/>
          <w:noProof/>
          <w:lang w:val="it-CH" w:eastAsia="it-CH"/>
        </w:rPr>
        <w:lastRenderedPageBreak/>
        <mc:AlternateContent>
          <mc:Choice Requires="wps">
            <w:drawing>
              <wp:anchor distT="45720" distB="45720" distL="114300" distR="114300" simplePos="0" relativeHeight="251652096" behindDoc="0" locked="0" layoutInCell="1" allowOverlap="1" wp14:anchorId="5A4C286F" wp14:editId="347B241B">
                <wp:simplePos x="0" y="0"/>
                <wp:positionH relativeFrom="column">
                  <wp:posOffset>5553075</wp:posOffset>
                </wp:positionH>
                <wp:positionV relativeFrom="paragraph">
                  <wp:posOffset>29845</wp:posOffset>
                </wp:positionV>
                <wp:extent cx="360000" cy="543600"/>
                <wp:effectExtent l="0" t="0" r="21590" b="27940"/>
                <wp:wrapSquare wrapText="bothSides"/>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B4CBD7"/>
                        </a:solidFill>
                        <a:ln w="9525">
                          <a:solidFill>
                            <a:srgbClr val="000000"/>
                          </a:solidFill>
                          <a:miter lim="800000"/>
                          <a:headEnd/>
                          <a:tailEnd/>
                        </a:ln>
                      </wps:spPr>
                      <wps:txbx>
                        <w:txbxContent>
                          <w:p w14:paraId="148EC706" w14:textId="595AB84B" w:rsidR="002F2A00" w:rsidRPr="00AC7EDF" w:rsidRDefault="002F2A00" w:rsidP="00D16873">
                            <w:pPr>
                              <w:spacing w:before="180" w:after="240" w:line="480" w:lineRule="auto"/>
                              <w:jc w:val="center"/>
                              <w:rPr>
                                <w:rFonts w:ascii="Melior" w:hAnsi="Melior"/>
                              </w:rPr>
                            </w:pPr>
                            <w:r>
                              <w:rPr>
                                <w:rFonts w:ascii="Melior" w:hAnsi="Melior"/>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C286F" id="_x0000_s1032" type="#_x0000_t202" style="position:absolute;left:0;text-align:left;margin-left:437.25pt;margin-top:2.35pt;width:28.35pt;height:42.8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" fillcolor="#b4cbd7">
                <v:textbox>
                  <w:txbxContent>
                    <w:p w14:paraId="148EC706" w14:textId="595AB84B" w:rsidR="002F2A00" w:rsidRPr="00AC7EDF" w:rsidRDefault="002F2A00" w:rsidP="00D16873">
                      <w:pPr>
                        <w:spacing w:before="180" w:after="240" w:line="480" w:lineRule="auto"/>
                        <w:jc w:val="center"/>
                        <w:rPr>
                          <w:rFonts w:ascii="Melior" w:hAnsi="Melior"/>
                        </w:rPr>
                      </w:pPr>
                      <w:r>
                        <w:rPr>
                          <w:rFonts w:ascii="Melior" w:hAnsi="Melior"/>
                        </w:rPr>
                        <w:t>7</w:t>
                      </w:r>
                    </w:p>
                  </w:txbxContent>
                </v:textbox>
                <w10:wrap type="square"/>
              </v:shape>
            </w:pict>
          </mc:Fallback>
        </mc:AlternateContent>
      </w:r>
      <w:proofErr w:type="spellStart"/>
      <w:r w:rsidR="006A2D47" w:rsidRPr="00F80DA5">
        <w:rPr>
          <w:lang w:val="it-CH"/>
        </w:rPr>
        <w:t>D</w:t>
      </w:r>
      <w:r w:rsidR="00193A5B" w:rsidRPr="00F80DA5">
        <w:rPr>
          <w:lang w:val="it-CH"/>
        </w:rPr>
        <w:t>7</w:t>
      </w:r>
      <w:proofErr w:type="spellEnd"/>
      <w:r w:rsidR="008033C7" w:rsidRPr="00F80DA5">
        <w:rPr>
          <w:lang w:val="it-CH"/>
        </w:rPr>
        <w:t xml:space="preserve"> </w:t>
      </w:r>
      <w:r w:rsidR="0032639C" w:rsidRPr="00F80DA5">
        <w:rPr>
          <w:lang w:val="it-CH"/>
        </w:rPr>
        <w:t>Considerazioni del 5 novembre 1955 del Piccol</w:t>
      </w:r>
      <w:r w:rsidR="00B172FC" w:rsidRPr="00F80DA5">
        <w:rPr>
          <w:lang w:val="it-CH"/>
        </w:rPr>
        <w:t xml:space="preserve">o Consiglio per motivare la </w:t>
      </w:r>
      <w:r w:rsidR="0032639C" w:rsidRPr="00F80DA5">
        <w:rPr>
          <w:lang w:val="it-CH"/>
        </w:rPr>
        <w:t xml:space="preserve">decisione di respingere il ricorso </w:t>
      </w:r>
      <w:bookmarkEnd w:id="15"/>
    </w:p>
    <w:p w14:paraId="1E924A31" w14:textId="3B190980" w:rsidR="0069678C" w:rsidRPr="00B739C0" w:rsidRDefault="0032639C" w:rsidP="0069678C">
      <w:pPr>
        <w:rPr>
          <w:lang w:val="it-CH"/>
        </w:rPr>
      </w:pPr>
      <w:r w:rsidRPr="00F80DA5">
        <w:rPr>
          <w:color w:val="000000"/>
          <w:lang w:val="it-CH"/>
        </w:rPr>
        <w:t xml:space="preserve">Tre mesi dopo che </w:t>
      </w:r>
      <w:proofErr w:type="spellStart"/>
      <w:r w:rsidR="0069678C" w:rsidRPr="00F80DA5">
        <w:rPr>
          <w:color w:val="000000"/>
          <w:lang w:val="it-CH"/>
        </w:rPr>
        <w:t>Gaudenz</w:t>
      </w:r>
      <w:proofErr w:type="spellEnd"/>
      <w:r w:rsidR="0069678C" w:rsidRPr="00F80DA5">
        <w:rPr>
          <w:color w:val="000000"/>
          <w:lang w:val="it-CH"/>
        </w:rPr>
        <w:t xml:space="preserve"> Canova </w:t>
      </w:r>
      <w:r w:rsidR="00B93493" w:rsidRPr="00F80DA5">
        <w:rPr>
          <w:color w:val="000000"/>
          <w:lang w:val="it-CH"/>
        </w:rPr>
        <w:t xml:space="preserve">presentò ricorso contro la sottrazione dei bambini, il Piccolo Consiglio decise di respingerlo. I quattro figli minori della famiglia Albin furono </w:t>
      </w:r>
      <w:r w:rsidR="00B739C0" w:rsidRPr="00B739C0">
        <w:rPr>
          <w:lang w:val="it-CH"/>
        </w:rPr>
        <w:t>assegnati definitivamente ad affidamento esterno.</w:t>
      </w:r>
      <w:r w:rsidR="00B93493" w:rsidRPr="00B739C0">
        <w:rPr>
          <w:lang w:val="it-CH"/>
        </w:rPr>
        <w:t xml:space="preserve"> </w:t>
      </w:r>
    </w:p>
    <w:p w14:paraId="6D350327" w14:textId="150FB53A" w:rsidR="008033C7" w:rsidRPr="00B739C0" w:rsidRDefault="0052059B" w:rsidP="008033C7">
      <w:pPr>
        <w:rPr>
          <w:lang w:val="it-CH"/>
        </w:rPr>
      </w:pPr>
      <w:r w:rsidRPr="00B739C0">
        <w:rPr>
          <w:noProof/>
          <w:u w:val="single"/>
          <w:lang w:val="rm-CH" w:eastAsia="de-CH"/>
        </w:rPr>
        <mc:AlternateContent>
          <mc:Choice Requires="wps">
            <w:drawing>
              <wp:anchor distT="0" distB="0" distL="114300" distR="114300" simplePos="0" relativeHeight="251756544" behindDoc="1" locked="0" layoutInCell="1" allowOverlap="1" wp14:anchorId="37437BF9" wp14:editId="7C7449CE">
                <wp:simplePos x="0" y="0"/>
                <wp:positionH relativeFrom="margin">
                  <wp:align>left</wp:align>
                </wp:positionH>
                <wp:positionV relativeFrom="paragraph">
                  <wp:posOffset>114935</wp:posOffset>
                </wp:positionV>
                <wp:extent cx="5905500" cy="8248650"/>
                <wp:effectExtent l="0" t="0" r="19050" b="19050"/>
                <wp:wrapNone/>
                <wp:docPr id="82" name="Rechteck 82"/>
                <wp:cNvGraphicFramePr/>
                <a:graphic xmlns:a="http://schemas.openxmlformats.org/drawingml/2006/main">
                  <a:graphicData uri="http://schemas.microsoft.com/office/word/2010/wordprocessingShape">
                    <wps:wsp>
                      <wps:cNvSpPr/>
                      <wps:spPr>
                        <a:xfrm>
                          <a:off x="0" y="0"/>
                          <a:ext cx="5905500" cy="8248650"/>
                        </a:xfrm>
                        <a:prstGeom prst="rect">
                          <a:avLst/>
                        </a:prstGeom>
                        <a:solidFill>
                          <a:srgbClr val="B4CBD7"/>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2C715B" id="Rechteck 82" o:spid="_x0000_s1026" style="position:absolute;margin-left:0;margin-top:9.05pt;width:465pt;height:649.5pt;z-index:-2515599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" fillcolor="#b4cbd7" strokecolor="black [3213]" strokeweight="1pt">
                <w10:wrap anchorx="margin"/>
              </v:rect>
            </w:pict>
          </mc:Fallback>
        </mc:AlternateContent>
      </w:r>
    </w:p>
    <w:p w14:paraId="25D9E737" w14:textId="0A4B3E74" w:rsidR="009B5FDB" w:rsidRPr="00B739C0" w:rsidRDefault="00036AA8" w:rsidP="0052059B">
      <w:pPr>
        <w:pStyle w:val="Zwischentitel"/>
        <w:ind w:left="284" w:right="396"/>
        <w:jc w:val="center"/>
        <w:rPr>
          <w:rFonts w:ascii="Courier New" w:hAnsi="Courier New" w:cs="Courier New"/>
          <w:b w:val="0"/>
          <w:bCs w:val="0"/>
          <w:color w:val="auto"/>
          <w:sz w:val="24"/>
          <w:lang w:val="it-CH"/>
        </w:rPr>
      </w:pPr>
      <w:r w:rsidRPr="00B739C0">
        <w:rPr>
          <w:rFonts w:ascii="Courier New" w:hAnsi="Courier New" w:cs="Courier New"/>
          <w:b w:val="0"/>
          <w:bCs w:val="0"/>
          <w:color w:val="auto"/>
          <w:sz w:val="24"/>
          <w:lang w:val="it-CH"/>
        </w:rPr>
        <w:t>Considerazioni</w:t>
      </w:r>
    </w:p>
    <w:p w14:paraId="66316F70" w14:textId="29381226" w:rsidR="009B5FDB" w:rsidRPr="00B739C0" w:rsidRDefault="00036AA8" w:rsidP="0052059B">
      <w:pPr>
        <w:pStyle w:val="Zwischentitel"/>
        <w:ind w:left="284" w:right="396"/>
        <w:rPr>
          <w:rFonts w:ascii="Courier New" w:hAnsi="Courier New" w:cs="Courier New"/>
          <w:b w:val="0"/>
          <w:bCs w:val="0"/>
          <w:color w:val="auto"/>
          <w:sz w:val="24"/>
          <w:lang w:val="it-CH"/>
        </w:rPr>
      </w:pPr>
      <w:r w:rsidRPr="00B739C0">
        <w:rPr>
          <w:rFonts w:ascii="Courier New" w:hAnsi="Courier New" w:cs="Courier New"/>
          <w:b w:val="0"/>
          <w:bCs w:val="0"/>
          <w:color w:val="auto"/>
          <w:sz w:val="24"/>
          <w:lang w:val="it-CH"/>
        </w:rPr>
        <w:t xml:space="preserve">I ricorrenti sono stati interdetti e non detengono neanche la patria potestà sui propri figli. Come fa giustamente notare l’istanza precedente, </w:t>
      </w:r>
      <w:r w:rsidR="008264F1" w:rsidRPr="00B739C0">
        <w:rPr>
          <w:rFonts w:ascii="Courier New" w:hAnsi="Courier New" w:cs="Courier New"/>
          <w:b w:val="0"/>
          <w:bCs w:val="0"/>
          <w:color w:val="auto"/>
          <w:sz w:val="24"/>
          <w:lang w:val="it-CH"/>
        </w:rPr>
        <w:t xml:space="preserve">in circostanze come queste, </w:t>
      </w:r>
      <w:r w:rsidR="00B739C0" w:rsidRPr="00B739C0">
        <w:rPr>
          <w:rFonts w:ascii="Courier New" w:hAnsi="Courier New" w:cs="Courier New"/>
          <w:b w:val="0"/>
          <w:bCs w:val="0"/>
          <w:color w:val="auto"/>
          <w:sz w:val="24"/>
          <w:lang w:val="it-CH"/>
        </w:rPr>
        <w:t xml:space="preserve">secondo </w:t>
      </w:r>
      <w:r w:rsidR="008264F1" w:rsidRPr="00B739C0">
        <w:rPr>
          <w:rFonts w:ascii="Courier New" w:hAnsi="Courier New" w:cs="Courier New"/>
          <w:b w:val="0"/>
          <w:bCs w:val="0"/>
          <w:color w:val="auto"/>
          <w:sz w:val="24"/>
          <w:lang w:val="it-CH"/>
        </w:rPr>
        <w:t xml:space="preserve">l’art. </w:t>
      </w:r>
      <w:r w:rsidR="00F46E77" w:rsidRPr="00B739C0">
        <w:rPr>
          <w:rFonts w:ascii="Courier New" w:hAnsi="Courier New" w:cs="Courier New"/>
          <w:b w:val="0"/>
          <w:bCs w:val="0"/>
          <w:color w:val="auto"/>
          <w:sz w:val="24"/>
          <w:lang w:val="it-CH"/>
        </w:rPr>
        <w:t>4</w:t>
      </w:r>
      <w:r w:rsidR="0052059B" w:rsidRPr="00B739C0">
        <w:rPr>
          <w:rFonts w:ascii="Courier New" w:hAnsi="Courier New" w:cs="Courier New"/>
          <w:b w:val="0"/>
          <w:bCs w:val="0"/>
          <w:color w:val="auto"/>
          <w:sz w:val="24"/>
          <w:lang w:val="it-CH"/>
        </w:rPr>
        <w:t>0</w:t>
      </w:r>
      <w:r w:rsidR="009B5FDB" w:rsidRPr="00B739C0">
        <w:rPr>
          <w:rFonts w:ascii="Courier New" w:hAnsi="Courier New" w:cs="Courier New"/>
          <w:b w:val="0"/>
          <w:bCs w:val="0"/>
          <w:color w:val="auto"/>
          <w:sz w:val="24"/>
          <w:lang w:val="it-CH"/>
        </w:rPr>
        <w:t xml:space="preserve">5 </w:t>
      </w:r>
      <w:r w:rsidR="008264F1" w:rsidRPr="00B739C0">
        <w:rPr>
          <w:rFonts w:ascii="Courier New" w:hAnsi="Courier New" w:cs="Courier New"/>
          <w:b w:val="0"/>
          <w:bCs w:val="0"/>
          <w:color w:val="auto"/>
          <w:sz w:val="24"/>
          <w:lang w:val="it-CH"/>
        </w:rPr>
        <w:t xml:space="preserve">CC il tutore sarebbe di per sé già autorizzato a disporre </w:t>
      </w:r>
      <w:r w:rsidR="00B739C0" w:rsidRPr="00B739C0">
        <w:rPr>
          <w:rFonts w:ascii="Courier New" w:hAnsi="Courier New" w:cs="Courier New"/>
          <w:b w:val="0"/>
          <w:bCs w:val="0"/>
          <w:color w:val="auto"/>
          <w:sz w:val="24"/>
          <w:lang w:val="it-CH"/>
        </w:rPr>
        <w:t xml:space="preserve">l’affidamento esterno </w:t>
      </w:r>
      <w:r w:rsidR="008264F1" w:rsidRPr="00B739C0">
        <w:rPr>
          <w:rFonts w:ascii="Courier New" w:hAnsi="Courier New" w:cs="Courier New"/>
          <w:b w:val="0"/>
          <w:bCs w:val="0"/>
          <w:color w:val="auto"/>
          <w:sz w:val="24"/>
          <w:lang w:val="it-CH"/>
        </w:rPr>
        <w:t>dei bambini in presenza di motivi sufficienti per farlo. Nel presente</w:t>
      </w:r>
      <w:r w:rsidR="003A5BB3" w:rsidRPr="00B739C0">
        <w:rPr>
          <w:rFonts w:ascii="Courier New" w:hAnsi="Courier New" w:cs="Courier New"/>
          <w:b w:val="0"/>
          <w:bCs w:val="0"/>
          <w:color w:val="auto"/>
          <w:sz w:val="24"/>
          <w:lang w:val="it-CH"/>
        </w:rPr>
        <w:t xml:space="preserve"> caso</w:t>
      </w:r>
      <w:r w:rsidR="008264F1" w:rsidRPr="00B739C0">
        <w:rPr>
          <w:rFonts w:ascii="Courier New" w:hAnsi="Courier New" w:cs="Courier New"/>
          <w:b w:val="0"/>
          <w:bCs w:val="0"/>
          <w:color w:val="auto"/>
          <w:sz w:val="24"/>
          <w:lang w:val="it-CH"/>
        </w:rPr>
        <w:t xml:space="preserve">, la decisione </w:t>
      </w:r>
      <w:r w:rsidR="00B739C0" w:rsidRPr="00B739C0">
        <w:rPr>
          <w:rFonts w:ascii="Courier New" w:hAnsi="Courier New" w:cs="Courier New"/>
          <w:b w:val="0"/>
          <w:bCs w:val="0"/>
          <w:color w:val="auto"/>
          <w:sz w:val="24"/>
          <w:lang w:val="it-CH"/>
        </w:rPr>
        <w:t xml:space="preserve">riguardo alla famiglia </w:t>
      </w:r>
      <w:r w:rsidR="008264F1" w:rsidRPr="00B739C0">
        <w:rPr>
          <w:rFonts w:ascii="Courier New" w:hAnsi="Courier New" w:cs="Courier New"/>
          <w:b w:val="0"/>
          <w:bCs w:val="0"/>
          <w:color w:val="auto"/>
          <w:sz w:val="24"/>
          <w:lang w:val="it-CH"/>
        </w:rPr>
        <w:t>è stata presa dall’autorità tutoria. Bisogna esaminare se questa misura è</w:t>
      </w:r>
      <w:r w:rsidR="001C09BF" w:rsidRPr="00B739C0">
        <w:rPr>
          <w:rFonts w:ascii="Courier New" w:hAnsi="Courier New" w:cs="Courier New"/>
          <w:b w:val="0"/>
          <w:bCs w:val="0"/>
          <w:color w:val="auto"/>
          <w:sz w:val="24"/>
          <w:lang w:val="it-CH"/>
        </w:rPr>
        <w:t xml:space="preserve"> giustificata</w:t>
      </w:r>
      <w:r w:rsidR="008264F1" w:rsidRPr="00B739C0">
        <w:rPr>
          <w:rFonts w:ascii="Courier New" w:hAnsi="Courier New" w:cs="Courier New"/>
          <w:b w:val="0"/>
          <w:bCs w:val="0"/>
          <w:color w:val="auto"/>
          <w:sz w:val="24"/>
          <w:lang w:val="it-CH"/>
        </w:rPr>
        <w:t xml:space="preserve"> oppure no. </w:t>
      </w:r>
      <w:r w:rsidR="001C09BF" w:rsidRPr="00B739C0">
        <w:rPr>
          <w:rFonts w:ascii="Courier New" w:hAnsi="Courier New" w:cs="Courier New"/>
          <w:b w:val="0"/>
          <w:bCs w:val="0"/>
          <w:color w:val="auto"/>
          <w:sz w:val="24"/>
          <w:lang w:val="it-CH"/>
        </w:rPr>
        <w:t xml:space="preserve">Occorre considerare che il padre, </w:t>
      </w:r>
      <w:r w:rsidR="000A1AA2" w:rsidRPr="00B739C0">
        <w:rPr>
          <w:rFonts w:ascii="Courier New" w:hAnsi="Courier New" w:cs="Courier New"/>
          <w:b w:val="0"/>
          <w:bCs w:val="0"/>
          <w:color w:val="auto"/>
          <w:sz w:val="24"/>
          <w:lang w:val="it-CH"/>
        </w:rPr>
        <w:t>Josef Albin</w:t>
      </w:r>
      <w:r w:rsidR="001C09BF" w:rsidRPr="00B739C0">
        <w:rPr>
          <w:rFonts w:ascii="Courier New" w:hAnsi="Courier New" w:cs="Courier New"/>
          <w:b w:val="0"/>
          <w:bCs w:val="0"/>
          <w:color w:val="auto"/>
          <w:sz w:val="24"/>
          <w:lang w:val="it-CH"/>
        </w:rPr>
        <w:t xml:space="preserve">, soffre da molto tempo di tubercolosi e si trova perciò a Davos. Non è quindi in grado di occuparsi dei bambini e di educarli. Il fatto che un tempo lo si ritenesse un simulatore nonostante fosse malato, non cambia le circostanze. </w:t>
      </w:r>
      <w:r w:rsidR="00F24654" w:rsidRPr="00B739C0">
        <w:rPr>
          <w:rFonts w:ascii="Courier New" w:hAnsi="Courier New" w:cs="Courier New"/>
          <w:b w:val="0"/>
          <w:bCs w:val="0"/>
          <w:color w:val="auto"/>
          <w:sz w:val="24"/>
          <w:szCs w:val="24"/>
          <w:lang w:val="it-CH"/>
        </w:rPr>
        <w:t>Per quanto riguarda la madre, Sophia</w:t>
      </w:r>
      <w:r w:rsidR="004C63A4" w:rsidRPr="00B739C0">
        <w:rPr>
          <w:rFonts w:ascii="Courier New" w:hAnsi="Courier New" w:cs="Courier New"/>
          <w:b w:val="0"/>
          <w:bCs w:val="0"/>
          <w:color w:val="auto"/>
          <w:sz w:val="24"/>
          <w:szCs w:val="24"/>
          <w:lang w:val="it-CH"/>
        </w:rPr>
        <w:t xml:space="preserve"> Albin, risulta che sia incline</w:t>
      </w:r>
      <w:r w:rsidR="00F24654" w:rsidRPr="00B739C0">
        <w:rPr>
          <w:rFonts w:ascii="Courier New" w:hAnsi="Courier New" w:cs="Courier New"/>
          <w:b w:val="0"/>
          <w:bCs w:val="0"/>
          <w:color w:val="auto"/>
          <w:sz w:val="24"/>
          <w:szCs w:val="24"/>
          <w:lang w:val="it-CH"/>
        </w:rPr>
        <w:t xml:space="preserve"> all’alcolismo. A seguito di un eccessivo consumo di alcol, su istruzione del medico distrettuale si è reso necessario ricoverare la signora nell’istituto di cura </w:t>
      </w:r>
      <w:proofErr w:type="spellStart"/>
      <w:r w:rsidR="00F24654" w:rsidRPr="00B739C0">
        <w:rPr>
          <w:rFonts w:ascii="Courier New" w:hAnsi="Courier New" w:cs="Courier New"/>
          <w:b w:val="0"/>
          <w:bCs w:val="0"/>
          <w:color w:val="auto"/>
          <w:sz w:val="24"/>
          <w:szCs w:val="24"/>
          <w:lang w:val="it-CH"/>
        </w:rPr>
        <w:t>Beverin</w:t>
      </w:r>
      <w:proofErr w:type="spellEnd"/>
      <w:r w:rsidR="00F24654" w:rsidRPr="00B739C0">
        <w:rPr>
          <w:rFonts w:ascii="Courier New" w:hAnsi="Courier New" w:cs="Courier New"/>
          <w:b w:val="0"/>
          <w:bCs w:val="0"/>
          <w:color w:val="auto"/>
          <w:sz w:val="24"/>
          <w:szCs w:val="24"/>
          <w:lang w:val="it-CH"/>
        </w:rPr>
        <w:t xml:space="preserve">. </w:t>
      </w:r>
      <w:r w:rsidR="00B617AE" w:rsidRPr="00B739C0">
        <w:rPr>
          <w:rFonts w:ascii="Courier New" w:hAnsi="Courier New" w:cs="Courier New"/>
          <w:b w:val="0"/>
          <w:bCs w:val="0"/>
          <w:color w:val="auto"/>
          <w:sz w:val="24"/>
          <w:szCs w:val="24"/>
          <w:lang w:val="it-CH"/>
        </w:rPr>
        <w:t xml:space="preserve">Da un rapporto di questo istituto sulla signora Albin si traggono tra l’altro le seguenti informazioni: </w:t>
      </w:r>
    </w:p>
    <w:p w14:paraId="41340CAA" w14:textId="19728C6F" w:rsidR="00C7107C" w:rsidRPr="00B739C0" w:rsidRDefault="00EE778B" w:rsidP="0052059B">
      <w:pPr>
        <w:pStyle w:val="Zwischentitel"/>
        <w:ind w:left="284" w:right="396"/>
        <w:rPr>
          <w:rFonts w:ascii="Courier New" w:hAnsi="Courier New" w:cs="Courier New"/>
          <w:b w:val="0"/>
          <w:bCs w:val="0"/>
          <w:color w:val="auto"/>
          <w:sz w:val="24"/>
          <w:lang w:val="it-CH"/>
        </w:rPr>
      </w:pPr>
      <w:r w:rsidRPr="00B739C0">
        <w:rPr>
          <w:rFonts w:ascii="Courier New" w:hAnsi="Courier New" w:cs="Courier New"/>
          <w:b w:val="0"/>
          <w:bCs w:val="0"/>
          <w:color w:val="auto"/>
          <w:sz w:val="24"/>
          <w:lang w:val="it-CH"/>
        </w:rPr>
        <w:t>«…</w:t>
      </w:r>
      <w:r w:rsidR="00C7107C" w:rsidRPr="00B739C0">
        <w:rPr>
          <w:rFonts w:ascii="Courier New" w:hAnsi="Courier New" w:cs="Courier New"/>
          <w:b w:val="0"/>
          <w:bCs w:val="0"/>
          <w:color w:val="auto"/>
          <w:sz w:val="24"/>
          <w:lang w:val="it-CH"/>
        </w:rPr>
        <w:t xml:space="preserve"> </w:t>
      </w:r>
      <w:r w:rsidR="00B617AE" w:rsidRPr="00B739C0">
        <w:rPr>
          <w:rFonts w:ascii="Courier New" w:hAnsi="Courier New" w:cs="Courier New"/>
          <w:b w:val="0"/>
          <w:bCs w:val="0"/>
          <w:color w:val="auto"/>
          <w:sz w:val="24"/>
          <w:lang w:val="it-CH"/>
        </w:rPr>
        <w:t xml:space="preserve">La signora </w:t>
      </w:r>
      <w:r w:rsidR="00C7107C" w:rsidRPr="00B739C0">
        <w:rPr>
          <w:rFonts w:ascii="Courier New" w:hAnsi="Courier New" w:cs="Courier New"/>
          <w:b w:val="0"/>
          <w:bCs w:val="0"/>
          <w:color w:val="auto"/>
          <w:sz w:val="24"/>
          <w:lang w:val="it-CH"/>
        </w:rPr>
        <w:t xml:space="preserve">Albin </w:t>
      </w:r>
      <w:r w:rsidR="00B617AE" w:rsidRPr="00B739C0">
        <w:rPr>
          <w:rFonts w:ascii="Courier New" w:hAnsi="Courier New" w:cs="Courier New"/>
          <w:b w:val="0"/>
          <w:bCs w:val="0"/>
          <w:color w:val="auto"/>
          <w:sz w:val="24"/>
          <w:lang w:val="it-CH"/>
        </w:rPr>
        <w:t xml:space="preserve">è cresciuta in povertà, era una cattiva scolara e a scuola ha dovuto ripetere 1 o 2 classi. Dopo aver finito la scuola ha lavorato in diversi posti come </w:t>
      </w:r>
      <w:r w:rsidR="00067FA3" w:rsidRPr="00B739C0">
        <w:rPr>
          <w:rFonts w:ascii="Courier New" w:hAnsi="Courier New" w:cs="Courier New"/>
          <w:b w:val="0"/>
          <w:bCs w:val="0"/>
          <w:color w:val="auto"/>
          <w:sz w:val="24"/>
          <w:lang w:val="it-CH"/>
        </w:rPr>
        <w:t>domestica</w:t>
      </w:r>
      <w:r w:rsidR="00AB403E" w:rsidRPr="00B739C0">
        <w:rPr>
          <w:rFonts w:ascii="Courier New" w:hAnsi="Courier New" w:cs="Courier New"/>
          <w:b w:val="0"/>
          <w:bCs w:val="0"/>
          <w:color w:val="auto"/>
          <w:sz w:val="24"/>
          <w:lang w:val="it-CH"/>
        </w:rPr>
        <w:t>,</w:t>
      </w:r>
      <w:r w:rsidR="00067FA3" w:rsidRPr="00B739C0">
        <w:rPr>
          <w:rFonts w:ascii="Courier New" w:hAnsi="Courier New" w:cs="Courier New"/>
          <w:b w:val="0"/>
          <w:bCs w:val="0"/>
          <w:color w:val="auto"/>
          <w:sz w:val="24"/>
          <w:lang w:val="it-CH"/>
        </w:rPr>
        <w:t xml:space="preserve"> ma non abbiamo avuto la possibilità di farci un’idea oggettiva sul suo comportamento dell’epoca. </w:t>
      </w:r>
      <w:r w:rsidR="00492EEC" w:rsidRPr="00B739C0">
        <w:rPr>
          <w:rFonts w:ascii="Courier New" w:hAnsi="Courier New" w:cs="Courier New"/>
          <w:b w:val="0"/>
          <w:bCs w:val="0"/>
          <w:color w:val="auto"/>
          <w:sz w:val="24"/>
          <w:lang w:val="it-CH"/>
        </w:rPr>
        <w:t xml:space="preserve"> </w:t>
      </w:r>
      <w:r w:rsidR="00067FA3" w:rsidRPr="00B739C0">
        <w:rPr>
          <w:rFonts w:ascii="Courier New" w:hAnsi="Courier New" w:cs="Courier New"/>
          <w:b w:val="0"/>
          <w:bCs w:val="0"/>
          <w:color w:val="auto"/>
          <w:sz w:val="24"/>
          <w:lang w:val="it-CH"/>
        </w:rPr>
        <w:t xml:space="preserve">A 21 anni ha dovuto sposarsi con il suo attuale marito, colpito circa un anno fa da una malattia polmonare, descritto come </w:t>
      </w:r>
      <w:r w:rsidR="008F13D0" w:rsidRPr="00B739C0">
        <w:rPr>
          <w:rFonts w:ascii="Courier New" w:hAnsi="Courier New" w:cs="Courier New"/>
          <w:b w:val="0"/>
          <w:bCs w:val="0"/>
          <w:color w:val="auto"/>
          <w:sz w:val="24"/>
          <w:lang w:val="it-CH"/>
        </w:rPr>
        <w:t xml:space="preserve">un </w:t>
      </w:r>
      <w:r w:rsidR="00067FA3" w:rsidRPr="00B739C0">
        <w:rPr>
          <w:rFonts w:ascii="Courier New" w:hAnsi="Courier New" w:cs="Courier New"/>
          <w:b w:val="0"/>
          <w:bCs w:val="0"/>
          <w:color w:val="auto"/>
          <w:sz w:val="24"/>
          <w:lang w:val="it-CH"/>
        </w:rPr>
        <w:t xml:space="preserve">fannullone con precedenti penali. </w:t>
      </w:r>
      <w:r w:rsidR="008F13D0" w:rsidRPr="00B739C0">
        <w:rPr>
          <w:rFonts w:ascii="Courier New" w:hAnsi="Courier New" w:cs="Courier New"/>
          <w:b w:val="0"/>
          <w:bCs w:val="0"/>
          <w:color w:val="auto"/>
          <w:sz w:val="24"/>
          <w:lang w:val="it-CH"/>
        </w:rPr>
        <w:t>Da alcuni anni, la ricorrente abita –</w:t>
      </w:r>
      <w:r w:rsidR="00492EEC" w:rsidRPr="00B739C0">
        <w:rPr>
          <w:rFonts w:ascii="Courier New" w:hAnsi="Courier New" w:cs="Courier New"/>
          <w:b w:val="0"/>
          <w:bCs w:val="0"/>
          <w:color w:val="auto"/>
          <w:sz w:val="24"/>
          <w:lang w:val="it-CH"/>
        </w:rPr>
        <w:t xml:space="preserve"> </w:t>
      </w:r>
      <w:r w:rsidR="008F13D0" w:rsidRPr="00B739C0">
        <w:rPr>
          <w:rFonts w:ascii="Courier New" w:hAnsi="Courier New" w:cs="Courier New"/>
          <w:b w:val="0"/>
          <w:bCs w:val="0"/>
          <w:color w:val="auto"/>
          <w:sz w:val="24"/>
          <w:lang w:val="it-CH"/>
        </w:rPr>
        <w:t>all’inizio insieme agli otto figli</w:t>
      </w:r>
      <w:r w:rsidR="00492EEC" w:rsidRPr="00B739C0">
        <w:rPr>
          <w:rFonts w:ascii="Courier New" w:hAnsi="Courier New" w:cs="Courier New"/>
          <w:b w:val="0"/>
          <w:bCs w:val="0"/>
          <w:color w:val="auto"/>
          <w:sz w:val="24"/>
          <w:lang w:val="it-CH"/>
        </w:rPr>
        <w:t xml:space="preserve"> </w:t>
      </w:r>
      <w:r w:rsidR="0088173F" w:rsidRPr="00B739C0">
        <w:rPr>
          <w:rFonts w:ascii="Courier New" w:hAnsi="Courier New" w:cs="Courier New"/>
          <w:b w:val="0"/>
          <w:bCs w:val="0"/>
          <w:color w:val="auto"/>
          <w:sz w:val="24"/>
          <w:lang w:val="it-CH"/>
        </w:rPr>
        <w:t>-</w:t>
      </w:r>
      <w:r w:rsidR="00492EEC" w:rsidRPr="00B739C0">
        <w:rPr>
          <w:rFonts w:ascii="Courier New" w:hAnsi="Courier New" w:cs="Courier New"/>
          <w:b w:val="0"/>
          <w:bCs w:val="0"/>
          <w:color w:val="auto"/>
          <w:sz w:val="24"/>
          <w:lang w:val="it-CH"/>
        </w:rPr>
        <w:t xml:space="preserve"> </w:t>
      </w:r>
      <w:r w:rsidR="008F13D0" w:rsidRPr="00B739C0">
        <w:rPr>
          <w:rFonts w:ascii="Courier New" w:hAnsi="Courier New" w:cs="Courier New"/>
          <w:b w:val="0"/>
          <w:bCs w:val="0"/>
          <w:color w:val="auto"/>
          <w:sz w:val="24"/>
          <w:lang w:val="it-CH"/>
        </w:rPr>
        <w:t>a</w:t>
      </w:r>
      <w:r w:rsidR="00492EEC" w:rsidRPr="00B739C0">
        <w:rPr>
          <w:rFonts w:ascii="Courier New" w:hAnsi="Courier New" w:cs="Courier New"/>
          <w:b w:val="0"/>
          <w:bCs w:val="0"/>
          <w:color w:val="auto"/>
          <w:sz w:val="24"/>
          <w:lang w:val="it-CH"/>
        </w:rPr>
        <w:t xml:space="preserve"> T. </w:t>
      </w:r>
      <w:r w:rsidR="008F13D0" w:rsidRPr="00B739C0">
        <w:rPr>
          <w:rFonts w:ascii="Courier New" w:hAnsi="Courier New" w:cs="Courier New"/>
          <w:b w:val="0"/>
          <w:bCs w:val="0"/>
          <w:color w:val="auto"/>
          <w:sz w:val="24"/>
          <w:lang w:val="it-CH"/>
        </w:rPr>
        <w:t xml:space="preserve">dove si è fatta notare dalle autorità per il </w:t>
      </w:r>
      <w:r w:rsidR="00B739C0" w:rsidRPr="00B739C0">
        <w:rPr>
          <w:rFonts w:ascii="Courier New" w:hAnsi="Courier New" w:cs="Courier New"/>
          <w:b w:val="0"/>
          <w:bCs w:val="0"/>
          <w:color w:val="auto"/>
          <w:sz w:val="24"/>
          <w:lang w:val="it-CH"/>
        </w:rPr>
        <w:t xml:space="preserve">fatto di non </w:t>
      </w:r>
      <w:r w:rsidR="008F13D0" w:rsidRPr="00B739C0">
        <w:rPr>
          <w:rFonts w:ascii="Courier New" w:hAnsi="Courier New" w:cs="Courier New"/>
          <w:b w:val="0"/>
          <w:bCs w:val="0"/>
          <w:color w:val="auto"/>
          <w:sz w:val="24"/>
          <w:lang w:val="it-CH"/>
        </w:rPr>
        <w:t xml:space="preserve">fare niente, </w:t>
      </w:r>
      <w:r w:rsidR="00B739C0" w:rsidRPr="00B739C0">
        <w:rPr>
          <w:rFonts w:ascii="Courier New" w:hAnsi="Courier New" w:cs="Courier New"/>
          <w:b w:val="0"/>
          <w:bCs w:val="0"/>
          <w:color w:val="auto"/>
          <w:sz w:val="24"/>
          <w:lang w:val="it-CH"/>
        </w:rPr>
        <w:t xml:space="preserve">di frequentare </w:t>
      </w:r>
      <w:r w:rsidR="008F13D0" w:rsidRPr="00B739C0">
        <w:rPr>
          <w:rFonts w:ascii="Courier New" w:hAnsi="Courier New" w:cs="Courier New"/>
          <w:b w:val="0"/>
          <w:bCs w:val="0"/>
          <w:color w:val="auto"/>
          <w:sz w:val="24"/>
          <w:lang w:val="it-CH"/>
        </w:rPr>
        <w:t xml:space="preserve">spesso uomini e </w:t>
      </w:r>
      <w:r w:rsidR="00B739C0" w:rsidRPr="00B739C0">
        <w:rPr>
          <w:rFonts w:ascii="Courier New" w:hAnsi="Courier New" w:cs="Courier New"/>
          <w:b w:val="0"/>
          <w:bCs w:val="0"/>
          <w:color w:val="auto"/>
          <w:sz w:val="24"/>
          <w:lang w:val="it-CH"/>
        </w:rPr>
        <w:t>di bere</w:t>
      </w:r>
      <w:r w:rsidR="008F13D0" w:rsidRPr="00B739C0">
        <w:rPr>
          <w:rFonts w:ascii="Courier New" w:hAnsi="Courier New" w:cs="Courier New"/>
          <w:b w:val="0"/>
          <w:bCs w:val="0"/>
          <w:color w:val="auto"/>
          <w:sz w:val="24"/>
          <w:lang w:val="it-CH"/>
        </w:rPr>
        <w:t>. Ripresa per i suoi atteggiamenti, avrebbe risposto sfacciatamente</w:t>
      </w:r>
      <w:r w:rsidR="00B739C0" w:rsidRPr="00B739C0">
        <w:rPr>
          <w:rFonts w:ascii="Courier New" w:hAnsi="Courier New" w:cs="Courier New"/>
          <w:b w:val="0"/>
          <w:bCs w:val="0"/>
          <w:color w:val="auto"/>
          <w:sz w:val="24"/>
          <w:lang w:val="it-CH"/>
        </w:rPr>
        <w:t xml:space="preserve"> e si sarebbe dimostrata intrattabile</w:t>
      </w:r>
      <w:r w:rsidR="008F13D0" w:rsidRPr="00B739C0">
        <w:rPr>
          <w:rFonts w:ascii="Courier New" w:hAnsi="Courier New" w:cs="Courier New"/>
          <w:b w:val="0"/>
          <w:bCs w:val="0"/>
          <w:color w:val="auto"/>
          <w:sz w:val="24"/>
          <w:lang w:val="it-CH"/>
        </w:rPr>
        <w:t xml:space="preserve">. </w:t>
      </w:r>
    </w:p>
    <w:p w14:paraId="56E674BD" w14:textId="4DB66476" w:rsidR="00EE778B" w:rsidRPr="00B739C0" w:rsidRDefault="003A3060" w:rsidP="0052059B">
      <w:pPr>
        <w:pStyle w:val="Zwischentitel"/>
        <w:ind w:left="284" w:right="396"/>
        <w:rPr>
          <w:rFonts w:ascii="Courier New" w:hAnsi="Courier New" w:cs="Courier New"/>
          <w:b w:val="0"/>
          <w:bCs w:val="0"/>
          <w:color w:val="auto"/>
          <w:sz w:val="24"/>
          <w:lang w:val="it-CH"/>
        </w:rPr>
      </w:pPr>
      <w:r w:rsidRPr="00B739C0">
        <w:rPr>
          <w:rFonts w:ascii="Courier New" w:hAnsi="Courier New" w:cs="Courier New"/>
          <w:b w:val="0"/>
          <w:bCs w:val="0"/>
          <w:color w:val="auto"/>
          <w:sz w:val="24"/>
          <w:lang w:val="it-CH"/>
        </w:rPr>
        <w:t xml:space="preserve">Quando è stata ricoverata nel nostro istituto, la signora Albin era visibilmente alticcia, utilizzava un linguaggio sboccato e volgare e ha creato scompiglio quando abbiamo cercato di portarla in reparto. </w:t>
      </w:r>
      <w:r w:rsidR="00492EEC" w:rsidRPr="00B739C0">
        <w:rPr>
          <w:rFonts w:ascii="Courier New" w:hAnsi="Courier New" w:cs="Courier New"/>
          <w:b w:val="0"/>
          <w:bCs w:val="0"/>
          <w:color w:val="auto"/>
          <w:sz w:val="24"/>
          <w:lang w:val="it-CH"/>
        </w:rPr>
        <w:t>S</w:t>
      </w:r>
      <w:r w:rsidRPr="00B739C0">
        <w:rPr>
          <w:rFonts w:ascii="Courier New" w:hAnsi="Courier New" w:cs="Courier New"/>
          <w:b w:val="0"/>
          <w:bCs w:val="0"/>
          <w:color w:val="auto"/>
          <w:sz w:val="24"/>
          <w:lang w:val="it-CH"/>
        </w:rPr>
        <w:t xml:space="preserve">uccessivamente però si è comportata piuttosto bene nell’istituto e ha svolto come si deve tutti i lavori che le sono stati affidati. </w:t>
      </w:r>
      <w:r w:rsidR="006F7A3B" w:rsidRPr="00B739C0">
        <w:rPr>
          <w:rFonts w:ascii="Courier New" w:hAnsi="Courier New" w:cs="Courier New"/>
          <w:b w:val="0"/>
          <w:bCs w:val="0"/>
          <w:color w:val="auto"/>
          <w:sz w:val="24"/>
          <w:lang w:val="it-CH"/>
        </w:rPr>
        <w:t xml:space="preserve">Durante tutte le visite mediche ha mentito spudoratamente, contestando tutto ciò che non poteva essere provato. </w:t>
      </w:r>
      <w:r w:rsidR="00B739C0" w:rsidRPr="00B739C0">
        <w:rPr>
          <w:rFonts w:ascii="Courier New" w:hAnsi="Courier New" w:cs="Courier New"/>
          <w:b w:val="0"/>
          <w:bCs w:val="0"/>
          <w:color w:val="auto"/>
          <w:sz w:val="24"/>
          <w:lang w:val="it-CH"/>
        </w:rPr>
        <w:t xml:space="preserve">Ha asserito di non ricordarsi più del </w:t>
      </w:r>
      <w:r w:rsidR="006F7A3B" w:rsidRPr="00B739C0">
        <w:rPr>
          <w:rFonts w:ascii="Courier New" w:hAnsi="Courier New" w:cs="Courier New"/>
          <w:b w:val="0"/>
          <w:bCs w:val="0"/>
          <w:color w:val="auto"/>
          <w:sz w:val="24"/>
          <w:lang w:val="it-CH"/>
        </w:rPr>
        <w:t>furto per il quale è stata punita nel 1943 e ha contestato anche il coinvolgi</w:t>
      </w:r>
      <w:r w:rsidR="00B739C0" w:rsidRPr="00B739C0">
        <w:rPr>
          <w:rFonts w:ascii="Courier New" w:hAnsi="Courier New" w:cs="Courier New"/>
          <w:b w:val="0"/>
          <w:bCs w:val="0"/>
          <w:color w:val="auto"/>
          <w:sz w:val="24"/>
          <w:lang w:val="it-CH"/>
        </w:rPr>
        <w:softHyphen/>
      </w:r>
      <w:r w:rsidR="006F7A3B" w:rsidRPr="00B739C0">
        <w:rPr>
          <w:rFonts w:ascii="Courier New" w:hAnsi="Courier New" w:cs="Courier New"/>
          <w:b w:val="0"/>
          <w:bCs w:val="0"/>
          <w:color w:val="auto"/>
          <w:sz w:val="24"/>
          <w:lang w:val="it-CH"/>
        </w:rPr>
        <w:t xml:space="preserve">mento in un reato </w:t>
      </w:r>
      <w:r w:rsidR="00B739C0" w:rsidRPr="00B739C0">
        <w:rPr>
          <w:rFonts w:ascii="Courier New" w:hAnsi="Courier New" w:cs="Courier New"/>
          <w:b w:val="0"/>
          <w:bCs w:val="0"/>
          <w:color w:val="auto"/>
          <w:sz w:val="24"/>
          <w:lang w:val="it-CH"/>
        </w:rPr>
        <w:t xml:space="preserve">a sfondo sessuale </w:t>
      </w:r>
      <w:r w:rsidR="006F7A3B" w:rsidRPr="00B739C0">
        <w:rPr>
          <w:rFonts w:ascii="Courier New" w:hAnsi="Courier New" w:cs="Courier New"/>
          <w:b w:val="0"/>
          <w:bCs w:val="0"/>
          <w:color w:val="auto"/>
          <w:sz w:val="24"/>
          <w:lang w:val="it-CH"/>
        </w:rPr>
        <w:t xml:space="preserve">del 1947, la cui </w:t>
      </w:r>
    </w:p>
    <w:p w14:paraId="3EA0C2B0" w14:textId="453000A9" w:rsidR="00492EEC" w:rsidRPr="00B739C0" w:rsidRDefault="00EE778B" w:rsidP="0052059B">
      <w:pPr>
        <w:pStyle w:val="Zwischentitel"/>
        <w:ind w:left="284" w:right="396"/>
        <w:rPr>
          <w:rFonts w:ascii="Courier New" w:hAnsi="Courier New" w:cs="Courier New"/>
          <w:b w:val="0"/>
          <w:bCs w:val="0"/>
          <w:color w:val="auto"/>
          <w:sz w:val="24"/>
          <w:lang w:val="it-CH"/>
        </w:rPr>
      </w:pPr>
      <w:r w:rsidRPr="00B739C0">
        <w:rPr>
          <w:noProof/>
          <w:color w:val="auto"/>
          <w:u w:val="single"/>
          <w:lang w:val="rm-CH" w:eastAsia="de-CH"/>
        </w:rPr>
        <w:lastRenderedPageBreak/>
        <mc:AlternateContent>
          <mc:Choice Requires="wps">
            <w:drawing>
              <wp:anchor distT="0" distB="0" distL="114300" distR="114300" simplePos="0" relativeHeight="251758592" behindDoc="1" locked="0" layoutInCell="1" allowOverlap="1" wp14:anchorId="742412D0" wp14:editId="01F3AFE8">
                <wp:simplePos x="0" y="0"/>
                <wp:positionH relativeFrom="margin">
                  <wp:align>left</wp:align>
                </wp:positionH>
                <wp:positionV relativeFrom="paragraph">
                  <wp:posOffset>635</wp:posOffset>
                </wp:positionV>
                <wp:extent cx="5905500" cy="6572250"/>
                <wp:effectExtent l="0" t="0" r="19050" b="19050"/>
                <wp:wrapNone/>
                <wp:docPr id="91" name="Rechteck 91"/>
                <wp:cNvGraphicFramePr/>
                <a:graphic xmlns:a="http://schemas.openxmlformats.org/drawingml/2006/main">
                  <a:graphicData uri="http://schemas.microsoft.com/office/word/2010/wordprocessingShape">
                    <wps:wsp>
                      <wps:cNvSpPr/>
                      <wps:spPr>
                        <a:xfrm>
                          <a:off x="0" y="0"/>
                          <a:ext cx="5905500" cy="6572250"/>
                        </a:xfrm>
                        <a:prstGeom prst="rect">
                          <a:avLst/>
                        </a:prstGeom>
                        <a:solidFill>
                          <a:srgbClr val="B4CBD7"/>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4769B9" id="Rechteck 91" o:spid="_x0000_s1026" style="position:absolute;margin-left:0;margin-top:.05pt;width:465pt;height:517.5pt;z-index:-2515578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" fillcolor="#b4cbd7" strokecolor="black [3213]" strokeweight="1pt">
                <w10:wrap anchorx="margin"/>
              </v:rect>
            </w:pict>
          </mc:Fallback>
        </mc:AlternateContent>
      </w:r>
      <w:r w:rsidRPr="00B739C0">
        <w:rPr>
          <w:rFonts w:ascii="Courier New" w:hAnsi="Courier New" w:cs="Courier New"/>
          <w:b w:val="0"/>
          <w:bCs w:val="0"/>
          <w:color w:val="auto"/>
          <w:sz w:val="24"/>
          <w:lang w:val="it-CH"/>
        </w:rPr>
        <w:br/>
      </w:r>
      <w:r w:rsidR="00B739C0" w:rsidRPr="00B739C0">
        <w:rPr>
          <w:rFonts w:ascii="Courier New" w:hAnsi="Courier New" w:cs="Courier New"/>
          <w:b w:val="0"/>
          <w:bCs w:val="0"/>
          <w:color w:val="auto"/>
          <w:sz w:val="24"/>
          <w:lang w:val="it-CH"/>
        </w:rPr>
        <w:t xml:space="preserve">procedura è stata comunque </w:t>
      </w:r>
      <w:r w:rsidR="006F7A3B" w:rsidRPr="00B739C0">
        <w:rPr>
          <w:rFonts w:ascii="Courier New" w:hAnsi="Courier New" w:cs="Courier New"/>
          <w:b w:val="0"/>
          <w:bCs w:val="0"/>
          <w:color w:val="auto"/>
          <w:sz w:val="24"/>
          <w:lang w:val="it-CH"/>
        </w:rPr>
        <w:t xml:space="preserve">sospesa. Ha minimizzato il suo consumo d’alcol e ha sempre trovato scuse in merito al fatto di aver trascurato la casa e i bambini. </w:t>
      </w:r>
    </w:p>
    <w:p w14:paraId="266DF94B" w14:textId="41A881F8" w:rsidR="00264533" w:rsidRPr="00B739C0" w:rsidRDefault="00EE778B" w:rsidP="0052059B">
      <w:pPr>
        <w:pStyle w:val="Zwischentitel"/>
        <w:ind w:left="284" w:right="396"/>
        <w:rPr>
          <w:rFonts w:ascii="Courier New" w:hAnsi="Courier New" w:cs="Courier New"/>
          <w:b w:val="0"/>
          <w:bCs w:val="0"/>
          <w:color w:val="auto"/>
          <w:sz w:val="24"/>
          <w:lang w:val="it-CH"/>
        </w:rPr>
      </w:pPr>
      <w:r w:rsidRPr="00B739C0">
        <w:rPr>
          <w:rFonts w:ascii="Courier New" w:hAnsi="Courier New" w:cs="Courier New"/>
          <w:noProof/>
          <w:color w:val="auto"/>
          <w:lang w:val="it-CH" w:eastAsia="it-CH"/>
        </w:rPr>
        <mc:AlternateContent>
          <mc:Choice Requires="wps">
            <w:drawing>
              <wp:anchor distT="45720" distB="45720" distL="114300" distR="114300" simplePos="0" relativeHeight="251694080" behindDoc="1" locked="0" layoutInCell="1" allowOverlap="1" wp14:anchorId="1105A1DD" wp14:editId="5EC91362">
                <wp:simplePos x="0" y="0"/>
                <wp:positionH relativeFrom="page">
                  <wp:posOffset>5153025</wp:posOffset>
                </wp:positionH>
                <wp:positionV relativeFrom="paragraph">
                  <wp:posOffset>299085</wp:posOffset>
                </wp:positionV>
                <wp:extent cx="1571625" cy="685800"/>
                <wp:effectExtent l="0" t="0" r="9525" b="0"/>
                <wp:wrapSquare wrapText="bothSides"/>
                <wp:docPr id="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685800"/>
                        </a:xfrm>
                        <a:prstGeom prst="rect">
                          <a:avLst/>
                        </a:prstGeom>
                        <a:solidFill>
                          <a:srgbClr val="FFFFFF"/>
                        </a:solidFill>
                        <a:ln w="9525">
                          <a:noFill/>
                          <a:miter lim="800000"/>
                          <a:headEnd/>
                          <a:tailEnd/>
                        </a:ln>
                      </wps:spPr>
                      <wps:txbx>
                        <w:txbxContent>
                          <w:p w14:paraId="58D290B7" w14:textId="48438776" w:rsidR="002F2A00" w:rsidRPr="0052059B" w:rsidRDefault="002F2A00" w:rsidP="00492EEC">
                            <w:pPr>
                              <w:jc w:val="left"/>
                              <w:rPr>
                                <w:sz w:val="20"/>
                                <w:lang w:val="it-CH"/>
                              </w:rPr>
                            </w:pPr>
                            <w:r w:rsidRPr="0052059B">
                              <w:rPr>
                                <w:sz w:val="20"/>
                                <w:lang w:val="it-CH"/>
                              </w:rPr>
                              <w:t xml:space="preserve">Per </w:t>
                            </w:r>
                            <w:r>
                              <w:rPr>
                                <w:sz w:val="20"/>
                                <w:lang w:val="it-CH"/>
                              </w:rPr>
                              <w:t>«</w:t>
                            </w:r>
                            <w:r w:rsidRPr="0052059B">
                              <w:rPr>
                                <w:sz w:val="20"/>
                                <w:lang w:val="it-CH"/>
                              </w:rPr>
                              <w:t>psicopatia</w:t>
                            </w:r>
                            <w:r>
                              <w:rPr>
                                <w:sz w:val="20"/>
                                <w:lang w:val="it-CH"/>
                              </w:rPr>
                              <w:t>»</w:t>
                            </w:r>
                            <w:r w:rsidRPr="0052059B">
                              <w:rPr>
                                <w:sz w:val="20"/>
                                <w:lang w:val="it-CH"/>
                              </w:rPr>
                              <w:t xml:space="preserve"> in passato</w:t>
                            </w:r>
                            <w:r w:rsidRPr="0052059B">
                              <w:rPr>
                                <w:sz w:val="20"/>
                                <w:lang w:val="it-CH"/>
                              </w:rPr>
                              <w:br/>
                              <w:t xml:space="preserve">si intendeva un </w:t>
                            </w:r>
                            <w:r>
                              <w:rPr>
                                <w:sz w:val="20"/>
                                <w:lang w:val="it-CH"/>
                              </w:rPr>
                              <w:t>«</w:t>
                            </w:r>
                            <w:r w:rsidRPr="0052059B">
                              <w:rPr>
                                <w:sz w:val="20"/>
                                <w:lang w:val="it-CH"/>
                              </w:rPr>
                              <w:t>disturbo dei sentimenti e della volontà</w:t>
                            </w:r>
                            <w:r>
                              <w:rPr>
                                <w:sz w:val="20"/>
                                <w:lang w:val="it-CH"/>
                              </w:rPr>
                              <w:t>»</w:t>
                            </w:r>
                            <w:r w:rsidRPr="0052059B">
                              <w:rPr>
                                <w:sz w:val="20"/>
                                <w:lang w:val="it-CH"/>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05A1DD" id="_x0000_s1033" type="#_x0000_t202" style="position:absolute;left:0;text-align:left;margin-left:405.75pt;margin-top:23.55pt;width:123.75pt;height:54pt;z-index:-2516224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" stroked="f">
                <v:textbox>
                  <w:txbxContent>
                    <w:p w14:paraId="58D290B7" w14:textId="48438776" w:rsidR="002F2A00" w:rsidRPr="0052059B" w:rsidRDefault="002F2A00" w:rsidP="00492EEC">
                      <w:pPr>
                        <w:jc w:val="left"/>
                        <w:rPr>
                          <w:sz w:val="20"/>
                          <w:lang w:val="it-CH"/>
                        </w:rPr>
                      </w:pPr>
                      <w:r w:rsidRPr="0052059B">
                        <w:rPr>
                          <w:sz w:val="20"/>
                          <w:lang w:val="it-CH"/>
                        </w:rPr>
                        <w:t xml:space="preserve">Per </w:t>
                      </w:r>
                      <w:r>
                        <w:rPr>
                          <w:sz w:val="20"/>
                          <w:lang w:val="it-CH"/>
                        </w:rPr>
                        <w:t>«</w:t>
                      </w:r>
                      <w:r w:rsidRPr="0052059B">
                        <w:rPr>
                          <w:sz w:val="20"/>
                          <w:lang w:val="it-CH"/>
                        </w:rPr>
                        <w:t>psicopatia</w:t>
                      </w:r>
                      <w:r>
                        <w:rPr>
                          <w:sz w:val="20"/>
                          <w:lang w:val="it-CH"/>
                        </w:rPr>
                        <w:t>»</w:t>
                      </w:r>
                      <w:r w:rsidRPr="0052059B">
                        <w:rPr>
                          <w:sz w:val="20"/>
                          <w:lang w:val="it-CH"/>
                        </w:rPr>
                        <w:t xml:space="preserve"> in passato</w:t>
                      </w:r>
                      <w:r w:rsidRPr="0052059B">
                        <w:rPr>
                          <w:sz w:val="20"/>
                          <w:lang w:val="it-CH"/>
                        </w:rPr>
                        <w:br/>
                        <w:t xml:space="preserve">si intendeva un </w:t>
                      </w:r>
                      <w:r>
                        <w:rPr>
                          <w:sz w:val="20"/>
                          <w:lang w:val="it-CH"/>
                        </w:rPr>
                        <w:t>«</w:t>
                      </w:r>
                      <w:r w:rsidRPr="0052059B">
                        <w:rPr>
                          <w:sz w:val="20"/>
                          <w:lang w:val="it-CH"/>
                        </w:rPr>
                        <w:t>disturbo dei sentimenti e della volontà</w:t>
                      </w:r>
                      <w:r>
                        <w:rPr>
                          <w:sz w:val="20"/>
                          <w:lang w:val="it-CH"/>
                        </w:rPr>
                        <w:t>»</w:t>
                      </w:r>
                      <w:r w:rsidRPr="0052059B">
                        <w:rPr>
                          <w:sz w:val="20"/>
                          <w:lang w:val="it-CH"/>
                        </w:rPr>
                        <w:t>.</w:t>
                      </w:r>
                    </w:p>
                  </w:txbxContent>
                </v:textbox>
                <w10:wrap type="square" anchorx="page"/>
              </v:shape>
            </w:pict>
          </mc:Fallback>
        </mc:AlternateContent>
      </w:r>
      <w:r w:rsidR="006F7A3B" w:rsidRPr="00B739C0">
        <w:rPr>
          <w:rFonts w:ascii="Courier New" w:hAnsi="Courier New" w:cs="Courier New"/>
          <w:b w:val="0"/>
          <w:bCs w:val="0"/>
          <w:color w:val="auto"/>
          <w:sz w:val="24"/>
          <w:lang w:val="it-CH"/>
        </w:rPr>
        <w:t xml:space="preserve">Sulla base delle nostre verifiche, riteniamo che la signora Albin </w:t>
      </w:r>
      <w:r w:rsidR="00442823" w:rsidRPr="00B739C0">
        <w:rPr>
          <w:rFonts w:ascii="Courier New" w:hAnsi="Courier New" w:cs="Courier New"/>
          <w:b w:val="0"/>
          <w:bCs w:val="0"/>
          <w:color w:val="auto"/>
          <w:sz w:val="24"/>
          <w:lang w:val="it-CH"/>
        </w:rPr>
        <w:t xml:space="preserve">sia una psicopatica </w:t>
      </w:r>
      <w:r w:rsidR="00265BC7" w:rsidRPr="00B739C0">
        <w:rPr>
          <w:rFonts w:ascii="Courier New" w:hAnsi="Courier New" w:cs="Courier New"/>
          <w:b w:val="0"/>
          <w:bCs w:val="0"/>
          <w:color w:val="auto"/>
          <w:sz w:val="24"/>
          <w:lang w:val="it-CH"/>
        </w:rPr>
        <w:t xml:space="preserve">evidentemente </w:t>
      </w:r>
      <w:r w:rsidR="00442823" w:rsidRPr="00B739C0">
        <w:rPr>
          <w:rFonts w:ascii="Courier New" w:hAnsi="Courier New" w:cs="Courier New"/>
          <w:b w:val="0"/>
          <w:bCs w:val="0"/>
          <w:color w:val="auto"/>
          <w:sz w:val="24"/>
          <w:lang w:val="it-CH"/>
        </w:rPr>
        <w:t xml:space="preserve">debole di mente, dotata di </w:t>
      </w:r>
      <w:r w:rsidR="00B739C0" w:rsidRPr="00B739C0">
        <w:rPr>
          <w:rFonts w:ascii="Courier New" w:hAnsi="Courier New" w:cs="Courier New"/>
          <w:b w:val="0"/>
          <w:bCs w:val="0"/>
          <w:color w:val="auto"/>
          <w:sz w:val="24"/>
          <w:lang w:val="it-CH"/>
        </w:rPr>
        <w:t xml:space="preserve">scarsa </w:t>
      </w:r>
      <w:r w:rsidR="00442823" w:rsidRPr="00B739C0">
        <w:rPr>
          <w:rFonts w:ascii="Courier New" w:hAnsi="Courier New" w:cs="Courier New"/>
          <w:b w:val="0"/>
          <w:bCs w:val="0"/>
          <w:color w:val="auto"/>
          <w:sz w:val="24"/>
          <w:lang w:val="it-CH"/>
        </w:rPr>
        <w:t>volontà e instabile</w:t>
      </w:r>
      <w:r w:rsidR="00265BC7" w:rsidRPr="00B739C0">
        <w:rPr>
          <w:rFonts w:ascii="Courier New" w:hAnsi="Courier New" w:cs="Courier New"/>
          <w:b w:val="0"/>
          <w:bCs w:val="0"/>
          <w:color w:val="auto"/>
          <w:sz w:val="24"/>
          <w:lang w:val="it-CH"/>
        </w:rPr>
        <w:t>, propensa al</w:t>
      </w:r>
      <w:r w:rsidR="009A4132" w:rsidRPr="00B739C0">
        <w:rPr>
          <w:rFonts w:ascii="Courier New" w:hAnsi="Courier New" w:cs="Courier New"/>
          <w:b w:val="0"/>
          <w:bCs w:val="0"/>
          <w:color w:val="auto"/>
          <w:sz w:val="24"/>
          <w:lang w:val="it-CH"/>
        </w:rPr>
        <w:t xml:space="preserve"> consumo di </w:t>
      </w:r>
      <w:r w:rsidR="00265BC7" w:rsidRPr="00B739C0">
        <w:rPr>
          <w:rFonts w:ascii="Courier New" w:hAnsi="Courier New" w:cs="Courier New"/>
          <w:b w:val="0"/>
          <w:bCs w:val="0"/>
          <w:color w:val="auto"/>
          <w:sz w:val="24"/>
          <w:lang w:val="it-CH"/>
        </w:rPr>
        <w:t xml:space="preserve">alcol. Senza l’adozione di misure sussiste il pericolo </w:t>
      </w:r>
      <w:r w:rsidR="00B739C0" w:rsidRPr="00B739C0">
        <w:rPr>
          <w:rFonts w:ascii="Courier New" w:hAnsi="Courier New" w:cs="Courier New"/>
          <w:b w:val="0"/>
          <w:bCs w:val="0"/>
          <w:color w:val="auto"/>
          <w:sz w:val="24"/>
          <w:lang w:val="it-CH"/>
        </w:rPr>
        <w:t xml:space="preserve">di un ulteriore abbandono </w:t>
      </w:r>
      <w:r w:rsidR="00265BC7" w:rsidRPr="00B739C0">
        <w:rPr>
          <w:rFonts w:ascii="Courier New" w:hAnsi="Courier New" w:cs="Courier New"/>
          <w:b w:val="0"/>
          <w:bCs w:val="0"/>
          <w:color w:val="auto"/>
          <w:sz w:val="24"/>
          <w:lang w:val="it-CH"/>
        </w:rPr>
        <w:t xml:space="preserve">e si può </w:t>
      </w:r>
      <w:r w:rsidR="00B00266" w:rsidRPr="00B739C0">
        <w:rPr>
          <w:rFonts w:ascii="Courier New" w:hAnsi="Courier New" w:cs="Courier New"/>
          <w:b w:val="0"/>
          <w:bCs w:val="0"/>
          <w:color w:val="auto"/>
          <w:sz w:val="24"/>
          <w:lang w:val="it-CH"/>
        </w:rPr>
        <w:t>supporre</w:t>
      </w:r>
      <w:r w:rsidR="00265BC7" w:rsidRPr="00B739C0">
        <w:rPr>
          <w:rFonts w:ascii="Courier New" w:hAnsi="Courier New" w:cs="Courier New"/>
          <w:b w:val="0"/>
          <w:bCs w:val="0"/>
          <w:color w:val="auto"/>
          <w:sz w:val="24"/>
          <w:lang w:val="it-CH"/>
        </w:rPr>
        <w:t xml:space="preserve"> che la paziente prima o poi </w:t>
      </w:r>
      <w:r w:rsidR="00B739C0" w:rsidRPr="00B739C0">
        <w:rPr>
          <w:rFonts w:ascii="Courier New" w:hAnsi="Courier New" w:cs="Courier New"/>
          <w:b w:val="0"/>
          <w:bCs w:val="0"/>
          <w:color w:val="auto"/>
          <w:sz w:val="24"/>
          <w:lang w:val="it-CH"/>
        </w:rPr>
        <w:t xml:space="preserve">possa </w:t>
      </w:r>
      <w:r w:rsidR="00265BC7" w:rsidRPr="00B739C0">
        <w:rPr>
          <w:rFonts w:ascii="Courier New" w:hAnsi="Courier New" w:cs="Courier New"/>
          <w:b w:val="0"/>
          <w:bCs w:val="0"/>
          <w:color w:val="auto"/>
          <w:sz w:val="24"/>
          <w:lang w:val="it-CH"/>
        </w:rPr>
        <w:t xml:space="preserve">cadere nella rete della prostituzione. </w:t>
      </w:r>
      <w:r w:rsidR="00C274F0" w:rsidRPr="00B739C0">
        <w:rPr>
          <w:rFonts w:ascii="Courier New" w:hAnsi="Courier New" w:cs="Courier New"/>
          <w:b w:val="0"/>
          <w:bCs w:val="0"/>
          <w:color w:val="auto"/>
          <w:sz w:val="24"/>
          <w:lang w:val="it-CH"/>
        </w:rPr>
        <w:t>Dopo che le tutele predisposte in passato non hanno avuto alcun esito positivo, occorre ora consigliare l’internamento in un istituto di lavoro rieducativo per 1 o 2 anni circa</w:t>
      </w:r>
      <w:r w:rsidR="00B739C0" w:rsidRPr="00B739C0">
        <w:rPr>
          <w:rFonts w:ascii="Courier New" w:hAnsi="Courier New" w:cs="Courier New"/>
          <w:b w:val="0"/>
          <w:bCs w:val="0"/>
          <w:color w:val="auto"/>
          <w:sz w:val="24"/>
          <w:lang w:val="it-CH"/>
        </w:rPr>
        <w:t xml:space="preserve"> </w:t>
      </w:r>
      <w:r w:rsidRPr="00B739C0">
        <w:rPr>
          <w:rFonts w:ascii="Courier New" w:hAnsi="Courier New" w:cs="Courier New"/>
          <w:b w:val="0"/>
          <w:bCs w:val="0"/>
          <w:color w:val="auto"/>
          <w:sz w:val="24"/>
          <w:lang w:val="it-CH"/>
        </w:rPr>
        <w:t>…»</w:t>
      </w:r>
    </w:p>
    <w:p w14:paraId="40827C36" w14:textId="77777777" w:rsidR="00D43F11" w:rsidRPr="00B739C0" w:rsidRDefault="00D43F11" w:rsidP="0052059B">
      <w:pPr>
        <w:pStyle w:val="Zwischentitel"/>
        <w:ind w:left="284" w:right="396"/>
        <w:rPr>
          <w:rFonts w:ascii="Courier New" w:hAnsi="Courier New" w:cs="Courier New"/>
          <w:b w:val="0"/>
          <w:bCs w:val="0"/>
          <w:color w:val="auto"/>
          <w:sz w:val="24"/>
          <w:lang w:val="it-CH"/>
        </w:rPr>
      </w:pPr>
    </w:p>
    <w:p w14:paraId="2DDD3CF2" w14:textId="1F848ED9" w:rsidR="00264533" w:rsidRPr="00B739C0" w:rsidRDefault="002B5667" w:rsidP="0052059B">
      <w:pPr>
        <w:pStyle w:val="Zwischentitel"/>
        <w:ind w:left="284" w:right="396"/>
        <w:rPr>
          <w:rFonts w:ascii="Courier New" w:hAnsi="Courier New" w:cs="Courier New"/>
          <w:b w:val="0"/>
          <w:bCs w:val="0"/>
          <w:color w:val="auto"/>
          <w:sz w:val="24"/>
          <w:lang w:val="it-CH"/>
        </w:rPr>
      </w:pPr>
      <w:r w:rsidRPr="00B739C0">
        <w:rPr>
          <w:rFonts w:ascii="Courier New" w:hAnsi="Courier New" w:cs="Courier New"/>
          <w:b w:val="0"/>
          <w:bCs w:val="0"/>
          <w:color w:val="auto"/>
          <w:sz w:val="24"/>
          <w:lang w:val="it-CH"/>
        </w:rPr>
        <w:t>In quest</w:t>
      </w:r>
      <w:r w:rsidR="007A2519" w:rsidRPr="00B739C0">
        <w:rPr>
          <w:rFonts w:ascii="Courier New" w:hAnsi="Courier New" w:cs="Courier New"/>
          <w:b w:val="0"/>
          <w:bCs w:val="0"/>
          <w:color w:val="auto"/>
          <w:sz w:val="24"/>
          <w:lang w:val="it-CH"/>
        </w:rPr>
        <w:t>e circostanze, la sottrazione d</w:t>
      </w:r>
      <w:r w:rsidRPr="00B739C0">
        <w:rPr>
          <w:rFonts w:ascii="Courier New" w:hAnsi="Courier New" w:cs="Courier New"/>
          <w:b w:val="0"/>
          <w:bCs w:val="0"/>
          <w:color w:val="auto"/>
          <w:sz w:val="24"/>
          <w:lang w:val="it-CH"/>
        </w:rPr>
        <w:t>e</w:t>
      </w:r>
      <w:r w:rsidR="007A2519" w:rsidRPr="00B739C0">
        <w:rPr>
          <w:rFonts w:ascii="Courier New" w:hAnsi="Courier New" w:cs="Courier New"/>
          <w:b w:val="0"/>
          <w:bCs w:val="0"/>
          <w:color w:val="auto"/>
          <w:sz w:val="24"/>
          <w:lang w:val="it-CH"/>
        </w:rPr>
        <w:t>i</w:t>
      </w:r>
      <w:r w:rsidRPr="00B739C0">
        <w:rPr>
          <w:rFonts w:ascii="Courier New" w:hAnsi="Courier New" w:cs="Courier New"/>
          <w:b w:val="0"/>
          <w:bCs w:val="0"/>
          <w:color w:val="auto"/>
          <w:sz w:val="24"/>
          <w:lang w:val="it-CH"/>
        </w:rPr>
        <w:t xml:space="preserve"> bambini disposta dall’autorità tutoria E. appare giustificata. Il ricorso è quindi da respingere e il giudizio dell’istanza precedente da confermare in tutte le sue parti. </w:t>
      </w:r>
    </w:p>
    <w:p w14:paraId="06312A34" w14:textId="574E2585" w:rsidR="00264533" w:rsidRPr="00B739C0" w:rsidRDefault="00684306" w:rsidP="0052059B">
      <w:pPr>
        <w:pStyle w:val="Zwischentitel"/>
        <w:ind w:left="284" w:right="396"/>
        <w:rPr>
          <w:rFonts w:ascii="Courier New" w:hAnsi="Courier New" w:cs="Courier New"/>
          <w:b w:val="0"/>
          <w:bCs w:val="0"/>
          <w:color w:val="auto"/>
          <w:sz w:val="24"/>
          <w:lang w:val="it-CH"/>
        </w:rPr>
      </w:pPr>
      <w:r w:rsidRPr="00B739C0">
        <w:rPr>
          <w:rFonts w:ascii="Courier New" w:hAnsi="Courier New" w:cs="Courier New"/>
          <w:b w:val="0"/>
          <w:bCs w:val="0"/>
          <w:color w:val="auto"/>
          <w:sz w:val="24"/>
          <w:lang w:val="it-CH"/>
        </w:rPr>
        <w:t>Secondo le ultime informazioni richieste dal dipartimento di giustizia e polizia all’istituto di cura sulla signora Albin, la donna negli ultimi tempi sarebbe migliorata, ma mai al punto da poter ottenere già oggi la custodia dei suoi quattro figli</w:t>
      </w:r>
      <w:r w:rsidR="00264533" w:rsidRPr="00B739C0">
        <w:rPr>
          <w:rFonts w:ascii="Courier New" w:hAnsi="Courier New" w:cs="Courier New"/>
          <w:b w:val="0"/>
          <w:bCs w:val="0"/>
          <w:color w:val="auto"/>
          <w:sz w:val="24"/>
          <w:lang w:val="it-CH"/>
        </w:rPr>
        <w:t>;</w:t>
      </w:r>
    </w:p>
    <w:p w14:paraId="4C112111" w14:textId="3E714B4C" w:rsidR="00264533" w:rsidRPr="00B739C0" w:rsidRDefault="00684306" w:rsidP="0052059B">
      <w:pPr>
        <w:pStyle w:val="Zwischentitel"/>
        <w:ind w:left="284" w:right="396"/>
        <w:rPr>
          <w:rFonts w:ascii="Courier New" w:hAnsi="Courier New" w:cs="Courier New"/>
          <w:b w:val="0"/>
          <w:bCs w:val="0"/>
          <w:color w:val="auto"/>
          <w:sz w:val="24"/>
          <w:lang w:val="it-CH"/>
        </w:rPr>
      </w:pPr>
      <w:r w:rsidRPr="00B739C0">
        <w:rPr>
          <w:rFonts w:ascii="Courier New" w:hAnsi="Courier New" w:cs="Courier New"/>
          <w:b w:val="0"/>
          <w:bCs w:val="0"/>
          <w:color w:val="auto"/>
          <w:sz w:val="24"/>
          <w:lang w:val="it-CH"/>
        </w:rPr>
        <w:t>D</w:t>
      </w:r>
      <w:r w:rsidR="006330C1" w:rsidRPr="00B739C0">
        <w:rPr>
          <w:rFonts w:ascii="Courier New" w:hAnsi="Courier New" w:cs="Courier New"/>
          <w:b w:val="0"/>
          <w:bCs w:val="0"/>
          <w:color w:val="auto"/>
          <w:sz w:val="24"/>
          <w:lang w:val="it-CH"/>
        </w:rPr>
        <w:t>i conseguenza</w:t>
      </w:r>
      <w:r w:rsidR="00264533" w:rsidRPr="00B739C0">
        <w:rPr>
          <w:rFonts w:ascii="Courier New" w:hAnsi="Courier New" w:cs="Courier New"/>
          <w:b w:val="0"/>
          <w:bCs w:val="0"/>
          <w:color w:val="auto"/>
          <w:sz w:val="24"/>
          <w:lang w:val="it-CH"/>
        </w:rPr>
        <w:t>:</w:t>
      </w:r>
    </w:p>
    <w:p w14:paraId="44EF6633" w14:textId="30FAB7AB" w:rsidR="00264533" w:rsidRPr="00B739C0" w:rsidRDefault="007F69C7" w:rsidP="0052059B">
      <w:pPr>
        <w:pStyle w:val="Zwischentitel"/>
        <w:ind w:left="284" w:right="396"/>
        <w:rPr>
          <w:rFonts w:ascii="Courier New" w:hAnsi="Courier New" w:cs="Courier New"/>
          <w:b w:val="0"/>
          <w:bCs w:val="0"/>
          <w:color w:val="auto"/>
          <w:sz w:val="24"/>
          <w:lang w:val="it-CH"/>
        </w:rPr>
      </w:pPr>
      <w:r w:rsidRPr="00B739C0">
        <w:rPr>
          <w:rFonts w:ascii="Courier New" w:hAnsi="Courier New" w:cs="Courier New"/>
          <w:noProof/>
          <w:color w:val="auto"/>
          <w:lang w:val="it-CH" w:eastAsia="it-CH"/>
        </w:rPr>
        <mc:AlternateContent>
          <mc:Choice Requires="wps">
            <w:drawing>
              <wp:anchor distT="45720" distB="45720" distL="114300" distR="114300" simplePos="0" relativeHeight="251697152" behindDoc="1" locked="0" layoutInCell="1" allowOverlap="1" wp14:anchorId="045F36EF" wp14:editId="54529E3F">
                <wp:simplePos x="0" y="0"/>
                <wp:positionH relativeFrom="page">
                  <wp:posOffset>5295900</wp:posOffset>
                </wp:positionH>
                <wp:positionV relativeFrom="paragraph">
                  <wp:posOffset>521335</wp:posOffset>
                </wp:positionV>
                <wp:extent cx="1428750" cy="514350"/>
                <wp:effectExtent l="0" t="0" r="0" b="0"/>
                <wp:wrapSquare wrapText="bothSides"/>
                <wp:docPr id="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514350"/>
                        </a:xfrm>
                        <a:prstGeom prst="rect">
                          <a:avLst/>
                        </a:prstGeom>
                        <a:solidFill>
                          <a:srgbClr val="FFFFFF"/>
                        </a:solidFill>
                        <a:ln w="9525">
                          <a:noFill/>
                          <a:miter lim="800000"/>
                          <a:headEnd/>
                          <a:tailEnd/>
                        </a:ln>
                      </wps:spPr>
                      <wps:txbx>
                        <w:txbxContent>
                          <w:p w14:paraId="01C4F64A" w14:textId="0975FA5C" w:rsidR="002F2A00" w:rsidRPr="00EE778B" w:rsidRDefault="002F2A00" w:rsidP="007F69C7">
                            <w:pPr>
                              <w:jc w:val="left"/>
                              <w:rPr>
                                <w:sz w:val="20"/>
                                <w:lang w:val="it-CH"/>
                              </w:rPr>
                            </w:pPr>
                            <w:r w:rsidRPr="00EE778B">
                              <w:rPr>
                                <w:sz w:val="20"/>
                                <w:lang w:val="it-CH"/>
                              </w:rPr>
                              <w:t>Ovvero: i ricorrenti non devono assumersi alcun costo.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5F36EF" id="_x0000_s1034" type="#_x0000_t202" style="position:absolute;left:0;text-align:left;margin-left:417pt;margin-top:41.05pt;width:112.5pt;height:40.5pt;z-index:-2516193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" stroked="f">
                <v:textbox>
                  <w:txbxContent>
                    <w:p w14:paraId="01C4F64A" w14:textId="0975FA5C" w:rsidR="002F2A00" w:rsidRPr="00EE778B" w:rsidRDefault="002F2A00" w:rsidP="007F69C7">
                      <w:pPr>
                        <w:jc w:val="left"/>
                        <w:rPr>
                          <w:sz w:val="20"/>
                          <w:lang w:val="it-CH"/>
                        </w:rPr>
                      </w:pPr>
                      <w:r w:rsidRPr="00EE778B">
                        <w:rPr>
                          <w:sz w:val="20"/>
                          <w:lang w:val="it-CH"/>
                        </w:rPr>
                        <w:t>Ovvero: i ricorrenti non devono assumersi alcun costo.</w:t>
                      </w:r>
                    </w:p>
                  </w:txbxContent>
                </v:textbox>
                <w10:wrap type="square" anchorx="page"/>
              </v:shape>
            </w:pict>
          </mc:Fallback>
        </mc:AlternateContent>
      </w:r>
      <w:r w:rsidRPr="00B739C0">
        <w:rPr>
          <w:rFonts w:ascii="Courier New" w:hAnsi="Courier New" w:cs="Courier New"/>
          <w:b w:val="0"/>
          <w:bCs w:val="0"/>
          <w:color w:val="auto"/>
          <w:sz w:val="24"/>
          <w:lang w:val="it-CH"/>
        </w:rPr>
        <w:t xml:space="preserve">1. </w:t>
      </w:r>
      <w:r w:rsidR="009A4132" w:rsidRPr="00B739C0">
        <w:rPr>
          <w:rFonts w:ascii="Courier New" w:hAnsi="Courier New" w:cs="Courier New"/>
          <w:b w:val="0"/>
          <w:bCs w:val="0"/>
          <w:color w:val="auto"/>
          <w:sz w:val="24"/>
          <w:lang w:val="it-CH"/>
        </w:rPr>
        <w:t>I</w:t>
      </w:r>
      <w:r w:rsidR="006330C1" w:rsidRPr="00B739C0">
        <w:rPr>
          <w:rFonts w:ascii="Courier New" w:hAnsi="Courier New" w:cs="Courier New"/>
          <w:b w:val="0"/>
          <w:bCs w:val="0"/>
          <w:color w:val="auto"/>
          <w:sz w:val="24"/>
          <w:lang w:val="it-CH"/>
        </w:rPr>
        <w:t>l ricorso d</w:t>
      </w:r>
      <w:r w:rsidR="00B739C0" w:rsidRPr="00B739C0">
        <w:rPr>
          <w:rFonts w:ascii="Courier New" w:hAnsi="Courier New" w:cs="Courier New"/>
          <w:b w:val="0"/>
          <w:bCs w:val="0"/>
          <w:color w:val="auto"/>
          <w:sz w:val="24"/>
          <w:lang w:val="it-CH"/>
        </w:rPr>
        <w:t>e</w:t>
      </w:r>
      <w:r w:rsidR="006330C1" w:rsidRPr="00B739C0">
        <w:rPr>
          <w:rFonts w:ascii="Courier New" w:hAnsi="Courier New" w:cs="Courier New"/>
          <w:b w:val="0"/>
          <w:bCs w:val="0"/>
          <w:color w:val="auto"/>
          <w:sz w:val="24"/>
          <w:lang w:val="it-CH"/>
        </w:rPr>
        <w:t xml:space="preserve">i coniugi </w:t>
      </w:r>
      <w:r w:rsidRPr="00B739C0">
        <w:rPr>
          <w:rFonts w:ascii="Courier New" w:hAnsi="Courier New" w:cs="Courier New"/>
          <w:b w:val="0"/>
          <w:bCs w:val="0"/>
          <w:color w:val="auto"/>
          <w:sz w:val="24"/>
          <w:lang w:val="it-CH"/>
        </w:rPr>
        <w:t xml:space="preserve">Josef </w:t>
      </w:r>
      <w:r w:rsidR="006330C1" w:rsidRPr="00B739C0">
        <w:rPr>
          <w:rFonts w:ascii="Courier New" w:hAnsi="Courier New" w:cs="Courier New"/>
          <w:b w:val="0"/>
          <w:bCs w:val="0"/>
          <w:color w:val="auto"/>
          <w:sz w:val="24"/>
          <w:lang w:val="it-CH"/>
        </w:rPr>
        <w:t>e</w:t>
      </w:r>
      <w:r w:rsidRPr="00B739C0">
        <w:rPr>
          <w:rFonts w:ascii="Courier New" w:hAnsi="Courier New" w:cs="Courier New"/>
          <w:b w:val="0"/>
          <w:bCs w:val="0"/>
          <w:color w:val="auto"/>
          <w:sz w:val="24"/>
          <w:lang w:val="it-CH"/>
        </w:rPr>
        <w:t xml:space="preserve"> So</w:t>
      </w:r>
      <w:r w:rsidR="00D43F11" w:rsidRPr="00B739C0">
        <w:rPr>
          <w:rFonts w:ascii="Courier New" w:hAnsi="Courier New" w:cs="Courier New"/>
          <w:b w:val="0"/>
          <w:bCs w:val="0"/>
          <w:color w:val="auto"/>
          <w:sz w:val="24"/>
          <w:lang w:val="it-CH"/>
        </w:rPr>
        <w:t xml:space="preserve">phia Albin </w:t>
      </w:r>
      <w:r w:rsidR="006330C1" w:rsidRPr="00B739C0">
        <w:rPr>
          <w:rFonts w:ascii="Courier New" w:hAnsi="Courier New" w:cs="Courier New"/>
          <w:b w:val="0"/>
          <w:bCs w:val="0"/>
          <w:color w:val="auto"/>
          <w:sz w:val="24"/>
          <w:lang w:val="it-CH"/>
        </w:rPr>
        <w:t xml:space="preserve">contro la sentenza della Commissione del Tribunale distrettuale del </w:t>
      </w:r>
      <w:r w:rsidR="00880EB3" w:rsidRPr="00B739C0">
        <w:rPr>
          <w:rFonts w:ascii="Courier New" w:hAnsi="Courier New" w:cs="Courier New"/>
          <w:b w:val="0"/>
          <w:bCs w:val="0"/>
          <w:color w:val="auto"/>
          <w:sz w:val="24"/>
          <w:lang w:val="it-CH"/>
        </w:rPr>
        <w:t>10</w:t>
      </w:r>
      <w:r w:rsidRPr="00B739C0">
        <w:rPr>
          <w:rFonts w:ascii="Courier New" w:hAnsi="Courier New" w:cs="Courier New"/>
          <w:b w:val="0"/>
          <w:bCs w:val="0"/>
          <w:color w:val="auto"/>
          <w:sz w:val="24"/>
          <w:lang w:val="it-CH"/>
        </w:rPr>
        <w:t>/16</w:t>
      </w:r>
      <w:r w:rsidR="006330C1" w:rsidRPr="00B739C0">
        <w:rPr>
          <w:rFonts w:ascii="Courier New" w:hAnsi="Courier New" w:cs="Courier New"/>
          <w:b w:val="0"/>
          <w:bCs w:val="0"/>
          <w:color w:val="auto"/>
          <w:sz w:val="24"/>
          <w:lang w:val="it-CH"/>
        </w:rPr>
        <w:t xml:space="preserve"> agosto</w:t>
      </w:r>
      <w:r w:rsidRPr="00B739C0">
        <w:rPr>
          <w:rFonts w:ascii="Courier New" w:hAnsi="Courier New" w:cs="Courier New"/>
          <w:b w:val="0"/>
          <w:bCs w:val="0"/>
          <w:color w:val="auto"/>
          <w:sz w:val="24"/>
          <w:lang w:val="it-CH"/>
        </w:rPr>
        <w:t xml:space="preserve"> 1953 </w:t>
      </w:r>
      <w:r w:rsidR="006330C1" w:rsidRPr="00B739C0">
        <w:rPr>
          <w:rFonts w:ascii="Courier New" w:hAnsi="Courier New" w:cs="Courier New"/>
          <w:b w:val="0"/>
          <w:bCs w:val="0"/>
          <w:color w:val="auto"/>
          <w:sz w:val="24"/>
          <w:lang w:val="it-CH"/>
        </w:rPr>
        <w:t xml:space="preserve">è respinto. </w:t>
      </w:r>
    </w:p>
    <w:p w14:paraId="00E63365" w14:textId="2174CA96" w:rsidR="007F69C7" w:rsidRPr="00B739C0" w:rsidRDefault="007F69C7" w:rsidP="0052059B">
      <w:pPr>
        <w:pStyle w:val="Zwischentitel"/>
        <w:ind w:left="284" w:right="396"/>
        <w:rPr>
          <w:rFonts w:ascii="Courier New" w:hAnsi="Courier New" w:cs="Courier New"/>
          <w:b w:val="0"/>
          <w:bCs w:val="0"/>
          <w:color w:val="auto"/>
          <w:sz w:val="24"/>
          <w:lang w:val="it-CH"/>
        </w:rPr>
      </w:pPr>
      <w:r w:rsidRPr="00B739C0">
        <w:rPr>
          <w:rFonts w:ascii="Courier New" w:hAnsi="Courier New" w:cs="Courier New"/>
          <w:b w:val="0"/>
          <w:bCs w:val="0"/>
          <w:color w:val="auto"/>
          <w:sz w:val="24"/>
          <w:lang w:val="it-CH"/>
        </w:rPr>
        <w:t xml:space="preserve">2. </w:t>
      </w:r>
      <w:r w:rsidR="00613DC8" w:rsidRPr="00B739C0">
        <w:rPr>
          <w:rFonts w:ascii="Courier New" w:hAnsi="Courier New" w:cs="Courier New"/>
          <w:b w:val="0"/>
          <w:bCs w:val="0"/>
          <w:color w:val="auto"/>
          <w:sz w:val="24"/>
          <w:lang w:val="it-CH"/>
        </w:rPr>
        <w:t>Si rinuncia all’addossamento delle spese</w:t>
      </w:r>
      <w:r w:rsidRPr="00B739C0">
        <w:rPr>
          <w:rFonts w:ascii="Courier New" w:hAnsi="Courier New" w:cs="Courier New"/>
          <w:b w:val="0"/>
          <w:bCs w:val="0"/>
          <w:color w:val="auto"/>
          <w:sz w:val="24"/>
          <w:lang w:val="it-CH"/>
        </w:rPr>
        <w:t>.</w:t>
      </w:r>
    </w:p>
    <w:p w14:paraId="222E1E83" w14:textId="1D64E41B" w:rsidR="007F69C7" w:rsidRPr="0052059B" w:rsidRDefault="007F69C7" w:rsidP="0052059B">
      <w:pPr>
        <w:pStyle w:val="Zwischentitel"/>
        <w:ind w:left="284" w:right="396"/>
        <w:rPr>
          <w:rFonts w:ascii="Courier New" w:hAnsi="Courier New" w:cs="Courier New"/>
          <w:b w:val="0"/>
          <w:bCs w:val="0"/>
          <w:color w:val="auto"/>
          <w:sz w:val="24"/>
          <w:lang w:val="it-CH"/>
        </w:rPr>
      </w:pPr>
      <w:r w:rsidRPr="00B739C0">
        <w:rPr>
          <w:rFonts w:ascii="Courier New" w:hAnsi="Courier New" w:cs="Courier New"/>
          <w:b w:val="0"/>
          <w:bCs w:val="0"/>
          <w:color w:val="auto"/>
          <w:sz w:val="24"/>
          <w:lang w:val="it-CH"/>
        </w:rPr>
        <w:t xml:space="preserve">3. </w:t>
      </w:r>
      <w:r w:rsidR="00613DC8" w:rsidRPr="00B739C0">
        <w:rPr>
          <w:rFonts w:ascii="Courier New" w:hAnsi="Courier New" w:cs="Courier New"/>
          <w:b w:val="0"/>
          <w:bCs w:val="0"/>
          <w:color w:val="auto"/>
          <w:sz w:val="24"/>
          <w:lang w:val="it-CH"/>
        </w:rPr>
        <w:t xml:space="preserve">Comunicazione </w:t>
      </w:r>
      <w:r w:rsidR="00613DC8" w:rsidRPr="0052059B">
        <w:rPr>
          <w:rFonts w:ascii="Courier New" w:hAnsi="Courier New" w:cs="Courier New"/>
          <w:b w:val="0"/>
          <w:bCs w:val="0"/>
          <w:color w:val="auto"/>
          <w:sz w:val="24"/>
          <w:lang w:val="it-CH"/>
        </w:rPr>
        <w:t xml:space="preserve">all’avvocato </w:t>
      </w:r>
      <w:r w:rsidRPr="0052059B">
        <w:rPr>
          <w:rFonts w:ascii="Courier New" w:hAnsi="Courier New" w:cs="Courier New"/>
          <w:b w:val="0"/>
          <w:bCs w:val="0"/>
          <w:color w:val="auto"/>
          <w:sz w:val="24"/>
          <w:lang w:val="it-CH"/>
        </w:rPr>
        <w:t xml:space="preserve">Dr. G. Canova, </w:t>
      </w:r>
      <w:proofErr w:type="spellStart"/>
      <w:r w:rsidRPr="0052059B">
        <w:rPr>
          <w:rFonts w:ascii="Courier New" w:hAnsi="Courier New" w:cs="Courier New"/>
          <w:b w:val="0"/>
          <w:bCs w:val="0"/>
          <w:color w:val="auto"/>
          <w:sz w:val="24"/>
          <w:lang w:val="it-CH"/>
        </w:rPr>
        <w:t>C</w:t>
      </w:r>
      <w:r w:rsidR="00613DC8" w:rsidRPr="0052059B">
        <w:rPr>
          <w:rFonts w:ascii="Courier New" w:hAnsi="Courier New" w:cs="Courier New"/>
          <w:b w:val="0"/>
          <w:bCs w:val="0"/>
          <w:color w:val="auto"/>
          <w:sz w:val="24"/>
          <w:lang w:val="it-CH"/>
        </w:rPr>
        <w:t>oira</w:t>
      </w:r>
      <w:proofErr w:type="spellEnd"/>
      <w:r w:rsidR="00B739C0">
        <w:rPr>
          <w:rFonts w:ascii="Courier New" w:hAnsi="Courier New" w:cs="Courier New"/>
          <w:b w:val="0"/>
          <w:bCs w:val="0"/>
          <w:color w:val="auto"/>
          <w:sz w:val="24"/>
          <w:lang w:val="it-CH"/>
        </w:rPr>
        <w:t>,</w:t>
      </w:r>
      <w:r w:rsidR="00613DC8" w:rsidRPr="0052059B">
        <w:rPr>
          <w:rFonts w:ascii="Courier New" w:hAnsi="Courier New" w:cs="Courier New"/>
          <w:b w:val="0"/>
          <w:bCs w:val="0"/>
          <w:color w:val="auto"/>
          <w:sz w:val="24"/>
          <w:lang w:val="it-CH"/>
        </w:rPr>
        <w:t xml:space="preserve"> all’attenzione dei ricorrenti, dietro </w:t>
      </w:r>
      <w:r w:rsidR="00613DC8" w:rsidRPr="00EE778B">
        <w:rPr>
          <w:rFonts w:ascii="Courier New" w:hAnsi="Courier New" w:cs="Courier New"/>
          <w:b w:val="0"/>
          <w:bCs w:val="0"/>
          <w:color w:val="auto"/>
          <w:sz w:val="24"/>
          <w:lang w:val="it-CH"/>
        </w:rPr>
        <w:t>rimborso dei depositi</w:t>
      </w:r>
      <w:r w:rsidR="00783B07" w:rsidRPr="00EE778B">
        <w:rPr>
          <w:rFonts w:ascii="Courier New" w:hAnsi="Courier New" w:cs="Courier New"/>
          <w:b w:val="0"/>
          <w:bCs w:val="0"/>
          <w:color w:val="auto"/>
          <w:sz w:val="24"/>
          <w:lang w:val="it-CH"/>
        </w:rPr>
        <w:t xml:space="preserve"> legali</w:t>
      </w:r>
      <w:r w:rsidR="00613DC8" w:rsidRPr="0052059B">
        <w:rPr>
          <w:rFonts w:ascii="Courier New" w:hAnsi="Courier New" w:cs="Courier New"/>
          <w:b w:val="0"/>
          <w:bCs w:val="0"/>
          <w:color w:val="auto"/>
          <w:sz w:val="24"/>
          <w:lang w:val="it-CH"/>
        </w:rPr>
        <w:t xml:space="preserve"> alla Commissione del Tribunale distrettuale, restituzione degli atti all’autorità tutoria </w:t>
      </w:r>
      <w:r w:rsidRPr="0052059B">
        <w:rPr>
          <w:rFonts w:ascii="Courier New" w:hAnsi="Courier New" w:cs="Courier New"/>
          <w:b w:val="0"/>
          <w:bCs w:val="0"/>
          <w:color w:val="auto"/>
          <w:sz w:val="24"/>
          <w:lang w:val="it-CH"/>
        </w:rPr>
        <w:t xml:space="preserve">E. </w:t>
      </w:r>
      <w:r w:rsidR="00F7453C" w:rsidRPr="0052059B">
        <w:rPr>
          <w:rFonts w:ascii="Courier New" w:hAnsi="Courier New" w:cs="Courier New"/>
          <w:b w:val="0"/>
          <w:bCs w:val="0"/>
          <w:color w:val="auto"/>
          <w:sz w:val="24"/>
          <w:lang w:val="it-CH"/>
        </w:rPr>
        <w:t xml:space="preserve">e </w:t>
      </w:r>
      <w:r w:rsidR="00613DC8" w:rsidRPr="0052059B">
        <w:rPr>
          <w:rFonts w:ascii="Courier New" w:hAnsi="Courier New" w:cs="Courier New"/>
          <w:b w:val="0"/>
          <w:bCs w:val="0"/>
          <w:color w:val="auto"/>
          <w:sz w:val="24"/>
          <w:lang w:val="it-CH"/>
        </w:rPr>
        <w:t xml:space="preserve">rinvio degli atti al dipartimento di giustizia e polizia. </w:t>
      </w:r>
    </w:p>
    <w:p w14:paraId="37FC9AE5" w14:textId="49C3DB8F" w:rsidR="009B5FDB" w:rsidRDefault="009B5FDB" w:rsidP="0052059B">
      <w:pPr>
        <w:pStyle w:val="Zwischentitel"/>
        <w:ind w:left="284" w:right="396"/>
        <w:rPr>
          <w:rFonts w:ascii="Courier New" w:hAnsi="Courier New" w:cs="Courier New"/>
          <w:b w:val="0"/>
          <w:bCs w:val="0"/>
          <w:color w:val="auto"/>
          <w:lang w:val="it-CH"/>
        </w:rPr>
      </w:pPr>
    </w:p>
    <w:p w14:paraId="79CAE10D" w14:textId="77777777" w:rsidR="00EE778B" w:rsidRPr="0052059B" w:rsidRDefault="00EE778B" w:rsidP="0052059B">
      <w:pPr>
        <w:pStyle w:val="Zwischentitel"/>
        <w:ind w:left="284" w:right="396"/>
        <w:rPr>
          <w:rFonts w:ascii="Courier New" w:hAnsi="Courier New" w:cs="Courier New"/>
          <w:b w:val="0"/>
          <w:bCs w:val="0"/>
          <w:color w:val="auto"/>
          <w:lang w:val="it-CH"/>
        </w:rPr>
      </w:pPr>
    </w:p>
    <w:p w14:paraId="29FCF5FE" w14:textId="144056A1" w:rsidR="00F7453C" w:rsidRPr="00F80DA5" w:rsidRDefault="00F7453C" w:rsidP="00F7453C">
      <w:pPr>
        <w:pStyle w:val="Zwischentitel"/>
        <w:rPr>
          <w:rFonts w:ascii="Times New Roman" w:hAnsi="Times New Roman" w:cs="Times New Roman"/>
          <w:b w:val="0"/>
          <w:bCs w:val="0"/>
          <w:lang w:val="it-CH"/>
        </w:rPr>
      </w:pPr>
      <w:r w:rsidRPr="00F80DA5">
        <w:rPr>
          <w:rFonts w:ascii="Times New Roman" w:hAnsi="Times New Roman" w:cs="Times New Roman"/>
          <w:b w:val="0"/>
          <w:bCs w:val="0"/>
          <w:lang w:val="it-CH"/>
        </w:rPr>
        <w:t xml:space="preserve">Archivio di Stato dei Grigioni, III 15 i, Tutele, ricorsi – reclami </w:t>
      </w:r>
      <w:r w:rsidRPr="00F80DA5">
        <w:rPr>
          <w:rFonts w:ascii="Times New Roman" w:hAnsi="Times New Roman" w:cs="Times New Roman"/>
          <w:b w:val="0"/>
          <w:bCs w:val="0"/>
          <w:szCs w:val="18"/>
          <w:lang w:val="it-CH"/>
        </w:rPr>
        <w:t>[si rinuncia a fornire maggiori informazioni per ragioni di protezione dei dati].</w:t>
      </w:r>
      <w:r w:rsidRPr="00F80DA5">
        <w:rPr>
          <w:rFonts w:ascii="Times New Roman" w:hAnsi="Times New Roman" w:cs="Times New Roman"/>
          <w:b w:val="0"/>
          <w:bCs w:val="0"/>
          <w:lang w:val="it-CH"/>
        </w:rPr>
        <w:br w:type="page"/>
      </w:r>
    </w:p>
    <w:bookmarkStart w:id="16" w:name="_Toc59187360"/>
    <w:bookmarkStart w:id="17" w:name="_Toc59188982"/>
    <w:p w14:paraId="3E1AB4E6" w14:textId="3196C20F" w:rsidR="00B70352" w:rsidRPr="00F80DA5" w:rsidRDefault="006D68FA" w:rsidP="008E4ED5">
      <w:pPr>
        <w:pStyle w:val="berschrift3"/>
        <w:rPr>
          <w:noProof/>
          <w:lang w:val="it-CH"/>
        </w:rPr>
      </w:pPr>
      <w:r w:rsidRPr="00F80DA5">
        <w:rPr>
          <w:noProof/>
          <w:lang w:val="it-CH" w:eastAsia="it-CH"/>
        </w:rPr>
        <w:lastRenderedPageBreak/>
        <mc:AlternateContent>
          <mc:Choice Requires="wps">
            <w:drawing>
              <wp:anchor distT="0" distB="0" distL="114300" distR="114300" simplePos="0" relativeHeight="251637760" behindDoc="0" locked="0" layoutInCell="1" allowOverlap="1" wp14:anchorId="59212589" wp14:editId="4E5CE8BC">
                <wp:simplePos x="0" y="0"/>
                <wp:positionH relativeFrom="column">
                  <wp:posOffset>6157595</wp:posOffset>
                </wp:positionH>
                <wp:positionV relativeFrom="paragraph">
                  <wp:posOffset>-132715</wp:posOffset>
                </wp:positionV>
                <wp:extent cx="109220" cy="9620250"/>
                <wp:effectExtent l="0" t="0" r="5080" b="0"/>
                <wp:wrapNone/>
                <wp:docPr id="96" name="Textfeld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990773" w14:textId="77777777" w:rsidR="002F2A00" w:rsidRDefault="002F2A0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212589" id="Textfeld 96" o:spid="_x0000_s1035" type="#_x0000_t202" style="position:absolute;margin-left:484.85pt;margin-top:-10.45pt;width:8.6pt;height:75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" fillcolor="silver" stroked="f">
                <v:textbox>
                  <w:txbxContent>
                    <w:p w14:paraId="2C990773" w14:textId="77777777" w:rsidR="002F2A00" w:rsidRDefault="002F2A00"/>
                  </w:txbxContent>
                </v:textbox>
              </v:shape>
            </w:pict>
          </mc:Fallback>
        </mc:AlternateContent>
      </w:r>
      <w:r w:rsidR="00613DC8" w:rsidRPr="00F80DA5">
        <w:rPr>
          <w:noProof/>
          <w:lang w:val="it-CH" w:eastAsia="it-CH"/>
        </w:rPr>
        <w:t>Caso</w:t>
      </w:r>
      <w:r w:rsidR="00D66FAC" w:rsidRPr="00F80DA5">
        <w:rPr>
          <w:lang w:val="it-CH"/>
        </w:rPr>
        <w:t xml:space="preserve"> 1:</w:t>
      </w:r>
      <w:r w:rsidR="00E261F1" w:rsidRPr="00F80DA5">
        <w:rPr>
          <w:lang w:val="it-CH"/>
        </w:rPr>
        <w:t xml:space="preserve"> </w:t>
      </w:r>
      <w:r w:rsidR="00B70352" w:rsidRPr="00F80DA5">
        <w:rPr>
          <w:noProof/>
          <w:lang w:val="it-CH"/>
        </w:rPr>
        <w:t>Fami</w:t>
      </w:r>
      <w:r w:rsidR="00613DC8" w:rsidRPr="00F80DA5">
        <w:rPr>
          <w:noProof/>
          <w:lang w:val="it-CH"/>
        </w:rPr>
        <w:t>glia</w:t>
      </w:r>
      <w:r w:rsidR="00B70352" w:rsidRPr="00F80DA5">
        <w:rPr>
          <w:noProof/>
          <w:lang w:val="it-CH"/>
        </w:rPr>
        <w:t xml:space="preserve"> Albin: </w:t>
      </w:r>
      <w:r w:rsidR="00F7453C" w:rsidRPr="00F80DA5">
        <w:rPr>
          <w:noProof/>
          <w:color w:val="0070C0"/>
          <w:lang w:val="it-CH"/>
        </w:rPr>
        <w:t>soluzioni proposte e suggerimenti</w:t>
      </w:r>
      <w:bookmarkEnd w:id="16"/>
      <w:bookmarkEnd w:id="17"/>
    </w:p>
    <w:p w14:paraId="5275CBBF" w14:textId="7193116A" w:rsidR="00E261F1" w:rsidRPr="00F80DA5" w:rsidRDefault="007B291D" w:rsidP="00A0158A">
      <w:pPr>
        <w:pStyle w:val="Listenabsatz"/>
        <w:numPr>
          <w:ilvl w:val="0"/>
          <w:numId w:val="4"/>
        </w:numPr>
        <w:ind w:left="284" w:hanging="284"/>
        <w:rPr>
          <w:rFonts w:eastAsiaTheme="majorEastAsia"/>
          <w:bCs/>
          <w:color w:val="000000" w:themeColor="text1"/>
          <w:lang w:val="it-CH"/>
        </w:rPr>
      </w:pPr>
      <w:r w:rsidRPr="00EB1624">
        <w:rPr>
          <w:rFonts w:eastAsiaTheme="majorEastAsia"/>
          <w:bCs/>
          <w:lang w:val="it-CH"/>
        </w:rPr>
        <w:t>Nei cinque documenti dell’opuscolo, D1-D5, a pagina 7 e segg. si notano le diverse posizioni degli autori dei testi. Identificale e cita brevemente i relativi passaggi:</w:t>
      </w:r>
    </w:p>
    <w:p w14:paraId="3D9423D2" w14:textId="6ED94D39" w:rsidR="00D010EC" w:rsidRPr="007B291D" w:rsidRDefault="007B291D" w:rsidP="007B291D">
      <w:pPr>
        <w:pStyle w:val="Listenabsatz"/>
        <w:numPr>
          <w:ilvl w:val="0"/>
          <w:numId w:val="2"/>
        </w:numPr>
        <w:ind w:left="567" w:hanging="283"/>
        <w:rPr>
          <w:rFonts w:ascii="Arial" w:eastAsiaTheme="majorEastAsia" w:hAnsi="Arial" w:cstheme="majorBidi"/>
          <w:bCs/>
          <w:i/>
          <w:sz w:val="28"/>
          <w:szCs w:val="22"/>
          <w:lang w:val="it-CH"/>
        </w:rPr>
      </w:pPr>
      <w:r w:rsidRPr="00EB1624">
        <w:rPr>
          <w:rFonts w:eastAsiaTheme="majorEastAsia"/>
          <w:bCs/>
          <w:lang w:val="it-CH"/>
        </w:rPr>
        <w:t xml:space="preserve">convinzione irremovibile di sapere ciò che è </w:t>
      </w:r>
      <w:proofErr w:type="gramStart"/>
      <w:r w:rsidRPr="00EB1624">
        <w:rPr>
          <w:rFonts w:eastAsiaTheme="majorEastAsia"/>
          <w:bCs/>
          <w:lang w:val="it-CH"/>
        </w:rPr>
        <w:t xml:space="preserve">giusto </w:t>
      </w:r>
      <w:r w:rsidR="004D6FD6" w:rsidRPr="007B291D">
        <w:rPr>
          <w:rFonts w:eastAsiaTheme="majorEastAsia"/>
          <w:bCs/>
          <w:color w:val="000000" w:themeColor="text1"/>
          <w:lang w:val="it-CH"/>
        </w:rPr>
        <w:t>:</w:t>
      </w:r>
      <w:proofErr w:type="gramEnd"/>
      <w:r w:rsidR="004D6FD6" w:rsidRPr="007B291D">
        <w:rPr>
          <w:rFonts w:eastAsiaTheme="majorEastAsia"/>
          <w:bCs/>
          <w:color w:val="000000" w:themeColor="text1"/>
          <w:lang w:val="it-CH"/>
        </w:rPr>
        <w:t xml:space="preserve"> </w:t>
      </w:r>
      <w:proofErr w:type="spellStart"/>
      <w:r w:rsidR="00602BC6" w:rsidRPr="007B291D">
        <w:rPr>
          <w:rFonts w:eastAsiaTheme="majorEastAsia"/>
          <w:bCs/>
          <w:color w:val="0070C0"/>
          <w:lang w:val="it-CH"/>
        </w:rPr>
        <w:t>D</w:t>
      </w:r>
      <w:r w:rsidR="000E366E" w:rsidRPr="007B291D">
        <w:rPr>
          <w:rFonts w:eastAsiaTheme="majorEastAsia"/>
          <w:bCs/>
          <w:color w:val="0070C0"/>
          <w:lang w:val="it-CH"/>
        </w:rPr>
        <w:t>1</w:t>
      </w:r>
      <w:proofErr w:type="spellEnd"/>
      <w:r w:rsidR="000E366E" w:rsidRPr="007B291D">
        <w:rPr>
          <w:rFonts w:eastAsiaTheme="majorEastAsia"/>
          <w:bCs/>
          <w:color w:val="0070C0"/>
          <w:lang w:val="it-CH"/>
        </w:rPr>
        <w:t>: «</w:t>
      </w:r>
      <w:r w:rsidR="004D6FD6" w:rsidRPr="007B291D">
        <w:rPr>
          <w:rFonts w:eastAsiaTheme="majorEastAsia"/>
          <w:bCs/>
          <w:color w:val="0070C0"/>
          <w:lang w:val="it-CH"/>
        </w:rPr>
        <w:t>fare uscire</w:t>
      </w:r>
      <w:r w:rsidR="000E366E" w:rsidRPr="007B291D">
        <w:rPr>
          <w:rFonts w:eastAsiaTheme="majorEastAsia"/>
          <w:bCs/>
          <w:color w:val="0070C0"/>
          <w:lang w:val="it-CH"/>
        </w:rPr>
        <w:t xml:space="preserve">» </w:t>
      </w:r>
      <w:r w:rsidR="004D6FD6" w:rsidRPr="007B291D">
        <w:rPr>
          <w:rFonts w:eastAsiaTheme="majorEastAsia"/>
          <w:bCs/>
          <w:color w:val="0070C0"/>
          <w:lang w:val="it-CH"/>
        </w:rPr>
        <w:t xml:space="preserve">i bambini mentre stava pulendo </w:t>
      </w:r>
      <w:r w:rsidR="000E366E" w:rsidRPr="007B291D">
        <w:rPr>
          <w:rFonts w:eastAsiaTheme="majorEastAsia"/>
          <w:bCs/>
          <w:color w:val="0070C0"/>
          <w:lang w:val="it-CH"/>
        </w:rPr>
        <w:t>(</w:t>
      </w:r>
      <w:r w:rsidR="004D6FD6" w:rsidRPr="007B291D">
        <w:rPr>
          <w:rFonts w:eastAsiaTheme="majorEastAsia"/>
          <w:bCs/>
          <w:color w:val="0070C0"/>
          <w:lang w:val="it-CH"/>
        </w:rPr>
        <w:t>dove</w:t>
      </w:r>
      <w:r w:rsidR="000E366E" w:rsidRPr="007B291D">
        <w:rPr>
          <w:rFonts w:eastAsiaTheme="majorEastAsia"/>
          <w:bCs/>
          <w:color w:val="0070C0"/>
          <w:lang w:val="it-CH"/>
        </w:rPr>
        <w:t xml:space="preserve">? </w:t>
      </w:r>
      <w:r w:rsidR="004D6FD6" w:rsidRPr="007B291D">
        <w:rPr>
          <w:rFonts w:eastAsiaTheme="majorEastAsia"/>
          <w:bCs/>
          <w:color w:val="0070C0"/>
          <w:lang w:val="it-CH"/>
        </w:rPr>
        <w:t>Sorveglianza</w:t>
      </w:r>
      <w:r w:rsidR="000E366E" w:rsidRPr="007B291D">
        <w:rPr>
          <w:rFonts w:eastAsiaTheme="majorEastAsia"/>
          <w:bCs/>
          <w:color w:val="0070C0"/>
          <w:lang w:val="it-CH"/>
        </w:rPr>
        <w:t xml:space="preserve">? – </w:t>
      </w:r>
      <w:r w:rsidR="004D6FD6" w:rsidRPr="007B291D">
        <w:rPr>
          <w:rFonts w:eastAsiaTheme="majorEastAsia"/>
          <w:bCs/>
          <w:color w:val="0070C0"/>
          <w:lang w:val="it-CH"/>
        </w:rPr>
        <w:t>I bambini più piccoli hanno 2 e 3 anni)</w:t>
      </w:r>
      <w:r w:rsidR="000E366E" w:rsidRPr="007B291D">
        <w:rPr>
          <w:rFonts w:eastAsiaTheme="majorEastAsia"/>
          <w:bCs/>
          <w:color w:val="0070C0"/>
          <w:lang w:val="it-CH"/>
        </w:rPr>
        <w:t xml:space="preserve">, </w:t>
      </w:r>
      <w:r w:rsidR="004D6FD6" w:rsidRPr="007B291D">
        <w:rPr>
          <w:rFonts w:eastAsiaTheme="majorEastAsia"/>
          <w:bCs/>
          <w:color w:val="0070C0"/>
          <w:lang w:val="it-CH"/>
        </w:rPr>
        <w:t xml:space="preserve">semplici </w:t>
      </w:r>
      <w:r w:rsidR="00783B07" w:rsidRPr="007B291D">
        <w:rPr>
          <w:rFonts w:eastAsiaTheme="majorEastAsia"/>
          <w:bCs/>
          <w:color w:val="0070C0"/>
          <w:lang w:val="it-CH"/>
        </w:rPr>
        <w:t xml:space="preserve">cordicelle </w:t>
      </w:r>
      <w:r w:rsidR="004D6FD6" w:rsidRPr="007B291D">
        <w:rPr>
          <w:rFonts w:eastAsiaTheme="majorEastAsia"/>
          <w:bCs/>
          <w:color w:val="0070C0"/>
          <w:lang w:val="it-CH"/>
        </w:rPr>
        <w:t xml:space="preserve">non possono </w:t>
      </w:r>
      <w:r w:rsidR="00783B07" w:rsidRPr="007B291D">
        <w:rPr>
          <w:rFonts w:eastAsiaTheme="majorEastAsia"/>
          <w:bCs/>
          <w:color w:val="0070C0"/>
          <w:lang w:val="it-CH"/>
        </w:rPr>
        <w:t>sostituire i</w:t>
      </w:r>
      <w:r w:rsidR="004D6FD6" w:rsidRPr="007B291D">
        <w:rPr>
          <w:rFonts w:eastAsiaTheme="majorEastAsia"/>
          <w:bCs/>
          <w:color w:val="0070C0"/>
          <w:lang w:val="it-CH"/>
        </w:rPr>
        <w:t xml:space="preserve"> lacci delle scarpe</w:t>
      </w:r>
      <w:r w:rsidR="000E366E" w:rsidRPr="007B291D">
        <w:rPr>
          <w:rFonts w:eastAsiaTheme="majorEastAsia"/>
          <w:bCs/>
          <w:color w:val="0070C0"/>
          <w:lang w:val="it-CH"/>
        </w:rPr>
        <w:t xml:space="preserve">, </w:t>
      </w:r>
      <w:proofErr w:type="spellStart"/>
      <w:r w:rsidR="00602BC6" w:rsidRPr="007B291D">
        <w:rPr>
          <w:rFonts w:eastAsiaTheme="majorEastAsia"/>
          <w:bCs/>
          <w:color w:val="0070C0"/>
          <w:lang w:val="it-CH"/>
        </w:rPr>
        <w:t>D</w:t>
      </w:r>
      <w:r w:rsidR="000E366E" w:rsidRPr="007B291D">
        <w:rPr>
          <w:rFonts w:eastAsiaTheme="majorEastAsia"/>
          <w:bCs/>
          <w:color w:val="0070C0"/>
          <w:lang w:val="it-CH"/>
        </w:rPr>
        <w:t>2</w:t>
      </w:r>
      <w:proofErr w:type="spellEnd"/>
      <w:r w:rsidR="000E366E" w:rsidRPr="007B291D">
        <w:rPr>
          <w:rFonts w:eastAsiaTheme="majorEastAsia"/>
          <w:bCs/>
          <w:color w:val="0070C0"/>
          <w:lang w:val="it-CH"/>
        </w:rPr>
        <w:t xml:space="preserve">: </w:t>
      </w:r>
      <w:r w:rsidR="00C97956" w:rsidRPr="007B291D">
        <w:rPr>
          <w:rFonts w:eastAsiaTheme="majorEastAsia"/>
          <w:bCs/>
          <w:color w:val="0070C0"/>
          <w:lang w:val="it-CH"/>
        </w:rPr>
        <w:t>i pannelli in legno naturale non possono essere coperti con giornali e riviste</w:t>
      </w:r>
      <w:r w:rsidR="00D010EC" w:rsidRPr="007B291D">
        <w:rPr>
          <w:rFonts w:eastAsiaTheme="majorEastAsia"/>
          <w:bCs/>
          <w:color w:val="0070C0"/>
          <w:lang w:val="it-CH"/>
        </w:rPr>
        <w:t>.</w:t>
      </w:r>
    </w:p>
    <w:p w14:paraId="7D58B1B3" w14:textId="0BA52E09" w:rsidR="00D010EC" w:rsidRPr="00F80DA5" w:rsidRDefault="007B291D" w:rsidP="00A0158A">
      <w:pPr>
        <w:pStyle w:val="Listenabsatz"/>
        <w:numPr>
          <w:ilvl w:val="0"/>
          <w:numId w:val="2"/>
        </w:numPr>
        <w:ind w:left="567" w:hanging="283"/>
        <w:rPr>
          <w:rFonts w:eastAsiaTheme="majorEastAsia"/>
          <w:bCs/>
          <w:i/>
          <w:color w:val="000000" w:themeColor="text1"/>
          <w:lang w:val="it-CH"/>
        </w:rPr>
      </w:pPr>
      <w:r>
        <w:rPr>
          <w:rFonts w:eastAsiaTheme="majorEastAsia"/>
          <w:bCs/>
          <w:color w:val="000000" w:themeColor="text1"/>
          <w:lang w:val="it-CH"/>
        </w:rPr>
        <w:t>p</w:t>
      </w:r>
      <w:r w:rsidR="00ED413B" w:rsidRPr="00F80DA5">
        <w:rPr>
          <w:rFonts w:eastAsiaTheme="majorEastAsia"/>
          <w:bCs/>
          <w:color w:val="000000" w:themeColor="text1"/>
          <w:lang w:val="it-CH"/>
        </w:rPr>
        <w:t>arzialità</w:t>
      </w:r>
      <w:r w:rsidR="00653ECC" w:rsidRPr="00F80DA5">
        <w:rPr>
          <w:rFonts w:eastAsiaTheme="majorEastAsia"/>
          <w:bCs/>
          <w:color w:val="000000" w:themeColor="text1"/>
          <w:lang w:val="it-CH"/>
        </w:rPr>
        <w:t xml:space="preserve">: </w:t>
      </w:r>
      <w:proofErr w:type="spellStart"/>
      <w:r w:rsidR="00602BC6" w:rsidRPr="00F80DA5">
        <w:rPr>
          <w:rFonts w:eastAsiaTheme="majorEastAsia"/>
          <w:bCs/>
          <w:color w:val="0070C0"/>
          <w:lang w:val="it-CH"/>
        </w:rPr>
        <w:t>D</w:t>
      </w:r>
      <w:r w:rsidR="00653ECC" w:rsidRPr="00F80DA5">
        <w:rPr>
          <w:rFonts w:eastAsiaTheme="majorEastAsia"/>
          <w:bCs/>
          <w:color w:val="0070C0"/>
          <w:lang w:val="it-CH"/>
        </w:rPr>
        <w:t>2</w:t>
      </w:r>
      <w:proofErr w:type="spellEnd"/>
      <w:r w:rsidR="00653ECC" w:rsidRPr="00F80DA5">
        <w:rPr>
          <w:rFonts w:eastAsiaTheme="majorEastAsia"/>
          <w:bCs/>
          <w:color w:val="0070C0"/>
          <w:lang w:val="it-CH"/>
        </w:rPr>
        <w:t xml:space="preserve">: </w:t>
      </w:r>
      <w:r w:rsidR="00ED413B" w:rsidRPr="00F80DA5">
        <w:rPr>
          <w:rFonts w:eastAsiaTheme="majorEastAsia"/>
          <w:bCs/>
          <w:color w:val="0070C0"/>
          <w:lang w:val="it-CH"/>
        </w:rPr>
        <w:t xml:space="preserve">quando il controllo ha un esito positivo, è solo perché la signora Albin se lo aspettava. Quindi il controllo non fa che confermare che la donna trascura la casa. </w:t>
      </w:r>
    </w:p>
    <w:p w14:paraId="7BE7FE27" w14:textId="706AB745" w:rsidR="00D010EC" w:rsidRPr="00F80DA5" w:rsidRDefault="007B291D" w:rsidP="00A0158A">
      <w:pPr>
        <w:pStyle w:val="Listenabsatz"/>
        <w:numPr>
          <w:ilvl w:val="0"/>
          <w:numId w:val="2"/>
        </w:numPr>
        <w:ind w:left="567" w:hanging="283"/>
        <w:rPr>
          <w:rFonts w:eastAsiaTheme="majorEastAsia"/>
          <w:bCs/>
          <w:color w:val="000000" w:themeColor="text1"/>
          <w:lang w:val="it-CH"/>
        </w:rPr>
      </w:pPr>
      <w:r>
        <w:rPr>
          <w:rFonts w:eastAsiaTheme="majorEastAsia"/>
          <w:bCs/>
          <w:color w:val="000000" w:themeColor="text1"/>
          <w:lang w:val="it-CH"/>
        </w:rPr>
        <w:t>i</w:t>
      </w:r>
      <w:r w:rsidR="00ED413B" w:rsidRPr="00F80DA5">
        <w:rPr>
          <w:rFonts w:eastAsiaTheme="majorEastAsia"/>
          <w:bCs/>
          <w:color w:val="000000" w:themeColor="text1"/>
          <w:lang w:val="it-CH"/>
        </w:rPr>
        <w:t>mparzialità</w:t>
      </w:r>
      <w:r w:rsidR="00653ECC" w:rsidRPr="00F80DA5">
        <w:rPr>
          <w:rFonts w:eastAsiaTheme="majorEastAsia"/>
          <w:bCs/>
          <w:color w:val="000000" w:themeColor="text1"/>
          <w:lang w:val="it-CH"/>
        </w:rPr>
        <w:t xml:space="preserve">: </w:t>
      </w:r>
      <w:proofErr w:type="spellStart"/>
      <w:r w:rsidR="00602BC6" w:rsidRPr="00F80DA5">
        <w:rPr>
          <w:rFonts w:eastAsiaTheme="majorEastAsia"/>
          <w:bCs/>
          <w:color w:val="0070C0"/>
          <w:lang w:val="it-CH"/>
        </w:rPr>
        <w:t>D</w:t>
      </w:r>
      <w:r w:rsidR="00653ECC" w:rsidRPr="00F80DA5">
        <w:rPr>
          <w:rFonts w:eastAsiaTheme="majorEastAsia"/>
          <w:bCs/>
          <w:color w:val="0070C0"/>
          <w:lang w:val="it-CH"/>
        </w:rPr>
        <w:t>3</w:t>
      </w:r>
      <w:proofErr w:type="spellEnd"/>
      <w:r w:rsidR="00653ECC" w:rsidRPr="00F80DA5">
        <w:rPr>
          <w:rFonts w:eastAsiaTheme="majorEastAsia"/>
          <w:bCs/>
          <w:color w:val="0070C0"/>
          <w:lang w:val="it-CH"/>
        </w:rPr>
        <w:t xml:space="preserve">: </w:t>
      </w:r>
      <w:r w:rsidR="00ED413B" w:rsidRPr="00F80DA5">
        <w:rPr>
          <w:rFonts w:eastAsiaTheme="majorEastAsia"/>
          <w:bCs/>
          <w:color w:val="0070C0"/>
          <w:lang w:val="it-CH"/>
        </w:rPr>
        <w:t xml:space="preserve">la direzione dell’istituto rivede il suo giudizio inizialmente negativo sulla signora Albin. </w:t>
      </w:r>
    </w:p>
    <w:p w14:paraId="74373DC0" w14:textId="7CCE3080" w:rsidR="00574E04" w:rsidRPr="00F80DA5" w:rsidRDefault="007B291D" w:rsidP="00574E04">
      <w:pPr>
        <w:pStyle w:val="Listenabsatz"/>
        <w:numPr>
          <w:ilvl w:val="0"/>
          <w:numId w:val="2"/>
        </w:numPr>
        <w:ind w:left="567" w:hanging="283"/>
        <w:rPr>
          <w:rFonts w:eastAsiaTheme="majorEastAsia"/>
          <w:bCs/>
          <w:color w:val="000000" w:themeColor="text1"/>
          <w:lang w:val="it-CH"/>
        </w:rPr>
      </w:pPr>
      <w:r>
        <w:rPr>
          <w:rFonts w:eastAsiaTheme="majorEastAsia"/>
          <w:bCs/>
          <w:color w:val="000000" w:themeColor="text1"/>
          <w:lang w:val="it-CH"/>
        </w:rPr>
        <w:t>s</w:t>
      </w:r>
      <w:r w:rsidR="00ED413B" w:rsidRPr="00F80DA5">
        <w:rPr>
          <w:rFonts w:eastAsiaTheme="majorEastAsia"/>
          <w:bCs/>
          <w:color w:val="000000" w:themeColor="text1"/>
          <w:lang w:val="it-CH"/>
        </w:rPr>
        <w:t>ospetto</w:t>
      </w:r>
      <w:r w:rsidR="00653ECC" w:rsidRPr="00F80DA5">
        <w:rPr>
          <w:rFonts w:eastAsiaTheme="majorEastAsia"/>
          <w:bCs/>
          <w:color w:val="000000" w:themeColor="text1"/>
          <w:lang w:val="it-CH"/>
        </w:rPr>
        <w:t xml:space="preserve">: </w:t>
      </w:r>
      <w:proofErr w:type="spellStart"/>
      <w:r w:rsidR="00602BC6" w:rsidRPr="00F80DA5">
        <w:rPr>
          <w:rFonts w:eastAsiaTheme="majorEastAsia"/>
          <w:bCs/>
          <w:color w:val="0070C0"/>
          <w:lang w:val="it-CH"/>
        </w:rPr>
        <w:t>D</w:t>
      </w:r>
      <w:r w:rsidR="00FC482F" w:rsidRPr="00F80DA5">
        <w:rPr>
          <w:rFonts w:eastAsiaTheme="majorEastAsia"/>
          <w:bCs/>
          <w:color w:val="0070C0"/>
          <w:lang w:val="it-CH"/>
        </w:rPr>
        <w:t>4</w:t>
      </w:r>
      <w:proofErr w:type="spellEnd"/>
      <w:r w:rsidR="00FC482F" w:rsidRPr="00F80DA5">
        <w:rPr>
          <w:rFonts w:eastAsiaTheme="majorEastAsia"/>
          <w:bCs/>
          <w:color w:val="0070C0"/>
          <w:lang w:val="it-CH"/>
        </w:rPr>
        <w:t xml:space="preserve">: </w:t>
      </w:r>
      <w:r w:rsidR="009A4132" w:rsidRPr="00F80DA5">
        <w:rPr>
          <w:rFonts w:eastAsiaTheme="majorEastAsia"/>
          <w:bCs/>
          <w:color w:val="0070C0"/>
          <w:lang w:val="it-CH"/>
        </w:rPr>
        <w:t>l’</w:t>
      </w:r>
      <w:r w:rsidR="00ED413B" w:rsidRPr="00F80DA5">
        <w:rPr>
          <w:rFonts w:eastAsiaTheme="majorEastAsia"/>
          <w:bCs/>
          <w:color w:val="0070C0"/>
          <w:lang w:val="it-CH"/>
        </w:rPr>
        <w:t>avvocato</w:t>
      </w:r>
      <w:r w:rsidR="00653ECC" w:rsidRPr="00F80DA5">
        <w:rPr>
          <w:rFonts w:eastAsiaTheme="majorEastAsia"/>
          <w:bCs/>
          <w:color w:val="0070C0"/>
          <w:lang w:val="it-CH"/>
        </w:rPr>
        <w:t xml:space="preserve"> Canova </w:t>
      </w:r>
      <w:r w:rsidR="00ED413B" w:rsidRPr="00F80DA5">
        <w:rPr>
          <w:rFonts w:eastAsiaTheme="majorEastAsia"/>
          <w:bCs/>
          <w:color w:val="0070C0"/>
          <w:lang w:val="it-CH"/>
        </w:rPr>
        <w:t>sospetta che la signora Albin sia stata indotta a bere alco</w:t>
      </w:r>
      <w:r w:rsidR="002E2E2F" w:rsidRPr="00F80DA5">
        <w:rPr>
          <w:rFonts w:eastAsiaTheme="majorEastAsia"/>
          <w:bCs/>
          <w:color w:val="0070C0"/>
          <w:lang w:val="it-CH"/>
        </w:rPr>
        <w:t xml:space="preserve">l </w:t>
      </w:r>
      <w:r w:rsidR="00ED413B" w:rsidRPr="00F80DA5">
        <w:rPr>
          <w:rFonts w:eastAsiaTheme="majorEastAsia"/>
          <w:bCs/>
          <w:color w:val="0070C0"/>
          <w:lang w:val="it-CH"/>
        </w:rPr>
        <w:t xml:space="preserve">per avere </w:t>
      </w:r>
      <w:r w:rsidR="002E2E2F" w:rsidRPr="00F80DA5">
        <w:rPr>
          <w:rFonts w:eastAsiaTheme="majorEastAsia"/>
          <w:bCs/>
          <w:color w:val="0070C0"/>
          <w:lang w:val="it-CH"/>
        </w:rPr>
        <w:t>successivamente</w:t>
      </w:r>
      <w:r w:rsidR="00ED413B" w:rsidRPr="00F80DA5">
        <w:rPr>
          <w:rFonts w:eastAsiaTheme="majorEastAsia"/>
          <w:bCs/>
          <w:color w:val="0070C0"/>
          <w:lang w:val="it-CH"/>
        </w:rPr>
        <w:t xml:space="preserve"> una scusa per toglierle i figli. </w:t>
      </w:r>
    </w:p>
    <w:p w14:paraId="0648E571" w14:textId="77777777" w:rsidR="00574E04" w:rsidRPr="00F80DA5" w:rsidRDefault="00574E04" w:rsidP="00574E04">
      <w:pPr>
        <w:pStyle w:val="Listenabsatz"/>
        <w:ind w:left="567"/>
        <w:rPr>
          <w:rFonts w:ascii="Arial" w:eastAsiaTheme="majorEastAsia" w:hAnsi="Arial" w:cstheme="majorBidi"/>
          <w:bCs/>
          <w:i/>
          <w:color w:val="000000" w:themeColor="text1"/>
          <w:sz w:val="28"/>
          <w:szCs w:val="22"/>
          <w:lang w:val="it-CH"/>
        </w:rPr>
      </w:pPr>
    </w:p>
    <w:p w14:paraId="1C578411" w14:textId="2F1B833F" w:rsidR="00DE2583" w:rsidRPr="00F80DA5" w:rsidRDefault="00DE2583" w:rsidP="00574E04">
      <w:pPr>
        <w:pStyle w:val="Listenabsatz"/>
        <w:numPr>
          <w:ilvl w:val="0"/>
          <w:numId w:val="4"/>
        </w:numPr>
        <w:ind w:left="284" w:hanging="284"/>
        <w:rPr>
          <w:lang w:val="it-CH"/>
        </w:rPr>
      </w:pPr>
      <w:r w:rsidRPr="00F80DA5">
        <w:rPr>
          <w:rFonts w:eastAsiaTheme="majorEastAsia"/>
          <w:bCs/>
          <w:color w:val="000000" w:themeColor="text1"/>
          <w:lang w:val="it-CH"/>
        </w:rPr>
        <w:t xml:space="preserve">Il </w:t>
      </w:r>
      <w:proofErr w:type="spellStart"/>
      <w:r w:rsidRPr="00F80DA5">
        <w:rPr>
          <w:rFonts w:eastAsiaTheme="majorEastAsia"/>
          <w:bCs/>
          <w:color w:val="000000" w:themeColor="text1"/>
          <w:lang w:val="it-CH"/>
        </w:rPr>
        <w:t>D1</w:t>
      </w:r>
      <w:proofErr w:type="spellEnd"/>
      <w:r w:rsidRPr="00F80DA5">
        <w:rPr>
          <w:rFonts w:eastAsiaTheme="majorEastAsia"/>
          <w:bCs/>
          <w:color w:val="000000" w:themeColor="text1"/>
          <w:lang w:val="it-CH"/>
        </w:rPr>
        <w:t xml:space="preserve"> e il </w:t>
      </w:r>
      <w:proofErr w:type="spellStart"/>
      <w:r w:rsidRPr="00F80DA5">
        <w:rPr>
          <w:rFonts w:eastAsiaTheme="majorEastAsia"/>
          <w:bCs/>
          <w:color w:val="000000" w:themeColor="text1"/>
          <w:lang w:val="it-CH"/>
        </w:rPr>
        <w:t>D2</w:t>
      </w:r>
      <w:proofErr w:type="spellEnd"/>
      <w:r w:rsidRPr="00F80DA5">
        <w:rPr>
          <w:rFonts w:eastAsiaTheme="majorEastAsia"/>
          <w:bCs/>
          <w:color w:val="000000" w:themeColor="text1"/>
          <w:lang w:val="it-CH"/>
        </w:rPr>
        <w:t xml:space="preserve"> sono tratti dallo stesso rapporto. Perché l’ente di assistenza di </w:t>
      </w:r>
      <w:proofErr w:type="spellStart"/>
      <w:r w:rsidRPr="00F80DA5">
        <w:rPr>
          <w:rFonts w:eastAsiaTheme="majorEastAsia"/>
          <w:bCs/>
          <w:color w:val="000000" w:themeColor="text1"/>
          <w:lang w:val="it-CH"/>
        </w:rPr>
        <w:t>Coira</w:t>
      </w:r>
      <w:proofErr w:type="spellEnd"/>
      <w:r w:rsidRPr="00F80DA5">
        <w:rPr>
          <w:rFonts w:eastAsiaTheme="majorEastAsia"/>
          <w:bCs/>
          <w:color w:val="000000" w:themeColor="text1"/>
          <w:lang w:val="it-CH"/>
        </w:rPr>
        <w:t xml:space="preserve"> presentò nuovamente un rapporto redatto da un</w:t>
      </w:r>
      <w:r w:rsidR="009A4132" w:rsidRPr="00F80DA5">
        <w:rPr>
          <w:rFonts w:eastAsiaTheme="majorEastAsia"/>
          <w:bCs/>
          <w:color w:val="000000" w:themeColor="text1"/>
          <w:lang w:val="it-CH"/>
        </w:rPr>
        <w:t>’</w:t>
      </w:r>
      <w:r w:rsidRPr="00F80DA5">
        <w:rPr>
          <w:rFonts w:eastAsiaTheme="majorEastAsia"/>
          <w:bCs/>
          <w:color w:val="000000" w:themeColor="text1"/>
          <w:lang w:val="it-CH"/>
        </w:rPr>
        <w:t xml:space="preserve">assistente sociale cinque anni prima? Formula ipotesi. </w:t>
      </w:r>
    </w:p>
    <w:p w14:paraId="4CE7B2B6" w14:textId="77777777" w:rsidR="00574E04" w:rsidRPr="00F80DA5" w:rsidRDefault="002E2E2F" w:rsidP="00574E04">
      <w:pPr>
        <w:pStyle w:val="Listenabsatz"/>
        <w:ind w:left="284"/>
        <w:rPr>
          <w:rFonts w:eastAsiaTheme="majorEastAsia"/>
          <w:bCs/>
          <w:color w:val="3333FF"/>
          <w:lang w:val="it-CH"/>
        </w:rPr>
      </w:pPr>
      <w:r w:rsidRPr="00F80DA5">
        <w:rPr>
          <w:rFonts w:eastAsiaTheme="majorEastAsia"/>
          <w:bCs/>
          <w:color w:val="0070C0"/>
          <w:lang w:val="it-CH"/>
        </w:rPr>
        <w:t xml:space="preserve">L’ente di assistenza non ha evidentemente niente da contestare </w:t>
      </w:r>
      <w:r w:rsidR="009367B1" w:rsidRPr="00F80DA5">
        <w:rPr>
          <w:rFonts w:eastAsiaTheme="majorEastAsia"/>
          <w:bCs/>
          <w:color w:val="0070C0"/>
          <w:lang w:val="it-CH"/>
        </w:rPr>
        <w:t xml:space="preserve">– </w:t>
      </w:r>
      <w:r w:rsidRPr="00F80DA5">
        <w:rPr>
          <w:rFonts w:eastAsiaTheme="majorEastAsia"/>
          <w:bCs/>
          <w:color w:val="0070C0"/>
          <w:lang w:val="it-CH"/>
        </w:rPr>
        <w:t>a parte le pareti</w:t>
      </w:r>
      <w:r w:rsidR="00B00FEB" w:rsidRPr="00F80DA5">
        <w:rPr>
          <w:rFonts w:eastAsiaTheme="majorEastAsia"/>
          <w:bCs/>
          <w:color w:val="0070C0"/>
          <w:lang w:val="it-CH"/>
        </w:rPr>
        <w:t xml:space="preserve"> rivestite di riviste. Per provare comunque l’incapacità della signora Albin di gestire l’economia domestica ricorre alla descrizione dettagliata scritta</w:t>
      </w:r>
      <w:r w:rsidR="0058765C" w:rsidRPr="00F80DA5">
        <w:rPr>
          <w:rFonts w:eastAsiaTheme="majorEastAsia"/>
          <w:bCs/>
          <w:color w:val="0070C0"/>
          <w:lang w:val="it-CH"/>
        </w:rPr>
        <w:t xml:space="preserve"> cinque anni prima, che</w:t>
      </w:r>
      <w:r w:rsidR="00B00FEB" w:rsidRPr="00F80DA5">
        <w:rPr>
          <w:rFonts w:eastAsiaTheme="majorEastAsia"/>
          <w:bCs/>
          <w:color w:val="0070C0"/>
          <w:lang w:val="it-CH"/>
        </w:rPr>
        <w:t xml:space="preserve"> va a confermare il sospetto che la </w:t>
      </w:r>
      <w:r w:rsidR="0058765C" w:rsidRPr="00F80DA5">
        <w:rPr>
          <w:rFonts w:eastAsiaTheme="majorEastAsia"/>
          <w:bCs/>
          <w:color w:val="0070C0"/>
          <w:lang w:val="it-CH"/>
        </w:rPr>
        <w:t>donna</w:t>
      </w:r>
      <w:r w:rsidR="00B00FEB" w:rsidRPr="00F80DA5">
        <w:rPr>
          <w:rFonts w:eastAsiaTheme="majorEastAsia"/>
          <w:bCs/>
          <w:color w:val="0070C0"/>
          <w:lang w:val="it-CH"/>
        </w:rPr>
        <w:t xml:space="preserve"> </w:t>
      </w:r>
      <w:r w:rsidR="0058765C" w:rsidRPr="00F80DA5">
        <w:rPr>
          <w:rFonts w:eastAsiaTheme="majorEastAsia"/>
          <w:bCs/>
          <w:color w:val="0070C0"/>
          <w:lang w:val="it-CH"/>
        </w:rPr>
        <w:t xml:space="preserve">abbia riordinato la casa solo perché temeva le visite di controllo. </w:t>
      </w:r>
      <w:r w:rsidR="00E261F1" w:rsidRPr="00F80DA5">
        <w:rPr>
          <w:rFonts w:eastAsiaTheme="majorEastAsia"/>
          <w:bCs/>
          <w:color w:val="0070C0"/>
          <w:lang w:val="it-CH"/>
        </w:rPr>
        <w:t xml:space="preserve"> </w:t>
      </w:r>
    </w:p>
    <w:p w14:paraId="10DD1398" w14:textId="275E4650" w:rsidR="002F6F4C" w:rsidRPr="00F80DA5" w:rsidRDefault="002F6F4C" w:rsidP="002F6F4C">
      <w:pPr>
        <w:pStyle w:val="Listenabsatz"/>
        <w:ind w:left="284"/>
        <w:rPr>
          <w:rFonts w:ascii="Arial" w:eastAsiaTheme="majorEastAsia" w:hAnsi="Arial" w:cstheme="majorBidi"/>
          <w:bCs/>
          <w:i/>
          <w:color w:val="000000" w:themeColor="text1"/>
          <w:sz w:val="28"/>
          <w:szCs w:val="22"/>
          <w:lang w:val="it-CH"/>
        </w:rPr>
      </w:pPr>
    </w:p>
    <w:p w14:paraId="0E90042F" w14:textId="331F3FE2" w:rsidR="00DE2583" w:rsidRPr="00F80DA5" w:rsidRDefault="00DE2583" w:rsidP="00574E04">
      <w:pPr>
        <w:pStyle w:val="Listenabsatz"/>
        <w:numPr>
          <w:ilvl w:val="0"/>
          <w:numId w:val="4"/>
        </w:numPr>
        <w:ind w:left="284" w:hanging="284"/>
        <w:rPr>
          <w:rFonts w:ascii="Arial" w:eastAsiaTheme="majorEastAsia" w:hAnsi="Arial" w:cstheme="majorBidi"/>
          <w:bCs/>
          <w:i/>
          <w:color w:val="000000" w:themeColor="text1"/>
          <w:sz w:val="28"/>
          <w:szCs w:val="22"/>
          <w:lang w:val="it-CH"/>
        </w:rPr>
      </w:pPr>
      <w:r w:rsidRPr="00F80DA5">
        <w:rPr>
          <w:rFonts w:eastAsiaTheme="majorEastAsia"/>
          <w:bCs/>
          <w:lang w:val="it-CH"/>
        </w:rPr>
        <w:t xml:space="preserve">[In riferimento al </w:t>
      </w:r>
      <w:proofErr w:type="spellStart"/>
      <w:r w:rsidRPr="00F80DA5">
        <w:rPr>
          <w:rFonts w:eastAsiaTheme="majorEastAsia"/>
          <w:bCs/>
          <w:lang w:val="it-CH"/>
        </w:rPr>
        <w:t>D6</w:t>
      </w:r>
      <w:proofErr w:type="spellEnd"/>
      <w:r w:rsidRPr="00F80DA5">
        <w:rPr>
          <w:rFonts w:eastAsiaTheme="majorEastAsia"/>
          <w:bCs/>
          <w:lang w:val="it-CH"/>
        </w:rPr>
        <w:t xml:space="preserve">:] </w:t>
      </w:r>
      <w:proofErr w:type="spellStart"/>
      <w:r w:rsidRPr="00F80DA5">
        <w:rPr>
          <w:rFonts w:eastAsiaTheme="majorEastAsia"/>
          <w:bCs/>
          <w:lang w:val="it-CH"/>
        </w:rPr>
        <w:t>Gaudenz</w:t>
      </w:r>
      <w:proofErr w:type="spellEnd"/>
      <w:r w:rsidRPr="00F80DA5">
        <w:rPr>
          <w:rFonts w:eastAsiaTheme="majorEastAsia"/>
          <w:bCs/>
          <w:lang w:val="it-CH"/>
        </w:rPr>
        <w:t xml:space="preserve"> Canova non si impegnò solo specificamente a favore della famiglia Albin, bensì anche in generale a livello politico contro le misure coercitive a scopo assistenziale, che riteneva ingiustificate (cfr. legenda del </w:t>
      </w:r>
      <w:proofErr w:type="spellStart"/>
      <w:r w:rsidRPr="00F80DA5">
        <w:rPr>
          <w:rFonts w:eastAsiaTheme="majorEastAsia"/>
          <w:bCs/>
          <w:lang w:val="it-CH"/>
        </w:rPr>
        <w:t>D4</w:t>
      </w:r>
      <w:proofErr w:type="spellEnd"/>
      <w:r w:rsidRPr="00F80DA5">
        <w:rPr>
          <w:rFonts w:eastAsiaTheme="majorEastAsia"/>
          <w:bCs/>
          <w:lang w:val="it-CH"/>
        </w:rPr>
        <w:t>). Nel suo ricorso (</w:t>
      </w:r>
      <w:proofErr w:type="spellStart"/>
      <w:r w:rsidRPr="00F80DA5">
        <w:rPr>
          <w:rFonts w:eastAsiaTheme="majorEastAsia"/>
          <w:bCs/>
          <w:lang w:val="it-CH"/>
        </w:rPr>
        <w:t>D6</w:t>
      </w:r>
      <w:proofErr w:type="spellEnd"/>
      <w:r w:rsidRPr="00F80DA5">
        <w:rPr>
          <w:rFonts w:eastAsiaTheme="majorEastAsia"/>
          <w:bCs/>
          <w:lang w:val="it-CH"/>
        </w:rPr>
        <w:t xml:space="preserve">), evidenziate il passaggio in cui questo impegno generale si riconosce chiaramente. </w:t>
      </w:r>
    </w:p>
    <w:p w14:paraId="2355A44A" w14:textId="1C7195B6" w:rsidR="00FC482F" w:rsidRPr="00F80DA5" w:rsidRDefault="00FC482F" w:rsidP="00FC482F">
      <w:pPr>
        <w:pStyle w:val="Listenabsatz"/>
        <w:ind w:left="284"/>
        <w:rPr>
          <w:rFonts w:eastAsiaTheme="majorEastAsia"/>
          <w:bCs/>
          <w:color w:val="0070C0"/>
          <w:lang w:val="it-CH"/>
        </w:rPr>
      </w:pPr>
      <w:r w:rsidRPr="00F80DA5">
        <w:rPr>
          <w:rFonts w:eastAsiaTheme="majorEastAsia"/>
          <w:bCs/>
          <w:color w:val="0070C0"/>
          <w:lang w:val="it-CH"/>
        </w:rPr>
        <w:t xml:space="preserve">Canova </w:t>
      </w:r>
      <w:r w:rsidR="00540B8D" w:rsidRPr="00F80DA5">
        <w:rPr>
          <w:rFonts w:eastAsiaTheme="majorEastAsia"/>
          <w:bCs/>
          <w:color w:val="0070C0"/>
          <w:lang w:val="it-CH"/>
        </w:rPr>
        <w:t xml:space="preserve">pretende una prova inconfutabile dell’incapacità della signora Albin di </w:t>
      </w:r>
      <w:r w:rsidR="00103E04" w:rsidRPr="00F80DA5">
        <w:rPr>
          <w:rFonts w:eastAsiaTheme="majorEastAsia"/>
          <w:bCs/>
          <w:color w:val="0070C0"/>
          <w:lang w:val="it-CH"/>
        </w:rPr>
        <w:t>educare</w:t>
      </w:r>
      <w:r w:rsidR="00540B8D" w:rsidRPr="00F80DA5">
        <w:rPr>
          <w:rFonts w:eastAsiaTheme="majorEastAsia"/>
          <w:bCs/>
          <w:color w:val="0070C0"/>
          <w:lang w:val="it-CH"/>
        </w:rPr>
        <w:t xml:space="preserve"> i propri figli. </w:t>
      </w:r>
      <w:r w:rsidR="00103E04" w:rsidRPr="00F80DA5">
        <w:rPr>
          <w:rFonts w:eastAsiaTheme="majorEastAsia"/>
          <w:bCs/>
          <w:color w:val="0070C0"/>
          <w:lang w:val="it-CH"/>
        </w:rPr>
        <w:t xml:space="preserve">Altrimenti </w:t>
      </w:r>
      <w:r w:rsidRPr="00F80DA5">
        <w:rPr>
          <w:rFonts w:eastAsiaTheme="majorEastAsia"/>
          <w:bCs/>
          <w:color w:val="0070C0"/>
          <w:lang w:val="it-CH"/>
        </w:rPr>
        <w:t>(</w:t>
      </w:r>
      <w:r w:rsidR="00103E04" w:rsidRPr="00F80DA5">
        <w:rPr>
          <w:rFonts w:eastAsiaTheme="majorEastAsia"/>
          <w:bCs/>
          <w:color w:val="0070C0"/>
          <w:lang w:val="it-CH"/>
        </w:rPr>
        <w:t>cfr. alla fine del ricorso</w:t>
      </w:r>
      <w:r w:rsidRPr="00F80DA5">
        <w:rPr>
          <w:rFonts w:eastAsiaTheme="majorEastAsia"/>
          <w:bCs/>
          <w:color w:val="0070C0"/>
          <w:lang w:val="it-CH"/>
        </w:rPr>
        <w:t>) «</w:t>
      </w:r>
      <w:r w:rsidR="00103E04" w:rsidRPr="00F80DA5">
        <w:rPr>
          <w:rFonts w:eastAsiaTheme="majorEastAsia"/>
          <w:bCs/>
          <w:color w:val="0070C0"/>
          <w:lang w:val="it-CH"/>
        </w:rPr>
        <w:t xml:space="preserve">non è ammissibile derubare </w:t>
      </w:r>
      <w:r w:rsidR="008605AC" w:rsidRPr="00F80DA5">
        <w:rPr>
          <w:rFonts w:eastAsiaTheme="majorEastAsia"/>
          <w:bCs/>
          <w:color w:val="0070C0"/>
          <w:lang w:val="it-CH"/>
        </w:rPr>
        <w:t xml:space="preserve">una madre </w:t>
      </w:r>
      <w:r w:rsidR="00426FD6" w:rsidRPr="00F80DA5">
        <w:rPr>
          <w:noProof/>
          <w:color w:val="0070C0"/>
          <w:lang w:val="it-CH" w:eastAsia="de-CH"/>
        </w:rPr>
        <w:t xml:space="preserve">dei propri figli e </w:t>
      </w:r>
      <w:r w:rsidR="00426FD6" w:rsidRPr="007B291D">
        <w:rPr>
          <w:noProof/>
          <w:color w:val="0070C0"/>
          <w:lang w:val="it-CH" w:eastAsia="de-CH"/>
        </w:rPr>
        <w:t xml:space="preserve">privarla del suo diritto naturale più sacro. La sola povertà non può rappresentare </w:t>
      </w:r>
      <w:r w:rsidR="007B291D" w:rsidRPr="007B291D">
        <w:rPr>
          <w:noProof/>
          <w:color w:val="0070C0"/>
          <w:lang w:val="it-CH" w:eastAsia="de-CH"/>
        </w:rPr>
        <w:t>il</w:t>
      </w:r>
      <w:r w:rsidR="00426FD6" w:rsidRPr="007B291D">
        <w:rPr>
          <w:noProof/>
          <w:color w:val="0070C0"/>
          <w:lang w:val="it-CH" w:eastAsia="de-CH"/>
        </w:rPr>
        <w:t xml:space="preserve"> motivo per </w:t>
      </w:r>
      <w:r w:rsidR="007B291D" w:rsidRPr="007B291D">
        <w:rPr>
          <w:noProof/>
          <w:color w:val="0070C0"/>
          <w:lang w:val="it-CH" w:eastAsia="de-CH"/>
        </w:rPr>
        <w:t xml:space="preserve">cui si tratta </w:t>
      </w:r>
      <w:r w:rsidR="00426FD6" w:rsidRPr="007B291D">
        <w:rPr>
          <w:noProof/>
          <w:color w:val="0070C0"/>
          <w:lang w:val="it-CH" w:eastAsia="de-CH"/>
        </w:rPr>
        <w:t xml:space="preserve">una </w:t>
      </w:r>
      <w:r w:rsidR="00426FD6" w:rsidRPr="00F80DA5">
        <w:rPr>
          <w:noProof/>
          <w:color w:val="0070C0"/>
          <w:lang w:val="it-CH" w:eastAsia="de-CH"/>
        </w:rPr>
        <w:t xml:space="preserve">madre peggio di una delle </w:t>
      </w:r>
      <w:r w:rsidR="007B291D">
        <w:rPr>
          <w:noProof/>
          <w:color w:val="0070C0"/>
          <w:lang w:val="it-CH" w:eastAsia="de-CH"/>
        </w:rPr>
        <w:t>classi</w:t>
      </w:r>
      <w:r w:rsidR="00426FD6" w:rsidRPr="00F80DA5">
        <w:rPr>
          <w:noProof/>
          <w:color w:val="0070C0"/>
          <w:lang w:val="it-CH" w:eastAsia="de-CH"/>
        </w:rPr>
        <w:t xml:space="preserve"> cosiddette </w:t>
      </w:r>
      <w:r w:rsidR="007B291D">
        <w:rPr>
          <w:noProof/>
          <w:color w:val="0070C0"/>
          <w:lang w:val="it-CH" w:eastAsia="de-CH"/>
        </w:rPr>
        <w:t>migliori</w:t>
      </w:r>
      <w:r w:rsidRPr="00F80DA5">
        <w:rPr>
          <w:rFonts w:eastAsiaTheme="majorEastAsia"/>
          <w:bCs/>
          <w:color w:val="0070C0"/>
          <w:lang w:val="it-CH"/>
        </w:rPr>
        <w:t>»</w:t>
      </w:r>
      <w:r w:rsidR="00426FD6" w:rsidRPr="00F80DA5">
        <w:rPr>
          <w:rFonts w:eastAsiaTheme="majorEastAsia"/>
          <w:bCs/>
          <w:color w:val="0070C0"/>
          <w:lang w:val="it-CH"/>
        </w:rPr>
        <w:t>.</w:t>
      </w:r>
      <w:r w:rsidR="00A269C3" w:rsidRPr="00F80DA5">
        <w:rPr>
          <w:rFonts w:eastAsiaTheme="majorEastAsia"/>
          <w:bCs/>
          <w:color w:val="0070C0"/>
          <w:lang w:val="it-CH"/>
        </w:rPr>
        <w:t xml:space="preserve"> </w:t>
      </w:r>
      <w:r w:rsidRPr="00F80DA5">
        <w:rPr>
          <w:rFonts w:eastAsiaTheme="majorEastAsia"/>
          <w:bCs/>
          <w:color w:val="0070C0"/>
          <w:lang w:val="it-CH"/>
        </w:rPr>
        <w:t xml:space="preserve">Canova </w:t>
      </w:r>
      <w:r w:rsidR="00426FD6" w:rsidRPr="00F80DA5">
        <w:rPr>
          <w:rFonts w:eastAsiaTheme="majorEastAsia"/>
          <w:bCs/>
          <w:color w:val="0070C0"/>
          <w:lang w:val="it-CH"/>
        </w:rPr>
        <w:t>non si riferisce specificamente alla signora Albin, ma alle madri in generale.</w:t>
      </w:r>
    </w:p>
    <w:p w14:paraId="12837AAD" w14:textId="77777777" w:rsidR="002F6F4C" w:rsidRPr="00F80DA5" w:rsidRDefault="002F6F4C" w:rsidP="002F6F4C">
      <w:pPr>
        <w:pStyle w:val="Listenabsatz"/>
        <w:ind w:left="284"/>
        <w:rPr>
          <w:rFonts w:eastAsiaTheme="majorEastAsia"/>
          <w:bCs/>
          <w:color w:val="3333FF"/>
          <w:lang w:val="it-CH"/>
        </w:rPr>
      </w:pPr>
    </w:p>
    <w:p w14:paraId="20A7980C" w14:textId="77777777" w:rsidR="007B291D" w:rsidRPr="007B291D" w:rsidRDefault="007B291D" w:rsidP="007B291D">
      <w:pPr>
        <w:pStyle w:val="Listenabsatz"/>
        <w:numPr>
          <w:ilvl w:val="0"/>
          <w:numId w:val="4"/>
        </w:numPr>
        <w:ind w:left="284" w:hanging="284"/>
        <w:rPr>
          <w:bCs/>
          <w:lang w:val="it-CH"/>
        </w:rPr>
      </w:pPr>
      <w:r w:rsidRPr="007B291D">
        <w:rPr>
          <w:rFonts w:eastAsiaTheme="majorEastAsia"/>
          <w:bCs/>
          <w:lang w:val="it-CH"/>
        </w:rPr>
        <w:t xml:space="preserve">[In riferimento al </w:t>
      </w:r>
      <w:proofErr w:type="spellStart"/>
      <w:r w:rsidRPr="007B291D">
        <w:rPr>
          <w:rFonts w:eastAsiaTheme="majorEastAsia"/>
          <w:bCs/>
          <w:lang w:val="it-CH"/>
        </w:rPr>
        <w:t>D7</w:t>
      </w:r>
      <w:proofErr w:type="spellEnd"/>
      <w:r w:rsidRPr="007B291D">
        <w:rPr>
          <w:rFonts w:eastAsiaTheme="majorEastAsia"/>
          <w:bCs/>
          <w:lang w:val="it-CH"/>
        </w:rPr>
        <w:t xml:space="preserve">:] Il </w:t>
      </w:r>
      <w:proofErr w:type="spellStart"/>
      <w:r w:rsidRPr="007B291D">
        <w:rPr>
          <w:lang w:val="it-CH"/>
        </w:rPr>
        <w:t>D5</w:t>
      </w:r>
      <w:proofErr w:type="spellEnd"/>
      <w:r w:rsidRPr="007B291D">
        <w:rPr>
          <w:lang w:val="it-CH"/>
        </w:rPr>
        <w:t xml:space="preserve"> nell’opuscolo è una bozza. Nella decisione pubblicata la correzione che vediamo qui sotto non figura più:</w:t>
      </w:r>
    </w:p>
    <w:p w14:paraId="5F7FF410" w14:textId="77777777" w:rsidR="007B291D" w:rsidRDefault="007B291D" w:rsidP="007B291D">
      <w:pPr>
        <w:pStyle w:val="Listenabsatz"/>
        <w:ind w:left="284"/>
        <w:rPr>
          <w:bCs/>
          <w:lang w:val="it-CH"/>
        </w:rPr>
      </w:pPr>
      <w:r w:rsidRPr="00EB1624">
        <w:rPr>
          <w:bCs/>
          <w:lang w:val="it-CH"/>
        </w:rPr>
        <w:t xml:space="preserve">«Per quanto riguarda la madre, Sophia Albin, risulta che essa tenda all’alcolismo.» </w:t>
      </w:r>
    </w:p>
    <w:p w14:paraId="0C67F450" w14:textId="5E362D97" w:rsidR="00877C29" w:rsidRPr="007B291D" w:rsidRDefault="007B291D" w:rsidP="007B291D">
      <w:pPr>
        <w:pStyle w:val="Listenabsatz"/>
        <w:ind w:left="284"/>
        <w:rPr>
          <w:bCs/>
          <w:lang w:val="it-CH"/>
        </w:rPr>
      </w:pPr>
      <w:r w:rsidRPr="007B291D">
        <w:rPr>
          <w:lang w:val="rm-CH"/>
        </w:rPr>
        <w:t>Ma nella bozza riguardo alla decisione del Piccolo Consiglio c’era scritto originariamente: «che si dà all’alcol».</w:t>
      </w:r>
    </w:p>
    <w:p w14:paraId="0B146075" w14:textId="77777777" w:rsidR="00877C29" w:rsidRPr="00F80DA5" w:rsidRDefault="00877C29" w:rsidP="00877C29">
      <w:pPr>
        <w:pStyle w:val="Listenabsatz"/>
        <w:ind w:left="284"/>
        <w:rPr>
          <w:lang w:val="it-CH"/>
        </w:rPr>
      </w:pPr>
      <w:r>
        <w:rPr>
          <w:noProof/>
          <w:lang w:val="rm-CH"/>
        </w:rPr>
        <w:drawing>
          <wp:inline distT="0" distB="0" distL="0" distR="0" wp14:anchorId="21C2828A" wp14:editId="3E169D08">
            <wp:extent cx="5886450" cy="464185"/>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caluori_kl_rat_03_DSCN0510_ausschn_ret_auch_jahr_auszug_rr.jpg"/>
                    <pic:cNvPicPr/>
                  </pic:nvPicPr>
                  <pic:blipFill>
                    <a:blip r:embed="rId11"/>
                    <a:stretch>
                      <a:fillRect/>
                    </a:stretch>
                  </pic:blipFill>
                  <pic:spPr>
                    <a:xfrm>
                      <a:off x="0" y="0"/>
                      <a:ext cx="5886450" cy="464185"/>
                    </a:xfrm>
                    <a:prstGeom prst="rect">
                      <a:avLst/>
                    </a:prstGeom>
                  </pic:spPr>
                </pic:pic>
              </a:graphicData>
            </a:graphic>
          </wp:inline>
        </w:drawing>
      </w:r>
    </w:p>
    <w:p w14:paraId="27C50F3E" w14:textId="77777777" w:rsidR="00877C29" w:rsidRPr="00F80DA5" w:rsidRDefault="00877C29" w:rsidP="00877C29">
      <w:pPr>
        <w:pStyle w:val="Listenabsatz"/>
        <w:ind w:left="284"/>
        <w:rPr>
          <w:lang w:val="it-CH"/>
        </w:rPr>
      </w:pPr>
    </w:p>
    <w:p w14:paraId="3D864665" w14:textId="3CBF8A68" w:rsidR="009E0572" w:rsidRPr="007B291D" w:rsidRDefault="00DE2583" w:rsidP="006D68FA">
      <w:pPr>
        <w:pStyle w:val="Listenabsatz"/>
        <w:ind w:left="284"/>
        <w:rPr>
          <w:color w:val="0070C0"/>
          <w:lang w:val="it-CH"/>
        </w:rPr>
      </w:pPr>
      <w:r w:rsidRPr="00F80DA5">
        <w:rPr>
          <w:lang w:val="it-CH"/>
        </w:rPr>
        <w:t>Analizzate questa correzione e ricostruitene la presunta causa</w:t>
      </w:r>
      <w:r w:rsidR="000E366E" w:rsidRPr="00F80DA5">
        <w:rPr>
          <w:lang w:val="it-CH"/>
        </w:rPr>
        <w:t>.</w:t>
      </w:r>
      <w:r w:rsidR="00653ECC" w:rsidRPr="00F80DA5">
        <w:rPr>
          <w:lang w:val="it-CH"/>
        </w:rPr>
        <w:br/>
      </w:r>
      <w:r w:rsidR="00426FD6" w:rsidRPr="00F80DA5">
        <w:rPr>
          <w:color w:val="0070C0"/>
          <w:lang w:val="it-CH"/>
        </w:rPr>
        <w:t xml:space="preserve">La formulazione originale della </w:t>
      </w:r>
      <w:r w:rsidR="00426FD6" w:rsidRPr="007B291D">
        <w:rPr>
          <w:color w:val="0070C0"/>
          <w:lang w:val="it-CH"/>
        </w:rPr>
        <w:t xml:space="preserve">bozza, </w:t>
      </w:r>
      <w:r w:rsidR="00653ECC" w:rsidRPr="007B291D">
        <w:rPr>
          <w:color w:val="0070C0"/>
          <w:lang w:val="it-CH"/>
        </w:rPr>
        <w:t>«</w:t>
      </w:r>
      <w:r w:rsidR="00426FD6" w:rsidRPr="007B291D">
        <w:rPr>
          <w:color w:val="0070C0"/>
          <w:lang w:val="it-CH"/>
        </w:rPr>
        <w:t xml:space="preserve">che </w:t>
      </w:r>
      <w:proofErr w:type="spellStart"/>
      <w:r w:rsidR="007B291D" w:rsidRPr="007B291D">
        <w:rPr>
          <w:color w:val="0070C0"/>
          <w:lang w:val="it-CH"/>
        </w:rPr>
        <w:t>di</w:t>
      </w:r>
      <w:proofErr w:type="spellEnd"/>
      <w:r w:rsidR="007B291D" w:rsidRPr="007B291D">
        <w:rPr>
          <w:color w:val="0070C0"/>
          <w:lang w:val="it-CH"/>
        </w:rPr>
        <w:t xml:space="preserve"> dà </w:t>
      </w:r>
      <w:r w:rsidR="00426FD6" w:rsidRPr="007B291D">
        <w:rPr>
          <w:color w:val="0070C0"/>
          <w:lang w:val="it-CH"/>
        </w:rPr>
        <w:t>all</w:t>
      </w:r>
      <w:r w:rsidR="00D23B6F" w:rsidRPr="007B291D">
        <w:rPr>
          <w:color w:val="0070C0"/>
          <w:lang w:val="it-CH"/>
        </w:rPr>
        <w:t>’</w:t>
      </w:r>
      <w:r w:rsidR="00426FD6" w:rsidRPr="007B291D">
        <w:rPr>
          <w:color w:val="0070C0"/>
          <w:lang w:val="it-CH"/>
        </w:rPr>
        <w:t>alcol</w:t>
      </w:r>
      <w:r w:rsidR="00653ECC" w:rsidRPr="007B291D">
        <w:rPr>
          <w:color w:val="0070C0"/>
          <w:lang w:val="it-CH"/>
        </w:rPr>
        <w:t xml:space="preserve">» </w:t>
      </w:r>
      <w:r w:rsidR="00D23B6F" w:rsidRPr="007B291D">
        <w:rPr>
          <w:color w:val="0070C0"/>
          <w:lang w:val="it-CH"/>
        </w:rPr>
        <w:t xml:space="preserve">viene ridimensionata in </w:t>
      </w:r>
      <w:r w:rsidR="00653ECC" w:rsidRPr="007B291D">
        <w:rPr>
          <w:color w:val="0070C0"/>
          <w:lang w:val="it-CH"/>
        </w:rPr>
        <w:t>«</w:t>
      </w:r>
      <w:r w:rsidR="00D23B6F" w:rsidRPr="007B291D">
        <w:rPr>
          <w:color w:val="0070C0"/>
          <w:lang w:val="it-CH"/>
        </w:rPr>
        <w:t xml:space="preserve">che </w:t>
      </w:r>
      <w:r w:rsidR="007B291D" w:rsidRPr="007B291D">
        <w:rPr>
          <w:color w:val="0070C0"/>
          <w:lang w:val="it-CH"/>
        </w:rPr>
        <w:t xml:space="preserve">essa tende </w:t>
      </w:r>
      <w:r w:rsidR="00D23B6F" w:rsidRPr="007B291D">
        <w:rPr>
          <w:color w:val="0070C0"/>
          <w:lang w:val="it-CH"/>
        </w:rPr>
        <w:t>all’alcolismo</w:t>
      </w:r>
      <w:r w:rsidR="00653ECC" w:rsidRPr="007B291D">
        <w:rPr>
          <w:color w:val="0070C0"/>
          <w:lang w:val="it-CH"/>
        </w:rPr>
        <w:t xml:space="preserve">». </w:t>
      </w:r>
      <w:r w:rsidR="0000570E" w:rsidRPr="007B291D">
        <w:rPr>
          <w:color w:val="0070C0"/>
          <w:lang w:val="it-CH"/>
        </w:rPr>
        <w:t xml:space="preserve">Evidentemente il Piccolo Consiglio non vuole sostenere che la signora Albin sia un’alcolista. Tuttavia, in merito alle conseguenze nella bozza </w:t>
      </w:r>
      <w:r w:rsidR="004C2609" w:rsidRPr="007B291D">
        <w:rPr>
          <w:color w:val="0070C0"/>
          <w:lang w:val="it-CH"/>
        </w:rPr>
        <w:t>non viene apportato nessun cambiamento. Il ridimensionamento serve evidentem</w:t>
      </w:r>
      <w:r w:rsidR="00E664EA" w:rsidRPr="007B291D">
        <w:rPr>
          <w:color w:val="0070C0"/>
          <w:lang w:val="it-CH"/>
        </w:rPr>
        <w:t>ent</w:t>
      </w:r>
      <w:r w:rsidR="004C2609" w:rsidRPr="007B291D">
        <w:rPr>
          <w:color w:val="0070C0"/>
          <w:lang w:val="it-CH"/>
        </w:rPr>
        <w:t xml:space="preserve">e solo a rendere la motivazione meno contestabile. </w:t>
      </w:r>
    </w:p>
    <w:p w14:paraId="708F9D52" w14:textId="5A44768B" w:rsidR="00E261F1" w:rsidRPr="007B291D" w:rsidRDefault="00FC482F" w:rsidP="006D68FA">
      <w:pPr>
        <w:pStyle w:val="Listenabsatz"/>
        <w:ind w:left="284"/>
        <w:rPr>
          <w:color w:val="0070C0"/>
          <w:lang w:val="it-CH"/>
        </w:rPr>
      </w:pPr>
      <w:r w:rsidRPr="007B291D">
        <w:rPr>
          <w:color w:val="0070C0"/>
          <w:lang w:val="it-CH"/>
        </w:rPr>
        <w:t>[</w:t>
      </w:r>
      <w:r w:rsidR="007B7AFA" w:rsidRPr="007B291D">
        <w:rPr>
          <w:color w:val="0070C0"/>
          <w:lang w:val="it-CH"/>
        </w:rPr>
        <w:t>Informazione supplementare</w:t>
      </w:r>
      <w:r w:rsidR="009E0572" w:rsidRPr="007B291D">
        <w:rPr>
          <w:color w:val="0070C0"/>
          <w:lang w:val="it-CH"/>
        </w:rPr>
        <w:t xml:space="preserve">: </w:t>
      </w:r>
      <w:r w:rsidR="004C2609" w:rsidRPr="007B291D">
        <w:rPr>
          <w:color w:val="0070C0"/>
          <w:lang w:val="it-CH"/>
        </w:rPr>
        <w:t>il Piccolo C</w:t>
      </w:r>
      <w:r w:rsidR="004C63A4" w:rsidRPr="007B291D">
        <w:rPr>
          <w:color w:val="0070C0"/>
          <w:lang w:val="it-CH"/>
        </w:rPr>
        <w:t xml:space="preserve">onsiglio riprese </w:t>
      </w:r>
      <w:r w:rsidR="007B291D" w:rsidRPr="007B291D">
        <w:rPr>
          <w:color w:val="0070C0"/>
          <w:lang w:val="it-CH"/>
        </w:rPr>
        <w:t xml:space="preserve">alla lettera </w:t>
      </w:r>
      <w:r w:rsidR="007B7AFA" w:rsidRPr="007B291D">
        <w:rPr>
          <w:color w:val="0070C0"/>
          <w:lang w:val="it-CH"/>
        </w:rPr>
        <w:t xml:space="preserve">la </w:t>
      </w:r>
      <w:r w:rsidR="004C2609" w:rsidRPr="007B291D">
        <w:rPr>
          <w:color w:val="0070C0"/>
          <w:lang w:val="it-CH"/>
        </w:rPr>
        <w:t xml:space="preserve">formulazione originale alla lettera </w:t>
      </w:r>
      <w:r w:rsidR="007B7AFA" w:rsidRPr="007B291D">
        <w:rPr>
          <w:color w:val="0070C0"/>
          <w:lang w:val="it-CH"/>
        </w:rPr>
        <w:t>dalle considerazioni della prima istanza, il Tribunale distrettuale</w:t>
      </w:r>
      <w:r w:rsidR="009E0572" w:rsidRPr="007B291D">
        <w:rPr>
          <w:color w:val="0070C0"/>
          <w:lang w:val="it-CH"/>
        </w:rPr>
        <w:t>.</w:t>
      </w:r>
      <w:r w:rsidRPr="007B291D">
        <w:rPr>
          <w:color w:val="0070C0"/>
          <w:lang w:val="it-CH"/>
        </w:rPr>
        <w:t>]</w:t>
      </w:r>
    </w:p>
    <w:p w14:paraId="48CF13AD" w14:textId="7AB2A134" w:rsidR="008F7FBC" w:rsidRPr="00F80DA5" w:rsidRDefault="008F7FBC">
      <w:pPr>
        <w:spacing w:after="0"/>
        <w:jc w:val="left"/>
        <w:rPr>
          <w:lang w:val="it-CH"/>
        </w:rPr>
      </w:pPr>
      <w:r w:rsidRPr="00F80DA5">
        <w:rPr>
          <w:lang w:val="it-CH"/>
        </w:rPr>
        <w:br w:type="page"/>
      </w:r>
    </w:p>
    <w:p w14:paraId="31DF4DCA" w14:textId="77777777" w:rsidR="008526F1" w:rsidRPr="00F80DA5" w:rsidRDefault="008526F1">
      <w:pPr>
        <w:spacing w:after="0"/>
        <w:jc w:val="left"/>
        <w:rPr>
          <w:lang w:val="it-CH"/>
        </w:rPr>
      </w:pPr>
    </w:p>
    <w:p w14:paraId="4B32A0CC" w14:textId="1BD6A45F" w:rsidR="00416C80" w:rsidRPr="00F80DA5" w:rsidRDefault="00D16873" w:rsidP="002C40CD">
      <w:pPr>
        <w:pStyle w:val="Listenabsatz"/>
        <w:numPr>
          <w:ilvl w:val="0"/>
          <w:numId w:val="39"/>
        </w:numPr>
        <w:ind w:left="284" w:hanging="284"/>
        <w:rPr>
          <w:rFonts w:ascii="Arial" w:eastAsiaTheme="majorEastAsia" w:hAnsi="Arial" w:cstheme="majorBidi"/>
          <w:b/>
          <w:bCs/>
          <w:i/>
          <w:color w:val="000000" w:themeColor="text1"/>
          <w:sz w:val="28"/>
          <w:szCs w:val="22"/>
          <w:lang w:val="it-CH"/>
        </w:rPr>
      </w:pPr>
      <w:r w:rsidRPr="00F80DA5">
        <w:rPr>
          <w:b/>
          <w:noProof/>
          <w:color w:val="0070C0"/>
          <w:lang w:val="it-CH" w:eastAsia="it-CH"/>
        </w:rPr>
        <mc:AlternateContent>
          <mc:Choice Requires="wps">
            <w:drawing>
              <wp:anchor distT="0" distB="0" distL="114300" distR="114300" simplePos="0" relativeHeight="251644928" behindDoc="0" locked="0" layoutInCell="1" allowOverlap="1" wp14:anchorId="3E9884ED" wp14:editId="44489B35">
                <wp:simplePos x="0" y="0"/>
                <wp:positionH relativeFrom="column">
                  <wp:posOffset>6146800</wp:posOffset>
                </wp:positionH>
                <wp:positionV relativeFrom="paragraph">
                  <wp:posOffset>-108585</wp:posOffset>
                </wp:positionV>
                <wp:extent cx="118745" cy="9429115"/>
                <wp:effectExtent l="0" t="0" r="0" b="635"/>
                <wp:wrapNone/>
                <wp:docPr id="1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FD6505" w14:textId="77777777" w:rsidR="002F2A00" w:rsidRDefault="002F2A0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884ED" id="Textfeld 15" o:spid="_x0000_s1036" type="#_x0000_t202" style="position:absolute;left:0;text-align:left;margin-left:484pt;margin-top:-8.55pt;width:9.35pt;height:742.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" fillcolor="silver" stroked="f">
                <v:textbox>
                  <w:txbxContent>
                    <w:p w14:paraId="22FD6505" w14:textId="77777777" w:rsidR="002F2A00" w:rsidRDefault="002F2A00"/>
                  </w:txbxContent>
                </v:textbox>
              </v:shape>
            </w:pict>
          </mc:Fallback>
        </mc:AlternateContent>
      </w:r>
      <w:r w:rsidR="0089559C" w:rsidRPr="00F80DA5">
        <w:rPr>
          <w:lang w:val="it-CH"/>
        </w:rPr>
        <w:t xml:space="preserve">Con l’ausilio del </w:t>
      </w:r>
      <w:proofErr w:type="spellStart"/>
      <w:r w:rsidR="00D54912" w:rsidRPr="00F80DA5">
        <w:rPr>
          <w:lang w:val="it-CH"/>
        </w:rPr>
        <w:t>D1</w:t>
      </w:r>
      <w:proofErr w:type="spellEnd"/>
      <w:r w:rsidR="00D54912" w:rsidRPr="00F80DA5">
        <w:rPr>
          <w:lang w:val="it-CH"/>
        </w:rPr>
        <w:t xml:space="preserve"> </w:t>
      </w:r>
      <w:r w:rsidR="0089559C" w:rsidRPr="00F80DA5">
        <w:rPr>
          <w:lang w:val="it-CH"/>
        </w:rPr>
        <w:t xml:space="preserve">fino al </w:t>
      </w:r>
      <w:proofErr w:type="spellStart"/>
      <w:r w:rsidR="00D54912" w:rsidRPr="00F80DA5">
        <w:rPr>
          <w:lang w:val="it-CH"/>
        </w:rPr>
        <w:t>D5</w:t>
      </w:r>
      <w:proofErr w:type="spellEnd"/>
      <w:r w:rsidR="00D54912" w:rsidRPr="00F80DA5">
        <w:rPr>
          <w:lang w:val="it-CH"/>
        </w:rPr>
        <w:t xml:space="preserve"> </w:t>
      </w:r>
      <w:r w:rsidR="000039C0" w:rsidRPr="00F80DA5">
        <w:rPr>
          <w:lang w:val="it-CH"/>
        </w:rPr>
        <w:t xml:space="preserve">dell’opuscolo e del </w:t>
      </w:r>
      <w:proofErr w:type="spellStart"/>
      <w:r w:rsidR="00D54912" w:rsidRPr="00F80DA5">
        <w:rPr>
          <w:lang w:val="it-CH"/>
        </w:rPr>
        <w:t>D6</w:t>
      </w:r>
      <w:proofErr w:type="spellEnd"/>
      <w:r w:rsidR="00D54912" w:rsidRPr="00F80DA5">
        <w:rPr>
          <w:lang w:val="it-CH"/>
        </w:rPr>
        <w:t xml:space="preserve"> </w:t>
      </w:r>
      <w:r w:rsidR="000039C0" w:rsidRPr="00F80DA5">
        <w:rPr>
          <w:lang w:val="it-CH"/>
        </w:rPr>
        <w:t xml:space="preserve">e </w:t>
      </w:r>
      <w:proofErr w:type="spellStart"/>
      <w:r w:rsidR="00D54912" w:rsidRPr="00F80DA5">
        <w:rPr>
          <w:lang w:val="it-CH"/>
        </w:rPr>
        <w:t>D7</w:t>
      </w:r>
      <w:proofErr w:type="spellEnd"/>
      <w:r w:rsidR="00D54912" w:rsidRPr="00F80DA5">
        <w:rPr>
          <w:lang w:val="it-CH"/>
        </w:rPr>
        <w:t xml:space="preserve"> </w:t>
      </w:r>
      <w:r w:rsidR="000039C0" w:rsidRPr="00F80DA5">
        <w:rPr>
          <w:lang w:val="it-CH"/>
        </w:rPr>
        <w:t xml:space="preserve">del presente documento, ricostruite insieme il corso degli eventi tra il </w:t>
      </w:r>
      <w:r w:rsidR="00D54912" w:rsidRPr="00F80DA5">
        <w:rPr>
          <w:lang w:val="it-CH"/>
        </w:rPr>
        <w:t xml:space="preserve">1947 </w:t>
      </w:r>
      <w:r w:rsidR="000039C0" w:rsidRPr="00F80DA5">
        <w:rPr>
          <w:lang w:val="it-CH"/>
        </w:rPr>
        <w:t xml:space="preserve">e il </w:t>
      </w:r>
      <w:r w:rsidR="00D54912" w:rsidRPr="00F80DA5">
        <w:rPr>
          <w:lang w:val="it-CH"/>
        </w:rPr>
        <w:t>1953</w:t>
      </w:r>
      <w:r w:rsidR="000039C0" w:rsidRPr="00F80DA5">
        <w:rPr>
          <w:lang w:val="it-CH"/>
        </w:rPr>
        <w:t>, riportandoli in una tabella secondo il modello seguente:</w:t>
      </w:r>
      <w:r w:rsidR="00D54912" w:rsidRPr="00F80DA5">
        <w:rPr>
          <w:lang w:val="it-CH"/>
        </w:rPr>
        <w:t xml:space="preserve"> </w:t>
      </w:r>
    </w:p>
    <w:tbl>
      <w:tblPr>
        <w:tblStyle w:val="Tabellenraster"/>
        <w:tblW w:w="0" w:type="auto"/>
        <w:tblInd w:w="303" w:type="dxa"/>
        <w:tblLook w:val="04A0" w:firstRow="1" w:lastRow="0" w:firstColumn="1" w:lastColumn="0" w:noHBand="0" w:noVBand="1"/>
      </w:tblPr>
      <w:tblGrid>
        <w:gridCol w:w="1985"/>
        <w:gridCol w:w="2309"/>
        <w:gridCol w:w="2513"/>
        <w:gridCol w:w="2234"/>
      </w:tblGrid>
      <w:tr w:rsidR="006D438F" w:rsidRPr="00F80DA5" w14:paraId="3A0576ED" w14:textId="77777777" w:rsidTr="00635D15">
        <w:tc>
          <w:tcPr>
            <w:tcW w:w="1985" w:type="dxa"/>
          </w:tcPr>
          <w:p w14:paraId="704FA0DA" w14:textId="46C5C4FD" w:rsidR="006D438F" w:rsidRPr="00F80DA5" w:rsidRDefault="00E223F3" w:rsidP="00AF1EFF">
            <w:pPr>
              <w:rPr>
                <w:lang w:val="it-CH"/>
              </w:rPr>
            </w:pPr>
            <w:r w:rsidRPr="00F80DA5">
              <w:rPr>
                <w:lang w:val="it-CH"/>
              </w:rPr>
              <w:t>Data</w:t>
            </w:r>
          </w:p>
        </w:tc>
        <w:tc>
          <w:tcPr>
            <w:tcW w:w="2309" w:type="dxa"/>
          </w:tcPr>
          <w:p w14:paraId="39DAB6DE" w14:textId="196561C0" w:rsidR="006D438F" w:rsidRPr="00F80DA5" w:rsidRDefault="00E223F3" w:rsidP="00E223F3">
            <w:pPr>
              <w:rPr>
                <w:lang w:val="it-CH"/>
              </w:rPr>
            </w:pPr>
            <w:r w:rsidRPr="00F80DA5">
              <w:rPr>
                <w:lang w:val="it-CH"/>
              </w:rPr>
              <w:t>Piccolo Consiglio</w:t>
            </w:r>
            <w:r w:rsidR="006D438F" w:rsidRPr="00F80DA5">
              <w:rPr>
                <w:lang w:val="it-CH"/>
              </w:rPr>
              <w:t xml:space="preserve"> </w:t>
            </w:r>
          </w:p>
        </w:tc>
        <w:tc>
          <w:tcPr>
            <w:tcW w:w="2513" w:type="dxa"/>
          </w:tcPr>
          <w:p w14:paraId="16A63D3D" w14:textId="5FD304EB" w:rsidR="006D438F" w:rsidRPr="00F80DA5" w:rsidRDefault="00E223F3" w:rsidP="00E223F3">
            <w:pPr>
              <w:jc w:val="left"/>
              <w:rPr>
                <w:lang w:val="it-CH"/>
              </w:rPr>
            </w:pPr>
            <w:proofErr w:type="gramStart"/>
            <w:r w:rsidRPr="00F80DA5">
              <w:rPr>
                <w:lang w:val="it-CH"/>
              </w:rPr>
              <w:t xml:space="preserve">Autorità </w:t>
            </w:r>
            <w:r w:rsidR="006D438F" w:rsidRPr="00F80DA5">
              <w:rPr>
                <w:lang w:val="it-CH"/>
              </w:rPr>
              <w:t xml:space="preserve"> </w:t>
            </w:r>
            <w:r w:rsidRPr="00F80DA5">
              <w:rPr>
                <w:lang w:val="it-CH"/>
              </w:rPr>
              <w:t>assistenziali</w:t>
            </w:r>
            <w:proofErr w:type="gramEnd"/>
            <w:r w:rsidRPr="00F80DA5">
              <w:rPr>
                <w:lang w:val="it-CH"/>
              </w:rPr>
              <w:t xml:space="preserve"> e tutorie</w:t>
            </w:r>
            <w:r w:rsidR="006D438F" w:rsidRPr="00F80DA5">
              <w:rPr>
                <w:lang w:val="it-CH"/>
              </w:rPr>
              <w:t xml:space="preserve"> </w:t>
            </w:r>
          </w:p>
        </w:tc>
        <w:tc>
          <w:tcPr>
            <w:tcW w:w="2234" w:type="dxa"/>
          </w:tcPr>
          <w:p w14:paraId="028817CB" w14:textId="5ECB6B87" w:rsidR="006D438F" w:rsidRPr="00F80DA5" w:rsidRDefault="006D438F" w:rsidP="00E223F3">
            <w:pPr>
              <w:rPr>
                <w:lang w:val="it-CH"/>
              </w:rPr>
            </w:pPr>
            <w:r w:rsidRPr="00F80DA5">
              <w:rPr>
                <w:lang w:val="it-CH"/>
              </w:rPr>
              <w:t>Fami</w:t>
            </w:r>
            <w:r w:rsidR="00E223F3" w:rsidRPr="00F80DA5">
              <w:rPr>
                <w:lang w:val="it-CH"/>
              </w:rPr>
              <w:t xml:space="preserve">glia </w:t>
            </w:r>
            <w:r w:rsidR="004E5489" w:rsidRPr="00F80DA5">
              <w:rPr>
                <w:lang w:val="it-CH"/>
              </w:rPr>
              <w:t>Albin</w:t>
            </w:r>
          </w:p>
        </w:tc>
      </w:tr>
      <w:tr w:rsidR="001E10D8" w:rsidRPr="00F80DA5" w14:paraId="28DEA624" w14:textId="77777777" w:rsidTr="00635D15">
        <w:tc>
          <w:tcPr>
            <w:tcW w:w="1985" w:type="dxa"/>
          </w:tcPr>
          <w:p w14:paraId="7EB03411" w14:textId="77777777" w:rsidR="006D438F" w:rsidRPr="00F80DA5" w:rsidRDefault="004E5489" w:rsidP="000970E5">
            <w:pPr>
              <w:rPr>
                <w:lang w:val="it-CH"/>
              </w:rPr>
            </w:pPr>
            <w:r w:rsidRPr="00F80DA5">
              <w:rPr>
                <w:lang w:val="it-CH"/>
              </w:rPr>
              <w:t>1947</w:t>
            </w:r>
          </w:p>
        </w:tc>
        <w:tc>
          <w:tcPr>
            <w:tcW w:w="2309" w:type="dxa"/>
          </w:tcPr>
          <w:p w14:paraId="48CA7C71" w14:textId="77777777" w:rsidR="006D438F" w:rsidRPr="00F80DA5" w:rsidRDefault="006D438F" w:rsidP="000970E5">
            <w:pPr>
              <w:rPr>
                <w:lang w:val="it-CH"/>
              </w:rPr>
            </w:pPr>
          </w:p>
        </w:tc>
        <w:tc>
          <w:tcPr>
            <w:tcW w:w="2513" w:type="dxa"/>
          </w:tcPr>
          <w:p w14:paraId="1B14D617" w14:textId="21141C5C" w:rsidR="006D438F" w:rsidRPr="00F80DA5" w:rsidRDefault="00E223F3" w:rsidP="00E223F3">
            <w:pPr>
              <w:rPr>
                <w:lang w:val="it-CH"/>
              </w:rPr>
            </w:pPr>
            <w:r w:rsidRPr="00F80DA5">
              <w:rPr>
                <w:lang w:val="it-CH"/>
              </w:rPr>
              <w:t>Interdizione dei coniugi</w:t>
            </w:r>
            <w:r w:rsidR="001866FF" w:rsidRPr="00F80DA5">
              <w:rPr>
                <w:lang w:val="it-CH"/>
              </w:rPr>
              <w:t xml:space="preserve"> (</w:t>
            </w:r>
            <w:proofErr w:type="spellStart"/>
            <w:r w:rsidR="001866FF" w:rsidRPr="00F80DA5">
              <w:rPr>
                <w:lang w:val="it-CH"/>
              </w:rPr>
              <w:t>D</w:t>
            </w:r>
            <w:r w:rsidR="001E10D8" w:rsidRPr="00F80DA5">
              <w:rPr>
                <w:lang w:val="it-CH"/>
              </w:rPr>
              <w:t>6</w:t>
            </w:r>
            <w:proofErr w:type="spellEnd"/>
            <w:r w:rsidR="001E10D8" w:rsidRPr="00F80DA5">
              <w:rPr>
                <w:lang w:val="it-CH"/>
              </w:rPr>
              <w:t>)</w:t>
            </w:r>
          </w:p>
        </w:tc>
        <w:tc>
          <w:tcPr>
            <w:tcW w:w="2234" w:type="dxa"/>
          </w:tcPr>
          <w:p w14:paraId="0965FE6F" w14:textId="77777777" w:rsidR="006D438F" w:rsidRPr="00F80DA5" w:rsidRDefault="006D438F" w:rsidP="000970E5">
            <w:pPr>
              <w:rPr>
                <w:lang w:val="it-CH"/>
              </w:rPr>
            </w:pPr>
          </w:p>
        </w:tc>
      </w:tr>
      <w:tr w:rsidR="001E10D8" w:rsidRPr="007C2EF2" w14:paraId="290D7AF7" w14:textId="77777777" w:rsidTr="00635D15">
        <w:tc>
          <w:tcPr>
            <w:tcW w:w="1985" w:type="dxa"/>
          </w:tcPr>
          <w:p w14:paraId="0098874D" w14:textId="754096B9" w:rsidR="006D438F" w:rsidRPr="00F80DA5" w:rsidRDefault="004E5489" w:rsidP="00E223F3">
            <w:pPr>
              <w:rPr>
                <w:color w:val="0070C0"/>
                <w:lang w:val="it-CH"/>
              </w:rPr>
            </w:pPr>
            <w:r w:rsidRPr="00F80DA5">
              <w:rPr>
                <w:color w:val="0070C0"/>
                <w:lang w:val="it-CH"/>
              </w:rPr>
              <w:t>1948</w:t>
            </w:r>
            <w:r w:rsidR="00E223F3" w:rsidRPr="00F80DA5">
              <w:rPr>
                <w:color w:val="0070C0"/>
                <w:lang w:val="it-CH"/>
              </w:rPr>
              <w:t>,</w:t>
            </w:r>
            <w:r w:rsidR="006D438F" w:rsidRPr="00F80DA5">
              <w:rPr>
                <w:color w:val="0070C0"/>
                <w:lang w:val="it-CH"/>
              </w:rPr>
              <w:t xml:space="preserve"> 3. </w:t>
            </w:r>
            <w:r w:rsidR="00E223F3" w:rsidRPr="00F80DA5">
              <w:rPr>
                <w:color w:val="0070C0"/>
                <w:lang w:val="it-CH"/>
              </w:rPr>
              <w:t>febbraio</w:t>
            </w:r>
            <w:r w:rsidR="006D438F" w:rsidRPr="00F80DA5">
              <w:rPr>
                <w:color w:val="0070C0"/>
                <w:lang w:val="it-CH"/>
              </w:rPr>
              <w:t xml:space="preserve"> </w:t>
            </w:r>
          </w:p>
        </w:tc>
        <w:tc>
          <w:tcPr>
            <w:tcW w:w="2309" w:type="dxa"/>
          </w:tcPr>
          <w:p w14:paraId="768B4EBD" w14:textId="77777777" w:rsidR="006D438F" w:rsidRPr="007B291D" w:rsidRDefault="006D438F" w:rsidP="006D438F">
            <w:pPr>
              <w:rPr>
                <w:color w:val="0070C0"/>
                <w:lang w:val="it-CH"/>
              </w:rPr>
            </w:pPr>
          </w:p>
        </w:tc>
        <w:tc>
          <w:tcPr>
            <w:tcW w:w="2513" w:type="dxa"/>
          </w:tcPr>
          <w:p w14:paraId="5958AA96" w14:textId="385CBDA3" w:rsidR="006D438F" w:rsidRPr="007B291D" w:rsidRDefault="00E223F3" w:rsidP="00E223F3">
            <w:pPr>
              <w:jc w:val="left"/>
              <w:rPr>
                <w:color w:val="0070C0"/>
                <w:lang w:val="it-CH"/>
              </w:rPr>
            </w:pPr>
            <w:r w:rsidRPr="007B291D">
              <w:rPr>
                <w:color w:val="0070C0"/>
                <w:lang w:val="it-CH"/>
              </w:rPr>
              <w:t>Rapporto sulla conduzione della casa</w:t>
            </w:r>
            <w:r w:rsidR="006D438F" w:rsidRPr="007B291D">
              <w:rPr>
                <w:color w:val="0070C0"/>
                <w:lang w:val="it-CH"/>
              </w:rPr>
              <w:t xml:space="preserve"> </w:t>
            </w:r>
            <w:r w:rsidR="001866FF" w:rsidRPr="007B291D">
              <w:rPr>
                <w:color w:val="0070C0"/>
                <w:lang w:val="it-CH"/>
              </w:rPr>
              <w:t>(</w:t>
            </w:r>
            <w:proofErr w:type="spellStart"/>
            <w:r w:rsidR="001866FF" w:rsidRPr="007B291D">
              <w:rPr>
                <w:color w:val="0070C0"/>
                <w:lang w:val="it-CH"/>
              </w:rPr>
              <w:t>D</w:t>
            </w:r>
            <w:r w:rsidR="008F3484" w:rsidRPr="007B291D">
              <w:rPr>
                <w:color w:val="0070C0"/>
                <w:lang w:val="it-CH"/>
              </w:rPr>
              <w:t>1</w:t>
            </w:r>
            <w:proofErr w:type="spellEnd"/>
            <w:r w:rsidR="008F3484" w:rsidRPr="007B291D">
              <w:rPr>
                <w:color w:val="0070C0"/>
                <w:lang w:val="it-CH"/>
              </w:rPr>
              <w:t>)</w:t>
            </w:r>
          </w:p>
        </w:tc>
        <w:tc>
          <w:tcPr>
            <w:tcW w:w="2234" w:type="dxa"/>
          </w:tcPr>
          <w:p w14:paraId="39952086" w14:textId="77777777" w:rsidR="006D438F" w:rsidRPr="007B291D" w:rsidRDefault="006D438F" w:rsidP="006D438F">
            <w:pPr>
              <w:rPr>
                <w:color w:val="0070C0"/>
                <w:lang w:val="it-CH"/>
              </w:rPr>
            </w:pPr>
          </w:p>
        </w:tc>
      </w:tr>
      <w:tr w:rsidR="006D438F" w:rsidRPr="007C2EF2" w14:paraId="26B65B8E" w14:textId="77777777" w:rsidTr="00635D15">
        <w:tc>
          <w:tcPr>
            <w:tcW w:w="1985" w:type="dxa"/>
          </w:tcPr>
          <w:p w14:paraId="053317BF" w14:textId="708906CC" w:rsidR="006D438F" w:rsidRPr="00F80DA5" w:rsidRDefault="001E10D8" w:rsidP="00E223F3">
            <w:pPr>
              <w:rPr>
                <w:color w:val="0070C0"/>
                <w:lang w:val="it-CH"/>
              </w:rPr>
            </w:pPr>
            <w:r w:rsidRPr="00F80DA5">
              <w:rPr>
                <w:color w:val="0070C0"/>
                <w:lang w:val="it-CH"/>
              </w:rPr>
              <w:t>(19</w:t>
            </w:r>
            <w:r w:rsidR="004E5489" w:rsidRPr="00F80DA5">
              <w:rPr>
                <w:color w:val="0070C0"/>
                <w:lang w:val="it-CH"/>
              </w:rPr>
              <w:t>49</w:t>
            </w:r>
            <w:r w:rsidRPr="00F80DA5">
              <w:rPr>
                <w:color w:val="0070C0"/>
                <w:lang w:val="it-CH"/>
              </w:rPr>
              <w:t xml:space="preserve"> </w:t>
            </w:r>
            <w:r w:rsidR="00E223F3" w:rsidRPr="00F80DA5">
              <w:rPr>
                <w:color w:val="0070C0"/>
                <w:lang w:val="it-CH"/>
              </w:rPr>
              <w:t xml:space="preserve">e </w:t>
            </w:r>
            <w:r w:rsidRPr="00F80DA5">
              <w:rPr>
                <w:color w:val="0070C0"/>
                <w:lang w:val="it-CH"/>
              </w:rPr>
              <w:t>195</w:t>
            </w:r>
            <w:r w:rsidR="004E5489" w:rsidRPr="00F80DA5">
              <w:rPr>
                <w:color w:val="0070C0"/>
                <w:lang w:val="it-CH"/>
              </w:rPr>
              <w:t>0</w:t>
            </w:r>
            <w:r w:rsidRPr="00F80DA5">
              <w:rPr>
                <w:color w:val="0070C0"/>
                <w:lang w:val="it-CH"/>
              </w:rPr>
              <w:t>)</w:t>
            </w:r>
            <w:r w:rsidR="0074166A" w:rsidRPr="00F80DA5">
              <w:rPr>
                <w:rStyle w:val="Funotenzeichen"/>
                <w:color w:val="0070C0"/>
                <w:lang w:val="it-CH"/>
              </w:rPr>
              <w:footnoteReference w:id="1"/>
            </w:r>
          </w:p>
        </w:tc>
        <w:tc>
          <w:tcPr>
            <w:tcW w:w="2309" w:type="dxa"/>
          </w:tcPr>
          <w:p w14:paraId="1422AED7" w14:textId="77777777" w:rsidR="006D438F" w:rsidRPr="007B291D" w:rsidRDefault="006D438F" w:rsidP="006D438F">
            <w:pPr>
              <w:rPr>
                <w:color w:val="0070C0"/>
                <w:lang w:val="it-CH"/>
              </w:rPr>
            </w:pPr>
          </w:p>
        </w:tc>
        <w:tc>
          <w:tcPr>
            <w:tcW w:w="2513" w:type="dxa"/>
          </w:tcPr>
          <w:p w14:paraId="119A2747" w14:textId="2AC7EF0E" w:rsidR="006D438F" w:rsidRPr="007B291D" w:rsidRDefault="00E223F3" w:rsidP="00E223F3">
            <w:pPr>
              <w:jc w:val="left"/>
              <w:rPr>
                <w:color w:val="0070C0"/>
                <w:lang w:val="it-CH"/>
              </w:rPr>
            </w:pPr>
            <w:r w:rsidRPr="007B291D">
              <w:rPr>
                <w:color w:val="0070C0"/>
                <w:lang w:val="it-CH"/>
              </w:rPr>
              <w:t xml:space="preserve">Sottrazione di quattro figli </w:t>
            </w:r>
            <w:r w:rsidR="001866FF" w:rsidRPr="007B291D">
              <w:rPr>
                <w:color w:val="0070C0"/>
                <w:lang w:val="it-CH"/>
              </w:rPr>
              <w:t>(</w:t>
            </w:r>
            <w:proofErr w:type="spellStart"/>
            <w:r w:rsidR="001866FF" w:rsidRPr="007B291D">
              <w:rPr>
                <w:color w:val="0070C0"/>
                <w:lang w:val="it-CH"/>
              </w:rPr>
              <w:t>D</w:t>
            </w:r>
            <w:r w:rsidR="001E10D8" w:rsidRPr="007B291D">
              <w:rPr>
                <w:color w:val="0070C0"/>
                <w:lang w:val="it-CH"/>
              </w:rPr>
              <w:t>6</w:t>
            </w:r>
            <w:proofErr w:type="spellEnd"/>
            <w:r w:rsidR="001E10D8" w:rsidRPr="007B291D">
              <w:rPr>
                <w:color w:val="0070C0"/>
                <w:lang w:val="it-CH"/>
              </w:rPr>
              <w:t>)</w:t>
            </w:r>
            <w:r w:rsidR="00997907" w:rsidRPr="007B291D">
              <w:rPr>
                <w:color w:val="0070C0"/>
                <w:lang w:val="it-CH"/>
              </w:rPr>
              <w:t xml:space="preserve">, </w:t>
            </w:r>
            <w:r w:rsidRPr="007B291D">
              <w:rPr>
                <w:color w:val="0070C0"/>
                <w:lang w:val="it-CH"/>
              </w:rPr>
              <w:t>isolamento dai genitori</w:t>
            </w:r>
          </w:p>
        </w:tc>
        <w:tc>
          <w:tcPr>
            <w:tcW w:w="2234" w:type="dxa"/>
          </w:tcPr>
          <w:p w14:paraId="61E198F8" w14:textId="77777777" w:rsidR="006D438F" w:rsidRPr="007B291D" w:rsidRDefault="006D438F" w:rsidP="006D438F">
            <w:pPr>
              <w:rPr>
                <w:color w:val="0070C0"/>
                <w:lang w:val="it-CH"/>
              </w:rPr>
            </w:pPr>
          </w:p>
        </w:tc>
      </w:tr>
      <w:tr w:rsidR="006D438F" w:rsidRPr="007C2EF2" w14:paraId="4C1EFF87" w14:textId="77777777" w:rsidTr="00635D15">
        <w:tc>
          <w:tcPr>
            <w:tcW w:w="1985" w:type="dxa"/>
          </w:tcPr>
          <w:p w14:paraId="3CE31AEC" w14:textId="67ACE6AE" w:rsidR="006D438F" w:rsidRPr="00F80DA5" w:rsidRDefault="004E5489" w:rsidP="00E223F3">
            <w:pPr>
              <w:jc w:val="left"/>
              <w:rPr>
                <w:color w:val="0070C0"/>
                <w:lang w:val="it-CH"/>
              </w:rPr>
            </w:pPr>
            <w:r w:rsidRPr="00F80DA5">
              <w:rPr>
                <w:color w:val="0070C0"/>
                <w:lang w:val="it-CH"/>
              </w:rPr>
              <w:t>1953</w:t>
            </w:r>
            <w:r w:rsidR="00E223F3" w:rsidRPr="00F80DA5">
              <w:rPr>
                <w:color w:val="0070C0"/>
                <w:lang w:val="it-CH"/>
              </w:rPr>
              <w:t>,</w:t>
            </w:r>
            <w:r w:rsidR="008F3484" w:rsidRPr="00F80DA5">
              <w:rPr>
                <w:color w:val="0070C0"/>
                <w:lang w:val="it-CH"/>
              </w:rPr>
              <w:t xml:space="preserve"> </w:t>
            </w:r>
            <w:r w:rsidR="00997907" w:rsidRPr="00F80DA5">
              <w:rPr>
                <w:color w:val="0070C0"/>
                <w:lang w:val="it-CH"/>
              </w:rPr>
              <w:t>28</w:t>
            </w:r>
            <w:r w:rsidR="00E223F3" w:rsidRPr="00F80DA5">
              <w:rPr>
                <w:color w:val="0070C0"/>
                <w:lang w:val="it-CH"/>
              </w:rPr>
              <w:t xml:space="preserve"> marzo</w:t>
            </w:r>
          </w:p>
        </w:tc>
        <w:tc>
          <w:tcPr>
            <w:tcW w:w="2309" w:type="dxa"/>
          </w:tcPr>
          <w:p w14:paraId="6F8C9C62" w14:textId="77777777" w:rsidR="006D438F" w:rsidRPr="007B291D" w:rsidRDefault="006D438F" w:rsidP="006D438F">
            <w:pPr>
              <w:rPr>
                <w:color w:val="0070C0"/>
                <w:lang w:val="it-CH"/>
              </w:rPr>
            </w:pPr>
          </w:p>
        </w:tc>
        <w:tc>
          <w:tcPr>
            <w:tcW w:w="2513" w:type="dxa"/>
          </w:tcPr>
          <w:p w14:paraId="005854D7" w14:textId="18F27C88" w:rsidR="006D438F" w:rsidRPr="007B291D" w:rsidRDefault="00E223F3" w:rsidP="00E223F3">
            <w:pPr>
              <w:jc w:val="left"/>
              <w:rPr>
                <w:color w:val="0070C0"/>
                <w:lang w:val="it-CH"/>
              </w:rPr>
            </w:pPr>
            <w:r w:rsidRPr="007B291D">
              <w:rPr>
                <w:color w:val="0070C0"/>
                <w:lang w:val="it-CH"/>
              </w:rPr>
              <w:t xml:space="preserve">Decisione di portar via anche gli altri quattro figli </w:t>
            </w:r>
            <w:r w:rsidR="001866FF" w:rsidRPr="007B291D">
              <w:rPr>
                <w:color w:val="0070C0"/>
                <w:lang w:val="it-CH"/>
              </w:rPr>
              <w:t>(</w:t>
            </w:r>
            <w:proofErr w:type="spellStart"/>
            <w:r w:rsidR="001866FF" w:rsidRPr="007B291D">
              <w:rPr>
                <w:color w:val="0070C0"/>
                <w:lang w:val="it-CH"/>
              </w:rPr>
              <w:t>D</w:t>
            </w:r>
            <w:r w:rsidR="008F3484" w:rsidRPr="007B291D">
              <w:rPr>
                <w:color w:val="0070C0"/>
                <w:lang w:val="it-CH"/>
              </w:rPr>
              <w:t>4</w:t>
            </w:r>
            <w:proofErr w:type="spellEnd"/>
            <w:r w:rsidR="0074166A" w:rsidRPr="007B291D">
              <w:rPr>
                <w:color w:val="0070C0"/>
                <w:lang w:val="it-CH"/>
              </w:rPr>
              <w:t>/</w:t>
            </w:r>
            <w:proofErr w:type="spellStart"/>
            <w:r w:rsidR="001866FF" w:rsidRPr="007B291D">
              <w:rPr>
                <w:color w:val="0070C0"/>
                <w:lang w:val="it-CH"/>
              </w:rPr>
              <w:t>D</w:t>
            </w:r>
            <w:r w:rsidR="00997907" w:rsidRPr="007B291D">
              <w:rPr>
                <w:color w:val="0070C0"/>
                <w:lang w:val="it-CH"/>
              </w:rPr>
              <w:t>6</w:t>
            </w:r>
            <w:proofErr w:type="spellEnd"/>
            <w:r w:rsidR="008F3484" w:rsidRPr="007B291D">
              <w:rPr>
                <w:color w:val="0070C0"/>
                <w:lang w:val="it-CH"/>
              </w:rPr>
              <w:t>)</w:t>
            </w:r>
          </w:p>
        </w:tc>
        <w:tc>
          <w:tcPr>
            <w:tcW w:w="2234" w:type="dxa"/>
          </w:tcPr>
          <w:p w14:paraId="57BB6BAF" w14:textId="77777777" w:rsidR="006D438F" w:rsidRPr="007B291D" w:rsidRDefault="006D438F" w:rsidP="006D438F">
            <w:pPr>
              <w:rPr>
                <w:color w:val="0070C0"/>
                <w:lang w:val="it-CH"/>
              </w:rPr>
            </w:pPr>
          </w:p>
        </w:tc>
      </w:tr>
      <w:tr w:rsidR="00997907" w:rsidRPr="00F80DA5" w14:paraId="349D7C9D" w14:textId="77777777" w:rsidTr="00635D15">
        <w:tc>
          <w:tcPr>
            <w:tcW w:w="1985" w:type="dxa"/>
          </w:tcPr>
          <w:p w14:paraId="5C3DB5EF" w14:textId="287E5623" w:rsidR="00997907" w:rsidRPr="00F80DA5" w:rsidRDefault="004E5489" w:rsidP="00E223F3">
            <w:pPr>
              <w:rPr>
                <w:color w:val="0070C0"/>
                <w:lang w:val="it-CH"/>
              </w:rPr>
            </w:pPr>
            <w:r w:rsidRPr="00F80DA5">
              <w:rPr>
                <w:color w:val="0070C0"/>
                <w:lang w:val="it-CH"/>
              </w:rPr>
              <w:t>1953</w:t>
            </w:r>
            <w:r w:rsidR="00E223F3" w:rsidRPr="00F80DA5">
              <w:rPr>
                <w:color w:val="0070C0"/>
                <w:lang w:val="it-CH"/>
              </w:rPr>
              <w:t>,</w:t>
            </w:r>
            <w:r w:rsidR="0074166A" w:rsidRPr="00F80DA5">
              <w:rPr>
                <w:color w:val="0070C0"/>
                <w:lang w:val="it-CH"/>
              </w:rPr>
              <w:t xml:space="preserve"> 9</w:t>
            </w:r>
            <w:r w:rsidR="00E223F3" w:rsidRPr="00F80DA5">
              <w:rPr>
                <w:color w:val="0070C0"/>
                <w:lang w:val="it-CH"/>
              </w:rPr>
              <w:t xml:space="preserve"> aprile</w:t>
            </w:r>
          </w:p>
        </w:tc>
        <w:tc>
          <w:tcPr>
            <w:tcW w:w="2309" w:type="dxa"/>
          </w:tcPr>
          <w:p w14:paraId="46796E23" w14:textId="77777777" w:rsidR="00997907" w:rsidRPr="007B291D" w:rsidRDefault="00997907" w:rsidP="006D438F">
            <w:pPr>
              <w:rPr>
                <w:color w:val="0070C0"/>
                <w:lang w:val="it-CH"/>
              </w:rPr>
            </w:pPr>
          </w:p>
        </w:tc>
        <w:tc>
          <w:tcPr>
            <w:tcW w:w="2513" w:type="dxa"/>
          </w:tcPr>
          <w:p w14:paraId="3B83062A" w14:textId="77777777" w:rsidR="00997907" w:rsidRPr="007B291D" w:rsidRDefault="00997907" w:rsidP="006D438F">
            <w:pPr>
              <w:jc w:val="left"/>
              <w:rPr>
                <w:color w:val="0070C0"/>
                <w:lang w:val="it-CH"/>
              </w:rPr>
            </w:pPr>
          </w:p>
        </w:tc>
        <w:tc>
          <w:tcPr>
            <w:tcW w:w="2234" w:type="dxa"/>
          </w:tcPr>
          <w:p w14:paraId="2C903DBE" w14:textId="684E1F4E" w:rsidR="00997907" w:rsidRPr="007B291D" w:rsidRDefault="007B291D" w:rsidP="00E223F3">
            <w:pPr>
              <w:jc w:val="left"/>
              <w:rPr>
                <w:color w:val="0070C0"/>
                <w:lang w:val="it-CH"/>
              </w:rPr>
            </w:pPr>
            <w:r w:rsidRPr="007B291D">
              <w:rPr>
                <w:color w:val="0070C0"/>
                <w:lang w:val="it-CH"/>
              </w:rPr>
              <w:t>Ricorso</w:t>
            </w:r>
            <w:r w:rsidR="00E223F3" w:rsidRPr="007B291D">
              <w:rPr>
                <w:color w:val="0070C0"/>
                <w:lang w:val="it-CH"/>
              </w:rPr>
              <w:t xml:space="preserve"> della famiglia</w:t>
            </w:r>
          </w:p>
        </w:tc>
      </w:tr>
      <w:tr w:rsidR="006D438F" w:rsidRPr="00F80DA5" w14:paraId="5B58497B" w14:textId="77777777" w:rsidTr="00635D15">
        <w:tc>
          <w:tcPr>
            <w:tcW w:w="1985" w:type="dxa"/>
          </w:tcPr>
          <w:p w14:paraId="18C25DAB" w14:textId="35856495" w:rsidR="006D438F" w:rsidRPr="00F80DA5" w:rsidRDefault="004E5489" w:rsidP="00E223F3">
            <w:pPr>
              <w:rPr>
                <w:color w:val="0070C0"/>
                <w:lang w:val="it-CH"/>
              </w:rPr>
            </w:pPr>
            <w:r w:rsidRPr="00F80DA5">
              <w:rPr>
                <w:color w:val="0070C0"/>
                <w:lang w:val="it-CH"/>
              </w:rPr>
              <w:t>1953</w:t>
            </w:r>
            <w:r w:rsidR="00E223F3" w:rsidRPr="00F80DA5">
              <w:rPr>
                <w:color w:val="0070C0"/>
                <w:lang w:val="it-CH"/>
              </w:rPr>
              <w:t>,</w:t>
            </w:r>
            <w:r w:rsidR="00997907" w:rsidRPr="00F80DA5">
              <w:rPr>
                <w:color w:val="0070C0"/>
                <w:lang w:val="it-CH"/>
              </w:rPr>
              <w:t xml:space="preserve"> 27</w:t>
            </w:r>
            <w:r w:rsidR="00E223F3" w:rsidRPr="00F80DA5">
              <w:rPr>
                <w:color w:val="0070C0"/>
                <w:lang w:val="it-CH"/>
              </w:rPr>
              <w:t xml:space="preserve"> aprile</w:t>
            </w:r>
          </w:p>
        </w:tc>
        <w:tc>
          <w:tcPr>
            <w:tcW w:w="2309" w:type="dxa"/>
          </w:tcPr>
          <w:p w14:paraId="7390194C" w14:textId="77777777" w:rsidR="006D438F" w:rsidRPr="007B291D" w:rsidRDefault="006D438F" w:rsidP="006D438F">
            <w:pPr>
              <w:rPr>
                <w:color w:val="0070C0"/>
                <w:lang w:val="it-CH"/>
              </w:rPr>
            </w:pPr>
          </w:p>
        </w:tc>
        <w:tc>
          <w:tcPr>
            <w:tcW w:w="2513" w:type="dxa"/>
          </w:tcPr>
          <w:p w14:paraId="7A2770F1" w14:textId="5EFB62CA" w:rsidR="006D438F" w:rsidRPr="007B291D" w:rsidRDefault="00E223F3" w:rsidP="00E223F3">
            <w:pPr>
              <w:jc w:val="left"/>
              <w:rPr>
                <w:color w:val="0070C0"/>
                <w:lang w:val="it-CH"/>
              </w:rPr>
            </w:pPr>
            <w:r w:rsidRPr="007B291D">
              <w:rPr>
                <w:color w:val="0070C0"/>
                <w:lang w:val="it-CH"/>
              </w:rPr>
              <w:t>Controllo dell‘appartamento</w:t>
            </w:r>
            <w:r w:rsidR="001866FF" w:rsidRPr="007B291D">
              <w:rPr>
                <w:color w:val="0070C0"/>
                <w:lang w:val="it-CH"/>
              </w:rPr>
              <w:t xml:space="preserve"> (</w:t>
            </w:r>
            <w:proofErr w:type="spellStart"/>
            <w:r w:rsidR="001866FF" w:rsidRPr="007B291D">
              <w:rPr>
                <w:color w:val="0070C0"/>
                <w:lang w:val="it-CH"/>
              </w:rPr>
              <w:t>D</w:t>
            </w:r>
            <w:r w:rsidR="008F3484" w:rsidRPr="007B291D">
              <w:rPr>
                <w:color w:val="0070C0"/>
                <w:lang w:val="it-CH"/>
              </w:rPr>
              <w:t>2</w:t>
            </w:r>
            <w:proofErr w:type="spellEnd"/>
            <w:r w:rsidR="008F3484" w:rsidRPr="007B291D">
              <w:rPr>
                <w:color w:val="0070C0"/>
                <w:lang w:val="it-CH"/>
              </w:rPr>
              <w:t>)</w:t>
            </w:r>
          </w:p>
        </w:tc>
        <w:tc>
          <w:tcPr>
            <w:tcW w:w="2234" w:type="dxa"/>
          </w:tcPr>
          <w:p w14:paraId="5624C2F6" w14:textId="77777777" w:rsidR="006D438F" w:rsidRPr="007B291D" w:rsidRDefault="006D438F" w:rsidP="006D438F">
            <w:pPr>
              <w:rPr>
                <w:color w:val="0070C0"/>
                <w:lang w:val="it-CH"/>
              </w:rPr>
            </w:pPr>
          </w:p>
        </w:tc>
      </w:tr>
      <w:tr w:rsidR="006D438F" w:rsidRPr="007C2EF2" w14:paraId="3A971CC2" w14:textId="77777777" w:rsidTr="00635D15">
        <w:tc>
          <w:tcPr>
            <w:tcW w:w="1985" w:type="dxa"/>
          </w:tcPr>
          <w:p w14:paraId="6507E606" w14:textId="11558D84" w:rsidR="006D438F" w:rsidRPr="00F80DA5" w:rsidRDefault="004E5489" w:rsidP="00E223F3">
            <w:pPr>
              <w:rPr>
                <w:color w:val="0070C0"/>
                <w:lang w:val="it-CH"/>
              </w:rPr>
            </w:pPr>
            <w:r w:rsidRPr="00F80DA5">
              <w:rPr>
                <w:color w:val="0070C0"/>
                <w:lang w:val="it-CH"/>
              </w:rPr>
              <w:t>1953</w:t>
            </w:r>
            <w:r w:rsidR="00E223F3" w:rsidRPr="00F80DA5">
              <w:rPr>
                <w:color w:val="0070C0"/>
                <w:lang w:val="it-CH"/>
              </w:rPr>
              <w:t>,</w:t>
            </w:r>
            <w:r w:rsidR="006D438F" w:rsidRPr="00F80DA5">
              <w:rPr>
                <w:color w:val="0070C0"/>
                <w:lang w:val="it-CH"/>
              </w:rPr>
              <w:t xml:space="preserve"> 28</w:t>
            </w:r>
            <w:r w:rsidR="00E223F3" w:rsidRPr="00F80DA5">
              <w:rPr>
                <w:color w:val="0070C0"/>
                <w:lang w:val="it-CH"/>
              </w:rPr>
              <w:t xml:space="preserve"> luglio</w:t>
            </w:r>
            <w:r w:rsidR="006D438F" w:rsidRPr="00F80DA5">
              <w:rPr>
                <w:color w:val="0070C0"/>
                <w:lang w:val="it-CH"/>
              </w:rPr>
              <w:t xml:space="preserve"> </w:t>
            </w:r>
          </w:p>
        </w:tc>
        <w:tc>
          <w:tcPr>
            <w:tcW w:w="2309" w:type="dxa"/>
          </w:tcPr>
          <w:p w14:paraId="7B10550F" w14:textId="77777777" w:rsidR="006D438F" w:rsidRPr="007B291D" w:rsidRDefault="006D438F" w:rsidP="006D438F">
            <w:pPr>
              <w:rPr>
                <w:color w:val="0070C0"/>
                <w:lang w:val="it-CH"/>
              </w:rPr>
            </w:pPr>
          </w:p>
        </w:tc>
        <w:tc>
          <w:tcPr>
            <w:tcW w:w="2513" w:type="dxa"/>
          </w:tcPr>
          <w:p w14:paraId="3C9C1B55" w14:textId="62B5C409" w:rsidR="006D438F" w:rsidRPr="007B291D" w:rsidRDefault="00B51A51" w:rsidP="00E223F3">
            <w:pPr>
              <w:jc w:val="left"/>
              <w:rPr>
                <w:color w:val="0070C0"/>
                <w:lang w:val="it-CH"/>
              </w:rPr>
            </w:pPr>
            <w:r w:rsidRPr="007B291D">
              <w:rPr>
                <w:color w:val="0070C0"/>
                <w:lang w:val="it-CH"/>
              </w:rPr>
              <w:t>Ricovero</w:t>
            </w:r>
            <w:r w:rsidR="00E223F3" w:rsidRPr="007B291D">
              <w:rPr>
                <w:color w:val="0070C0"/>
                <w:lang w:val="it-CH"/>
              </w:rPr>
              <w:t xml:space="preserve"> della signora </w:t>
            </w:r>
            <w:r w:rsidR="004E5489" w:rsidRPr="007B291D">
              <w:rPr>
                <w:color w:val="0070C0"/>
                <w:lang w:val="it-CH"/>
              </w:rPr>
              <w:t>Albin</w:t>
            </w:r>
            <w:r w:rsidR="006D438F" w:rsidRPr="007B291D">
              <w:rPr>
                <w:color w:val="0070C0"/>
                <w:lang w:val="it-CH"/>
              </w:rPr>
              <w:t xml:space="preserve"> in </w:t>
            </w:r>
            <w:r w:rsidR="00E223F3" w:rsidRPr="007B291D">
              <w:rPr>
                <w:color w:val="0070C0"/>
                <w:lang w:val="it-CH"/>
              </w:rPr>
              <w:t>istituto</w:t>
            </w:r>
            <w:r w:rsidR="008F3484" w:rsidRPr="007B291D">
              <w:rPr>
                <w:color w:val="0070C0"/>
                <w:lang w:val="it-CH"/>
              </w:rPr>
              <w:t xml:space="preserve">, </w:t>
            </w:r>
            <w:r w:rsidR="00E223F3" w:rsidRPr="007B291D">
              <w:rPr>
                <w:color w:val="0070C0"/>
                <w:lang w:val="it-CH"/>
              </w:rPr>
              <w:t>c</w:t>
            </w:r>
            <w:r w:rsidR="007B291D" w:rsidRPr="007B291D">
              <w:rPr>
                <w:color w:val="0070C0"/>
                <w:lang w:val="it-CH"/>
              </w:rPr>
              <w:t xml:space="preserve"> affidamento esterno</w:t>
            </w:r>
            <w:r w:rsidR="009A4132" w:rsidRPr="007B291D">
              <w:rPr>
                <w:color w:val="0070C0"/>
                <w:lang w:val="it-CH"/>
              </w:rPr>
              <w:t xml:space="preserve"> d</w:t>
            </w:r>
            <w:r w:rsidR="00E223F3" w:rsidRPr="007B291D">
              <w:rPr>
                <w:color w:val="0070C0"/>
                <w:lang w:val="it-CH"/>
              </w:rPr>
              <w:t>e</w:t>
            </w:r>
            <w:r w:rsidR="009A4132" w:rsidRPr="007B291D">
              <w:rPr>
                <w:color w:val="0070C0"/>
                <w:lang w:val="it-CH"/>
              </w:rPr>
              <w:t>i</w:t>
            </w:r>
            <w:r w:rsidR="00E223F3" w:rsidRPr="007B291D">
              <w:rPr>
                <w:color w:val="0070C0"/>
                <w:lang w:val="it-CH"/>
              </w:rPr>
              <w:t xml:space="preserve"> figli</w:t>
            </w:r>
            <w:r w:rsidR="008F3484" w:rsidRPr="007B291D">
              <w:rPr>
                <w:color w:val="0070C0"/>
                <w:lang w:val="it-CH"/>
              </w:rPr>
              <w:t xml:space="preserve"> (</w:t>
            </w:r>
            <w:proofErr w:type="spellStart"/>
            <w:r w:rsidR="008F3484" w:rsidRPr="007B291D">
              <w:rPr>
                <w:color w:val="0070C0"/>
                <w:lang w:val="it-CH"/>
              </w:rPr>
              <w:t>D4</w:t>
            </w:r>
            <w:proofErr w:type="spellEnd"/>
            <w:r w:rsidR="008F3484" w:rsidRPr="007B291D">
              <w:rPr>
                <w:color w:val="0070C0"/>
                <w:lang w:val="it-CH"/>
              </w:rPr>
              <w:t xml:space="preserve">, </w:t>
            </w:r>
            <w:r w:rsidR="00E223F3" w:rsidRPr="007B291D">
              <w:rPr>
                <w:color w:val="0070C0"/>
                <w:lang w:val="it-CH"/>
              </w:rPr>
              <w:t>l</w:t>
            </w:r>
            <w:r w:rsidR="008F3484" w:rsidRPr="007B291D">
              <w:rPr>
                <w:color w:val="0070C0"/>
                <w:lang w:val="it-CH"/>
              </w:rPr>
              <w:t>egend</w:t>
            </w:r>
            <w:r w:rsidR="00E223F3" w:rsidRPr="007B291D">
              <w:rPr>
                <w:color w:val="0070C0"/>
                <w:lang w:val="it-CH"/>
              </w:rPr>
              <w:t>a</w:t>
            </w:r>
            <w:r w:rsidR="008F3484" w:rsidRPr="007B291D">
              <w:rPr>
                <w:color w:val="0070C0"/>
                <w:lang w:val="it-CH"/>
              </w:rPr>
              <w:t>)</w:t>
            </w:r>
          </w:p>
        </w:tc>
        <w:tc>
          <w:tcPr>
            <w:tcW w:w="2234" w:type="dxa"/>
          </w:tcPr>
          <w:p w14:paraId="4BD16186" w14:textId="5874A825" w:rsidR="006D438F" w:rsidRPr="007B291D" w:rsidRDefault="00B51A51" w:rsidP="00B51A51">
            <w:pPr>
              <w:jc w:val="left"/>
              <w:rPr>
                <w:color w:val="0070C0"/>
                <w:lang w:val="it-CH"/>
              </w:rPr>
            </w:pPr>
            <w:r w:rsidRPr="007B291D">
              <w:rPr>
                <w:color w:val="0070C0"/>
                <w:lang w:val="it-CH"/>
              </w:rPr>
              <w:t>È possibile che l</w:t>
            </w:r>
            <w:r w:rsidR="00E223F3" w:rsidRPr="007B291D">
              <w:rPr>
                <w:color w:val="0070C0"/>
                <w:lang w:val="it-CH"/>
              </w:rPr>
              <w:t xml:space="preserve">o stato di ebbrezza della signora Albin </w:t>
            </w:r>
            <w:r w:rsidRPr="007B291D">
              <w:rPr>
                <w:color w:val="0070C0"/>
                <w:lang w:val="it-CH"/>
              </w:rPr>
              <w:t xml:space="preserve">sia </w:t>
            </w:r>
            <w:r w:rsidR="00E223F3" w:rsidRPr="007B291D">
              <w:rPr>
                <w:color w:val="0070C0"/>
                <w:lang w:val="it-CH"/>
              </w:rPr>
              <w:t>stato provocato</w:t>
            </w:r>
            <w:r w:rsidR="002D0C80" w:rsidRPr="007B291D">
              <w:rPr>
                <w:color w:val="0070C0"/>
                <w:lang w:val="it-CH"/>
              </w:rPr>
              <w:t xml:space="preserve">. </w:t>
            </w:r>
          </w:p>
        </w:tc>
      </w:tr>
      <w:tr w:rsidR="00997907" w:rsidRPr="007C2EF2" w14:paraId="41F96E91" w14:textId="77777777" w:rsidTr="00635D15">
        <w:tc>
          <w:tcPr>
            <w:tcW w:w="1985" w:type="dxa"/>
          </w:tcPr>
          <w:p w14:paraId="52371877" w14:textId="521533C7" w:rsidR="00997907" w:rsidRPr="00F80DA5" w:rsidRDefault="00E223F3" w:rsidP="00E223F3">
            <w:pPr>
              <w:rPr>
                <w:color w:val="0070C0"/>
                <w:lang w:val="it-CH"/>
              </w:rPr>
            </w:pPr>
            <w:r w:rsidRPr="00F80DA5">
              <w:rPr>
                <w:color w:val="0070C0"/>
                <w:lang w:val="it-CH"/>
              </w:rPr>
              <w:t>Dopo il</w:t>
            </w:r>
            <w:r w:rsidR="00997907" w:rsidRPr="00F80DA5">
              <w:rPr>
                <w:color w:val="0070C0"/>
                <w:lang w:val="it-CH"/>
              </w:rPr>
              <w:t xml:space="preserve"> 28</w:t>
            </w:r>
            <w:r w:rsidRPr="00F80DA5">
              <w:rPr>
                <w:color w:val="0070C0"/>
                <w:lang w:val="it-CH"/>
              </w:rPr>
              <w:t xml:space="preserve"> luglio</w:t>
            </w:r>
          </w:p>
        </w:tc>
        <w:tc>
          <w:tcPr>
            <w:tcW w:w="2309" w:type="dxa"/>
          </w:tcPr>
          <w:p w14:paraId="26B26CD7" w14:textId="77777777" w:rsidR="00997907" w:rsidRPr="007B291D" w:rsidRDefault="00997907" w:rsidP="008F3484">
            <w:pPr>
              <w:jc w:val="left"/>
              <w:rPr>
                <w:color w:val="0070C0"/>
                <w:lang w:val="it-CH"/>
              </w:rPr>
            </w:pPr>
          </w:p>
        </w:tc>
        <w:tc>
          <w:tcPr>
            <w:tcW w:w="2513" w:type="dxa"/>
          </w:tcPr>
          <w:p w14:paraId="26064541" w14:textId="787589AE" w:rsidR="00997907" w:rsidRPr="007B291D" w:rsidRDefault="00B51A51" w:rsidP="00B51A51">
            <w:pPr>
              <w:jc w:val="left"/>
              <w:rPr>
                <w:color w:val="0070C0"/>
                <w:lang w:val="it-CH"/>
              </w:rPr>
            </w:pPr>
            <w:r w:rsidRPr="007B291D">
              <w:rPr>
                <w:color w:val="0070C0"/>
                <w:lang w:val="it-CH"/>
              </w:rPr>
              <w:t xml:space="preserve">Il </w:t>
            </w:r>
            <w:r w:rsidR="007B291D" w:rsidRPr="007B291D">
              <w:rPr>
                <w:color w:val="0070C0"/>
                <w:lang w:val="it-CH"/>
              </w:rPr>
              <w:t xml:space="preserve">ricorso viene </w:t>
            </w:r>
            <w:r w:rsidRPr="007B291D">
              <w:rPr>
                <w:color w:val="0070C0"/>
                <w:lang w:val="it-CH"/>
              </w:rPr>
              <w:t xml:space="preserve">respinto </w:t>
            </w:r>
            <w:r w:rsidR="00997907" w:rsidRPr="007B291D">
              <w:rPr>
                <w:color w:val="0070C0"/>
                <w:lang w:val="it-CH"/>
              </w:rPr>
              <w:t>(</w:t>
            </w:r>
            <w:proofErr w:type="spellStart"/>
            <w:r w:rsidR="00997907" w:rsidRPr="007B291D">
              <w:rPr>
                <w:color w:val="0070C0"/>
                <w:lang w:val="it-CH"/>
              </w:rPr>
              <w:t>D6</w:t>
            </w:r>
            <w:proofErr w:type="spellEnd"/>
            <w:r w:rsidR="00997907" w:rsidRPr="007B291D">
              <w:rPr>
                <w:color w:val="0070C0"/>
                <w:lang w:val="it-CH"/>
              </w:rPr>
              <w:t>)</w:t>
            </w:r>
          </w:p>
        </w:tc>
        <w:tc>
          <w:tcPr>
            <w:tcW w:w="2234" w:type="dxa"/>
          </w:tcPr>
          <w:p w14:paraId="599B9D96" w14:textId="77777777" w:rsidR="00997907" w:rsidRPr="007B291D" w:rsidRDefault="00997907" w:rsidP="008F3484">
            <w:pPr>
              <w:jc w:val="left"/>
              <w:rPr>
                <w:color w:val="0070C0"/>
                <w:lang w:val="it-CH"/>
              </w:rPr>
            </w:pPr>
          </w:p>
        </w:tc>
      </w:tr>
      <w:tr w:rsidR="008F3484" w:rsidRPr="007C2EF2" w14:paraId="2267E52E" w14:textId="77777777" w:rsidTr="00635D15">
        <w:tc>
          <w:tcPr>
            <w:tcW w:w="1985" w:type="dxa"/>
          </w:tcPr>
          <w:p w14:paraId="191379CF" w14:textId="77777777" w:rsidR="008F3484" w:rsidRPr="00F80DA5" w:rsidRDefault="008F3484" w:rsidP="006D438F">
            <w:pPr>
              <w:rPr>
                <w:color w:val="0070C0"/>
                <w:lang w:val="it-CH"/>
              </w:rPr>
            </w:pPr>
          </w:p>
        </w:tc>
        <w:tc>
          <w:tcPr>
            <w:tcW w:w="2309" w:type="dxa"/>
          </w:tcPr>
          <w:p w14:paraId="1B34B878" w14:textId="77777777" w:rsidR="008F3484" w:rsidRPr="007B291D" w:rsidRDefault="008F3484" w:rsidP="008F3484">
            <w:pPr>
              <w:jc w:val="left"/>
              <w:rPr>
                <w:color w:val="0070C0"/>
                <w:lang w:val="it-CH"/>
              </w:rPr>
            </w:pPr>
          </w:p>
        </w:tc>
        <w:tc>
          <w:tcPr>
            <w:tcW w:w="2513" w:type="dxa"/>
          </w:tcPr>
          <w:p w14:paraId="509584E5" w14:textId="77777777" w:rsidR="008F3484" w:rsidRPr="007B291D" w:rsidRDefault="008F3484" w:rsidP="006D438F">
            <w:pPr>
              <w:jc w:val="left"/>
              <w:rPr>
                <w:color w:val="0070C0"/>
                <w:lang w:val="it-CH"/>
              </w:rPr>
            </w:pPr>
          </w:p>
        </w:tc>
        <w:tc>
          <w:tcPr>
            <w:tcW w:w="2234" w:type="dxa"/>
          </w:tcPr>
          <w:p w14:paraId="131832F7" w14:textId="7B5F7468" w:rsidR="008F3484" w:rsidRPr="007B291D" w:rsidRDefault="00B51A51" w:rsidP="00B51A51">
            <w:pPr>
              <w:jc w:val="left"/>
              <w:rPr>
                <w:color w:val="0070C0"/>
                <w:lang w:val="it-CH"/>
              </w:rPr>
            </w:pPr>
            <w:r w:rsidRPr="007B291D">
              <w:rPr>
                <w:color w:val="0070C0"/>
                <w:lang w:val="it-CH"/>
              </w:rPr>
              <w:t xml:space="preserve">Ricorso della famiglia </w:t>
            </w:r>
            <w:r w:rsidR="008F3484" w:rsidRPr="007B291D">
              <w:rPr>
                <w:color w:val="0070C0"/>
                <w:lang w:val="it-CH"/>
              </w:rPr>
              <w:t>(</w:t>
            </w:r>
            <w:proofErr w:type="spellStart"/>
            <w:r w:rsidR="008F3484" w:rsidRPr="007B291D">
              <w:rPr>
                <w:color w:val="0070C0"/>
                <w:lang w:val="it-CH"/>
              </w:rPr>
              <w:t>D4</w:t>
            </w:r>
            <w:proofErr w:type="spellEnd"/>
            <w:r w:rsidR="0074166A" w:rsidRPr="007B291D">
              <w:rPr>
                <w:color w:val="0070C0"/>
                <w:lang w:val="it-CH"/>
              </w:rPr>
              <w:t>/</w:t>
            </w:r>
            <w:proofErr w:type="spellStart"/>
            <w:r w:rsidR="001866FF" w:rsidRPr="007B291D">
              <w:rPr>
                <w:color w:val="0070C0"/>
                <w:lang w:val="it-CH"/>
              </w:rPr>
              <w:t>D</w:t>
            </w:r>
            <w:r w:rsidR="0074166A" w:rsidRPr="007B291D">
              <w:rPr>
                <w:color w:val="0070C0"/>
                <w:lang w:val="it-CH"/>
              </w:rPr>
              <w:t>6</w:t>
            </w:r>
            <w:proofErr w:type="spellEnd"/>
            <w:r w:rsidR="008F3484" w:rsidRPr="007B291D">
              <w:rPr>
                <w:color w:val="0070C0"/>
                <w:lang w:val="it-CH"/>
              </w:rPr>
              <w:t xml:space="preserve">) </w:t>
            </w:r>
            <w:r w:rsidRPr="007B291D">
              <w:rPr>
                <w:color w:val="0070C0"/>
                <w:lang w:val="it-CH"/>
              </w:rPr>
              <w:t>contro la sottrazione dei figli</w:t>
            </w:r>
          </w:p>
        </w:tc>
      </w:tr>
      <w:tr w:rsidR="006D438F" w:rsidRPr="007B291D" w14:paraId="051F1910" w14:textId="77777777" w:rsidTr="00635D15">
        <w:tc>
          <w:tcPr>
            <w:tcW w:w="1985" w:type="dxa"/>
          </w:tcPr>
          <w:p w14:paraId="06CFD913" w14:textId="1AA7AF1B" w:rsidR="006D438F" w:rsidRPr="00F80DA5" w:rsidRDefault="004E5489" w:rsidP="00B51A51">
            <w:pPr>
              <w:rPr>
                <w:color w:val="0070C0"/>
                <w:lang w:val="it-CH"/>
              </w:rPr>
            </w:pPr>
            <w:r w:rsidRPr="00F80DA5">
              <w:rPr>
                <w:color w:val="0070C0"/>
                <w:lang w:val="it-CH"/>
              </w:rPr>
              <w:t>1953</w:t>
            </w:r>
            <w:r w:rsidR="00B51A51" w:rsidRPr="00F80DA5">
              <w:rPr>
                <w:color w:val="0070C0"/>
                <w:lang w:val="it-CH"/>
              </w:rPr>
              <w:t>,</w:t>
            </w:r>
            <w:r w:rsidR="008F3484" w:rsidRPr="00F80DA5">
              <w:rPr>
                <w:color w:val="0070C0"/>
                <w:lang w:val="it-CH"/>
              </w:rPr>
              <w:t xml:space="preserve"> 5</w:t>
            </w:r>
            <w:r w:rsidR="00B51A51" w:rsidRPr="00F80DA5">
              <w:rPr>
                <w:color w:val="0070C0"/>
                <w:lang w:val="it-CH"/>
              </w:rPr>
              <w:t xml:space="preserve"> novembre</w:t>
            </w:r>
            <w:r w:rsidR="008F3484" w:rsidRPr="00F80DA5">
              <w:rPr>
                <w:color w:val="0070C0"/>
                <w:lang w:val="it-CH"/>
              </w:rPr>
              <w:t xml:space="preserve"> </w:t>
            </w:r>
          </w:p>
        </w:tc>
        <w:tc>
          <w:tcPr>
            <w:tcW w:w="2309" w:type="dxa"/>
          </w:tcPr>
          <w:p w14:paraId="6EC76CB1" w14:textId="1776FD2D" w:rsidR="006D438F" w:rsidRPr="007B291D" w:rsidRDefault="00B51A51" w:rsidP="00B00266">
            <w:pPr>
              <w:jc w:val="left"/>
              <w:rPr>
                <w:color w:val="0070C0"/>
                <w:lang w:val="it-CH"/>
              </w:rPr>
            </w:pPr>
            <w:r w:rsidRPr="007B291D">
              <w:rPr>
                <w:color w:val="0070C0"/>
                <w:lang w:val="it-CH"/>
              </w:rPr>
              <w:t xml:space="preserve">Decisione che il </w:t>
            </w:r>
            <w:r w:rsidR="007B291D" w:rsidRPr="007B291D">
              <w:rPr>
                <w:color w:val="0070C0"/>
                <w:lang w:val="it-CH"/>
              </w:rPr>
              <w:t xml:space="preserve">l’affidamento esterno </w:t>
            </w:r>
            <w:r w:rsidR="009A4132" w:rsidRPr="007B291D">
              <w:rPr>
                <w:color w:val="0070C0"/>
                <w:lang w:val="it-CH"/>
              </w:rPr>
              <w:t>d</w:t>
            </w:r>
            <w:r w:rsidRPr="007B291D">
              <w:rPr>
                <w:color w:val="0070C0"/>
                <w:lang w:val="it-CH"/>
              </w:rPr>
              <w:t>e</w:t>
            </w:r>
            <w:r w:rsidR="009A4132" w:rsidRPr="007B291D">
              <w:rPr>
                <w:color w:val="0070C0"/>
                <w:lang w:val="it-CH"/>
              </w:rPr>
              <w:t>i</w:t>
            </w:r>
            <w:r w:rsidRPr="007B291D">
              <w:rPr>
                <w:color w:val="0070C0"/>
                <w:lang w:val="it-CH"/>
              </w:rPr>
              <w:t xml:space="preserve"> bambini </w:t>
            </w:r>
            <w:r w:rsidR="007B291D" w:rsidRPr="007B291D">
              <w:rPr>
                <w:color w:val="0070C0"/>
                <w:lang w:val="it-CH"/>
              </w:rPr>
              <w:t xml:space="preserve">è </w:t>
            </w:r>
            <w:r w:rsidR="00B00266" w:rsidRPr="007B291D">
              <w:rPr>
                <w:color w:val="0070C0"/>
                <w:lang w:val="it-CH"/>
              </w:rPr>
              <w:t>legale</w:t>
            </w:r>
            <w:r w:rsidR="001866FF" w:rsidRPr="007B291D">
              <w:rPr>
                <w:color w:val="0070C0"/>
                <w:lang w:val="it-CH"/>
              </w:rPr>
              <w:t>. (</w:t>
            </w:r>
            <w:proofErr w:type="spellStart"/>
            <w:r w:rsidR="001866FF" w:rsidRPr="007B291D">
              <w:rPr>
                <w:color w:val="0070C0"/>
                <w:lang w:val="it-CH"/>
              </w:rPr>
              <w:t>D</w:t>
            </w:r>
            <w:r w:rsidR="008F3484" w:rsidRPr="007B291D">
              <w:rPr>
                <w:color w:val="0070C0"/>
                <w:lang w:val="it-CH"/>
              </w:rPr>
              <w:t>5</w:t>
            </w:r>
            <w:proofErr w:type="spellEnd"/>
            <w:r w:rsidR="008F3484" w:rsidRPr="007B291D">
              <w:rPr>
                <w:color w:val="0070C0"/>
                <w:lang w:val="it-CH"/>
              </w:rPr>
              <w:t>)</w:t>
            </w:r>
          </w:p>
        </w:tc>
        <w:tc>
          <w:tcPr>
            <w:tcW w:w="2513" w:type="dxa"/>
          </w:tcPr>
          <w:p w14:paraId="73A1A461" w14:textId="77777777" w:rsidR="006D438F" w:rsidRPr="007B291D" w:rsidRDefault="006D438F" w:rsidP="006D438F">
            <w:pPr>
              <w:jc w:val="left"/>
              <w:rPr>
                <w:color w:val="0070C0"/>
                <w:lang w:val="it-CH"/>
              </w:rPr>
            </w:pPr>
          </w:p>
        </w:tc>
        <w:tc>
          <w:tcPr>
            <w:tcW w:w="2234" w:type="dxa"/>
          </w:tcPr>
          <w:p w14:paraId="1B2C149A" w14:textId="77777777" w:rsidR="006D438F" w:rsidRPr="007B291D" w:rsidRDefault="006D438F" w:rsidP="006D438F">
            <w:pPr>
              <w:rPr>
                <w:color w:val="0070C0"/>
                <w:lang w:val="it-CH"/>
              </w:rPr>
            </w:pPr>
          </w:p>
        </w:tc>
      </w:tr>
    </w:tbl>
    <w:p w14:paraId="1511285F" w14:textId="77777777" w:rsidR="006D438F" w:rsidRPr="00F80DA5" w:rsidRDefault="006D438F" w:rsidP="006D438F">
      <w:pPr>
        <w:rPr>
          <w:lang w:val="it-CH"/>
        </w:rPr>
      </w:pPr>
    </w:p>
    <w:p w14:paraId="0078704D" w14:textId="77777777" w:rsidR="006B2A3C" w:rsidRDefault="006B2A3C">
      <w:pPr>
        <w:spacing w:after="0"/>
        <w:jc w:val="left"/>
        <w:rPr>
          <w:lang w:val="it-CH"/>
        </w:rPr>
      </w:pPr>
      <w:r>
        <w:rPr>
          <w:lang w:val="it-CH"/>
        </w:rPr>
        <w:br w:type="page"/>
      </w:r>
    </w:p>
    <w:p w14:paraId="478DE5B8" w14:textId="7BD677E7" w:rsidR="002F6F4C" w:rsidRPr="00F80DA5" w:rsidRDefault="006B2A3C" w:rsidP="002F6F4C">
      <w:pPr>
        <w:pStyle w:val="Listenabsatz"/>
        <w:numPr>
          <w:ilvl w:val="0"/>
          <w:numId w:val="6"/>
        </w:numPr>
        <w:ind w:left="284" w:hanging="284"/>
        <w:rPr>
          <w:lang w:val="it-CH"/>
        </w:rPr>
      </w:pPr>
      <w:r w:rsidRPr="00F80DA5">
        <w:rPr>
          <w:b/>
          <w:noProof/>
          <w:lang w:val="it-CH" w:eastAsia="it-CH"/>
        </w:rPr>
        <w:lastRenderedPageBreak/>
        <mc:AlternateContent>
          <mc:Choice Requires="wps">
            <w:drawing>
              <wp:anchor distT="0" distB="0" distL="114300" distR="114300" simplePos="0" relativeHeight="251641856" behindDoc="0" locked="0" layoutInCell="1" allowOverlap="1" wp14:anchorId="63A1E2EB" wp14:editId="07AB16EF">
                <wp:simplePos x="0" y="0"/>
                <wp:positionH relativeFrom="column">
                  <wp:posOffset>6197600</wp:posOffset>
                </wp:positionH>
                <wp:positionV relativeFrom="paragraph">
                  <wp:posOffset>-176530</wp:posOffset>
                </wp:positionV>
                <wp:extent cx="118745" cy="9429115"/>
                <wp:effectExtent l="0" t="0" r="0" b="635"/>
                <wp:wrapNone/>
                <wp:docPr id="18" name="Textfeld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EA655C" w14:textId="77777777" w:rsidR="002F2A00" w:rsidRDefault="002F2A0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1E2EB" id="Textfeld 18" o:spid="_x0000_s1037" type="#_x0000_t202" style="position:absolute;left:0;text-align:left;margin-left:488pt;margin-top:-13.9pt;width:9.35pt;height:742.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" fillcolor="silver" stroked="f">
                <v:textbox>
                  <w:txbxContent>
                    <w:p w14:paraId="5AEA655C" w14:textId="77777777" w:rsidR="002F2A00" w:rsidRDefault="002F2A00"/>
                  </w:txbxContent>
                </v:textbox>
              </v:shape>
            </w:pict>
          </mc:Fallback>
        </mc:AlternateContent>
      </w:r>
      <w:r w:rsidR="002F6F4C" w:rsidRPr="00F80DA5">
        <w:rPr>
          <w:lang w:val="it-CH"/>
        </w:rPr>
        <w:t>Suddividete le attività sulle seguenti fonti. In altre parole, ognuno di voi analizzi una fonte secondo i seguenti criteri:</w:t>
      </w:r>
    </w:p>
    <w:p w14:paraId="25C311C8" w14:textId="6F969A77" w:rsidR="002F6F4C" w:rsidRPr="00F80DA5" w:rsidRDefault="002F6F4C" w:rsidP="00850D0C">
      <w:pPr>
        <w:pStyle w:val="Listenabsatz"/>
        <w:ind w:left="284"/>
        <w:rPr>
          <w:lang w:val="it-CH"/>
        </w:rPr>
      </w:pPr>
    </w:p>
    <w:p w14:paraId="02F9D99E" w14:textId="4A8D2E28" w:rsidR="00F5311E" w:rsidRPr="00F80DA5" w:rsidRDefault="00D953FB" w:rsidP="006D68FA">
      <w:pPr>
        <w:pStyle w:val="Listenabsatz"/>
        <w:ind w:left="284"/>
        <w:rPr>
          <w:color w:val="0070C0"/>
          <w:lang w:val="it-CH"/>
        </w:rPr>
      </w:pPr>
      <w:r w:rsidRPr="00F80DA5">
        <w:rPr>
          <w:color w:val="0070C0"/>
          <w:lang w:val="it-CH"/>
        </w:rPr>
        <w:t>[</w:t>
      </w:r>
      <w:r w:rsidR="00850D0C" w:rsidRPr="00F80DA5">
        <w:rPr>
          <w:color w:val="0070C0"/>
          <w:lang w:val="it-CH"/>
        </w:rPr>
        <w:t xml:space="preserve">Gli allievi </w:t>
      </w:r>
      <w:r w:rsidR="00E664EA" w:rsidRPr="00F80DA5">
        <w:rPr>
          <w:color w:val="0070C0"/>
          <w:lang w:val="it-CH"/>
        </w:rPr>
        <w:t>considerano</w:t>
      </w:r>
      <w:r w:rsidR="00850D0C" w:rsidRPr="00F80DA5">
        <w:rPr>
          <w:color w:val="0070C0"/>
          <w:lang w:val="it-CH"/>
        </w:rPr>
        <w:t xml:space="preserve"> gli argomenti soggettivamente</w:t>
      </w:r>
      <w:r w:rsidR="00E664EA" w:rsidRPr="00F80DA5">
        <w:rPr>
          <w:color w:val="0070C0"/>
          <w:lang w:val="it-CH"/>
        </w:rPr>
        <w:t>,</w:t>
      </w:r>
      <w:r w:rsidR="00850D0C" w:rsidRPr="00F80DA5">
        <w:rPr>
          <w:color w:val="0070C0"/>
          <w:lang w:val="it-CH"/>
        </w:rPr>
        <w:t xml:space="preserve"> quindi la sequenza potrà risultare diversa.</w:t>
      </w:r>
      <w:r w:rsidR="00163832" w:rsidRPr="00F80DA5">
        <w:rPr>
          <w:color w:val="0070C0"/>
          <w:lang w:val="it-CH"/>
        </w:rPr>
        <w:t>]</w:t>
      </w:r>
    </w:p>
    <w:p w14:paraId="4AC18C1F" w14:textId="2778EB81" w:rsidR="00F5311E" w:rsidRPr="00F80DA5" w:rsidRDefault="00F5311E">
      <w:pPr>
        <w:spacing w:after="0"/>
        <w:jc w:val="left"/>
        <w:rPr>
          <w:color w:val="0070C0"/>
          <w:lang w:val="it-CH"/>
        </w:rPr>
      </w:pPr>
    </w:p>
    <w:tbl>
      <w:tblPr>
        <w:tblStyle w:val="Tabellenraster"/>
        <w:tblW w:w="9267" w:type="dxa"/>
        <w:tblInd w:w="303" w:type="dxa"/>
        <w:tblLayout w:type="fixed"/>
        <w:tblLook w:val="04A0" w:firstRow="1" w:lastRow="0" w:firstColumn="1" w:lastColumn="0" w:noHBand="0" w:noVBand="1"/>
      </w:tblPr>
      <w:tblGrid>
        <w:gridCol w:w="2286"/>
        <w:gridCol w:w="2197"/>
        <w:gridCol w:w="284"/>
        <w:gridCol w:w="2250"/>
        <w:gridCol w:w="2250"/>
      </w:tblGrid>
      <w:tr w:rsidR="000E366E" w:rsidRPr="00F80DA5" w14:paraId="3C99D991" w14:textId="77777777" w:rsidTr="00635D15">
        <w:tc>
          <w:tcPr>
            <w:tcW w:w="4483" w:type="dxa"/>
            <w:gridSpan w:val="2"/>
          </w:tcPr>
          <w:p w14:paraId="461E3307" w14:textId="0FD62D68" w:rsidR="000E366E" w:rsidRPr="00F80DA5" w:rsidRDefault="00602BC6" w:rsidP="00602BC6">
            <w:pPr>
              <w:jc w:val="left"/>
              <w:rPr>
                <w:lang w:val="it-CH"/>
              </w:rPr>
            </w:pPr>
            <w:proofErr w:type="spellStart"/>
            <w:r w:rsidRPr="00F80DA5">
              <w:rPr>
                <w:lang w:val="it-CH"/>
              </w:rPr>
              <w:t>D</w:t>
            </w:r>
            <w:r w:rsidR="000E366E" w:rsidRPr="00F80DA5">
              <w:rPr>
                <w:lang w:val="it-CH"/>
              </w:rPr>
              <w:t>6</w:t>
            </w:r>
            <w:proofErr w:type="spellEnd"/>
          </w:p>
        </w:tc>
        <w:tc>
          <w:tcPr>
            <w:tcW w:w="284" w:type="dxa"/>
            <w:tcBorders>
              <w:top w:val="nil"/>
              <w:bottom w:val="nil"/>
            </w:tcBorders>
          </w:tcPr>
          <w:p w14:paraId="0F9868F8" w14:textId="77777777" w:rsidR="000E366E" w:rsidRPr="00F80DA5" w:rsidRDefault="000E366E" w:rsidP="00AF1EFF">
            <w:pPr>
              <w:jc w:val="left"/>
              <w:rPr>
                <w:lang w:val="it-CH"/>
              </w:rPr>
            </w:pPr>
          </w:p>
        </w:tc>
        <w:tc>
          <w:tcPr>
            <w:tcW w:w="4500" w:type="dxa"/>
            <w:gridSpan w:val="2"/>
          </w:tcPr>
          <w:p w14:paraId="64FF98E8" w14:textId="435E43E4" w:rsidR="000E366E" w:rsidRPr="00F80DA5" w:rsidRDefault="00602BC6" w:rsidP="00602BC6">
            <w:pPr>
              <w:jc w:val="left"/>
              <w:rPr>
                <w:lang w:val="it-CH"/>
              </w:rPr>
            </w:pPr>
            <w:proofErr w:type="spellStart"/>
            <w:r w:rsidRPr="00F80DA5">
              <w:rPr>
                <w:lang w:val="it-CH"/>
              </w:rPr>
              <w:t>D</w:t>
            </w:r>
            <w:r w:rsidR="000E366E" w:rsidRPr="00F80DA5">
              <w:rPr>
                <w:lang w:val="it-CH"/>
              </w:rPr>
              <w:t>7</w:t>
            </w:r>
            <w:proofErr w:type="spellEnd"/>
            <w:r w:rsidR="000E366E" w:rsidRPr="00F80DA5">
              <w:rPr>
                <w:lang w:val="it-CH"/>
              </w:rPr>
              <w:t xml:space="preserve"> </w:t>
            </w:r>
          </w:p>
        </w:tc>
      </w:tr>
      <w:tr w:rsidR="00C921A6" w:rsidRPr="007C2EF2" w14:paraId="49BE634A" w14:textId="77777777" w:rsidTr="00635D15">
        <w:tc>
          <w:tcPr>
            <w:tcW w:w="4483" w:type="dxa"/>
            <w:gridSpan w:val="2"/>
          </w:tcPr>
          <w:p w14:paraId="753C6EFB" w14:textId="72461CEF" w:rsidR="00C921A6" w:rsidRPr="00F80DA5" w:rsidRDefault="00C921A6" w:rsidP="00AF1EFF">
            <w:pPr>
              <w:jc w:val="left"/>
              <w:rPr>
                <w:lang w:val="it-CH"/>
              </w:rPr>
            </w:pPr>
            <w:r w:rsidRPr="00F80DA5">
              <w:rPr>
                <w:lang w:val="it-CH"/>
              </w:rPr>
              <w:t>Argomenti contrari alla sottrazione dei figli (in ordine di importanza) e relativa motivazione</w:t>
            </w:r>
          </w:p>
        </w:tc>
        <w:tc>
          <w:tcPr>
            <w:tcW w:w="284" w:type="dxa"/>
            <w:tcBorders>
              <w:top w:val="nil"/>
              <w:bottom w:val="nil"/>
            </w:tcBorders>
          </w:tcPr>
          <w:p w14:paraId="2A7A9530" w14:textId="77777777" w:rsidR="00C921A6" w:rsidRPr="00F80DA5" w:rsidRDefault="00C921A6" w:rsidP="00AF1EFF">
            <w:pPr>
              <w:jc w:val="left"/>
              <w:rPr>
                <w:lang w:val="it-CH"/>
              </w:rPr>
            </w:pPr>
          </w:p>
        </w:tc>
        <w:tc>
          <w:tcPr>
            <w:tcW w:w="4500" w:type="dxa"/>
            <w:gridSpan w:val="2"/>
          </w:tcPr>
          <w:p w14:paraId="6B5C29D9" w14:textId="77C99D29" w:rsidR="00C921A6" w:rsidRPr="00F80DA5" w:rsidRDefault="00C921A6" w:rsidP="00917E5C">
            <w:pPr>
              <w:spacing w:after="0"/>
              <w:jc w:val="left"/>
              <w:rPr>
                <w:lang w:val="it-CH"/>
              </w:rPr>
            </w:pPr>
            <w:r w:rsidRPr="00F80DA5">
              <w:rPr>
                <w:lang w:val="it-CH"/>
              </w:rPr>
              <w:t xml:space="preserve">Argomenti favorevoli alla sottrazione dei figli (in ordine di importanza) e relativa motivazione </w:t>
            </w:r>
          </w:p>
        </w:tc>
      </w:tr>
      <w:tr w:rsidR="00D953FB" w:rsidRPr="00F80DA5" w14:paraId="51E76E74" w14:textId="77777777" w:rsidTr="00635D15">
        <w:tc>
          <w:tcPr>
            <w:tcW w:w="2286" w:type="dxa"/>
            <w:tcBorders>
              <w:bottom w:val="single" w:sz="4" w:space="0" w:color="000000"/>
            </w:tcBorders>
          </w:tcPr>
          <w:p w14:paraId="681A6CAF" w14:textId="506DB12A" w:rsidR="00E261F1" w:rsidRPr="00F80DA5" w:rsidRDefault="000E366E" w:rsidP="00AF1EFF">
            <w:pPr>
              <w:jc w:val="left"/>
              <w:rPr>
                <w:color w:val="0000FF"/>
                <w:lang w:val="it-CH"/>
              </w:rPr>
            </w:pPr>
            <w:r w:rsidRPr="00F80DA5">
              <w:rPr>
                <w:color w:val="000000" w:themeColor="text1"/>
                <w:lang w:val="it-CH"/>
              </w:rPr>
              <w:t>Arg</w:t>
            </w:r>
            <w:r w:rsidR="00C921A6" w:rsidRPr="00F80DA5">
              <w:rPr>
                <w:color w:val="000000" w:themeColor="text1"/>
                <w:lang w:val="it-CH"/>
              </w:rPr>
              <w:t>o</w:t>
            </w:r>
            <w:r w:rsidRPr="00F80DA5">
              <w:rPr>
                <w:color w:val="000000" w:themeColor="text1"/>
                <w:lang w:val="it-CH"/>
              </w:rPr>
              <w:t>ment</w:t>
            </w:r>
            <w:r w:rsidR="00C921A6" w:rsidRPr="00F80DA5">
              <w:rPr>
                <w:color w:val="000000" w:themeColor="text1"/>
                <w:lang w:val="it-CH"/>
              </w:rPr>
              <w:t>o</w:t>
            </w:r>
          </w:p>
          <w:p w14:paraId="559718A6" w14:textId="5FA4E4EE" w:rsidR="000970E5" w:rsidRPr="00F80DA5" w:rsidRDefault="00C921A6" w:rsidP="00A0158A">
            <w:pPr>
              <w:pStyle w:val="Listenabsatz"/>
              <w:numPr>
                <w:ilvl w:val="0"/>
                <w:numId w:val="3"/>
              </w:numPr>
              <w:ind w:left="315" w:hanging="283"/>
              <w:jc w:val="left"/>
              <w:rPr>
                <w:color w:val="0070C0"/>
                <w:lang w:val="it-CH"/>
              </w:rPr>
            </w:pPr>
            <w:r w:rsidRPr="00F80DA5">
              <w:rPr>
                <w:color w:val="0070C0"/>
                <w:lang w:val="it-CH"/>
              </w:rPr>
              <w:t>L’alcolismo della signor</w:t>
            </w:r>
            <w:r w:rsidR="00AD6837" w:rsidRPr="00F80DA5">
              <w:rPr>
                <w:color w:val="0070C0"/>
                <w:lang w:val="it-CH"/>
              </w:rPr>
              <w:t>a</w:t>
            </w:r>
            <w:r w:rsidRPr="00F80DA5">
              <w:rPr>
                <w:color w:val="0070C0"/>
                <w:lang w:val="it-CH"/>
              </w:rPr>
              <w:t xml:space="preserve"> Albin non è provato </w:t>
            </w:r>
            <w:r w:rsidR="000970E5" w:rsidRPr="00F80DA5">
              <w:rPr>
                <w:color w:val="0070C0"/>
                <w:lang w:val="it-CH"/>
              </w:rPr>
              <w:br/>
            </w:r>
            <w:r w:rsidR="000970E5" w:rsidRPr="00F80DA5">
              <w:rPr>
                <w:color w:val="0070C0"/>
                <w:lang w:val="it-CH"/>
              </w:rPr>
              <w:br/>
            </w:r>
          </w:p>
          <w:p w14:paraId="20998D6B" w14:textId="77777777" w:rsidR="00D953FB" w:rsidRPr="00F80DA5" w:rsidRDefault="00D953FB" w:rsidP="00D953FB">
            <w:pPr>
              <w:pStyle w:val="Listenabsatz"/>
              <w:ind w:left="315"/>
              <w:jc w:val="left"/>
              <w:rPr>
                <w:color w:val="0070C0"/>
                <w:lang w:val="it-CH"/>
              </w:rPr>
            </w:pPr>
          </w:p>
          <w:p w14:paraId="3DD3180A" w14:textId="3AE00326" w:rsidR="0003478D" w:rsidRPr="00F80DA5" w:rsidRDefault="00150ADC" w:rsidP="00A0158A">
            <w:pPr>
              <w:pStyle w:val="Listenabsatz"/>
              <w:numPr>
                <w:ilvl w:val="0"/>
                <w:numId w:val="3"/>
              </w:numPr>
              <w:ind w:left="315" w:hanging="283"/>
              <w:jc w:val="left"/>
              <w:rPr>
                <w:color w:val="0070C0"/>
                <w:lang w:val="it-CH"/>
              </w:rPr>
            </w:pPr>
            <w:r w:rsidRPr="00F80DA5">
              <w:rPr>
                <w:color w:val="0070C0"/>
                <w:lang w:val="it-CH"/>
              </w:rPr>
              <w:t>Con l’interdizione e la sottrazione di quattro figli</w:t>
            </w:r>
            <w:r w:rsidR="007F6E80" w:rsidRPr="00F80DA5">
              <w:rPr>
                <w:color w:val="0070C0"/>
                <w:lang w:val="it-CH"/>
              </w:rPr>
              <w:t>,</w:t>
            </w:r>
            <w:r w:rsidRPr="00F80DA5">
              <w:rPr>
                <w:color w:val="0070C0"/>
                <w:lang w:val="it-CH"/>
              </w:rPr>
              <w:t xml:space="preserve"> i coniugi Albin hanno subito un torto; avrebbero invece dovuto essere sostenuti</w:t>
            </w:r>
            <w:r w:rsidR="000970E5" w:rsidRPr="00F80DA5">
              <w:rPr>
                <w:color w:val="0070C0"/>
                <w:lang w:val="it-CH"/>
              </w:rPr>
              <w:t>.</w:t>
            </w:r>
          </w:p>
          <w:p w14:paraId="087B2332" w14:textId="344E5F97" w:rsidR="00E261F1" w:rsidRPr="00F80DA5" w:rsidRDefault="00AD6837" w:rsidP="00A0158A">
            <w:pPr>
              <w:pStyle w:val="Listenabsatz"/>
              <w:numPr>
                <w:ilvl w:val="0"/>
                <w:numId w:val="3"/>
              </w:numPr>
              <w:ind w:left="315" w:hanging="283"/>
              <w:jc w:val="left"/>
              <w:rPr>
                <w:color w:val="0070C0"/>
                <w:lang w:val="it-CH"/>
              </w:rPr>
            </w:pPr>
            <w:r w:rsidRPr="00F80DA5">
              <w:rPr>
                <w:color w:val="0070C0"/>
                <w:lang w:val="it-CH"/>
              </w:rPr>
              <w:t xml:space="preserve">La famiglia è stata spiata con grande dispendio di mezzi. </w:t>
            </w:r>
          </w:p>
          <w:p w14:paraId="5B5A6821" w14:textId="7018F4FB" w:rsidR="000E366E" w:rsidRPr="00F80DA5" w:rsidRDefault="000E366E" w:rsidP="000970E5">
            <w:pPr>
              <w:jc w:val="left"/>
              <w:rPr>
                <w:color w:val="0000FF"/>
                <w:lang w:val="it-CH"/>
              </w:rPr>
            </w:pPr>
            <w:r w:rsidRPr="00F80DA5">
              <w:rPr>
                <w:color w:val="0000FF"/>
                <w:lang w:val="it-CH"/>
              </w:rPr>
              <w:t xml:space="preserve"> </w:t>
            </w:r>
          </w:p>
        </w:tc>
        <w:tc>
          <w:tcPr>
            <w:tcW w:w="2197" w:type="dxa"/>
            <w:tcBorders>
              <w:bottom w:val="single" w:sz="4" w:space="0" w:color="000000"/>
            </w:tcBorders>
          </w:tcPr>
          <w:p w14:paraId="3786BD61" w14:textId="1B328941" w:rsidR="00E261F1" w:rsidRPr="00F80DA5" w:rsidRDefault="00C921A6" w:rsidP="00AF1EFF">
            <w:pPr>
              <w:jc w:val="left"/>
              <w:rPr>
                <w:color w:val="0000FF"/>
                <w:lang w:val="it-CH"/>
              </w:rPr>
            </w:pPr>
            <w:r w:rsidRPr="00F80DA5">
              <w:rPr>
                <w:color w:val="000000" w:themeColor="text1"/>
                <w:lang w:val="it-CH"/>
              </w:rPr>
              <w:t>Motivazione</w:t>
            </w:r>
          </w:p>
          <w:p w14:paraId="4BB68526" w14:textId="4303D2CF" w:rsidR="00E261F1" w:rsidRPr="00F80DA5" w:rsidRDefault="00AD6837" w:rsidP="00AF1EFF">
            <w:pPr>
              <w:jc w:val="left"/>
              <w:rPr>
                <w:color w:val="0070C0"/>
                <w:lang w:val="it-CH"/>
              </w:rPr>
            </w:pPr>
            <w:r w:rsidRPr="00F80DA5">
              <w:rPr>
                <w:color w:val="0070C0"/>
                <w:lang w:val="it-CH"/>
              </w:rPr>
              <w:t xml:space="preserve">Lo stato di ebbrezza è stato constatato solo </w:t>
            </w:r>
            <w:r w:rsidR="007F6E80" w:rsidRPr="00F80DA5">
              <w:rPr>
                <w:color w:val="0070C0"/>
                <w:lang w:val="it-CH"/>
              </w:rPr>
              <w:t xml:space="preserve">in seguito </w:t>
            </w:r>
            <w:r w:rsidRPr="00F80DA5">
              <w:rPr>
                <w:color w:val="0070C0"/>
                <w:lang w:val="it-CH"/>
              </w:rPr>
              <w:t xml:space="preserve">alla decisione e può anche essere stato provocato intenzionalmente. La povertà dovuta a malattia non è un motivo valido per interdire i coniugi e sottrarre loro i figli. </w:t>
            </w:r>
          </w:p>
          <w:p w14:paraId="52477615" w14:textId="4103D95C" w:rsidR="0003478D" w:rsidRPr="00F80DA5" w:rsidRDefault="0003478D" w:rsidP="00AF1EFF">
            <w:pPr>
              <w:jc w:val="left"/>
              <w:rPr>
                <w:color w:val="0070C0"/>
                <w:lang w:val="it-CH"/>
              </w:rPr>
            </w:pPr>
          </w:p>
          <w:p w14:paraId="1A89D574" w14:textId="77777777" w:rsidR="0003478D" w:rsidRPr="00F80DA5" w:rsidRDefault="0003478D" w:rsidP="00AF1EFF">
            <w:pPr>
              <w:jc w:val="left"/>
              <w:rPr>
                <w:color w:val="0070C0"/>
                <w:lang w:val="it-CH"/>
              </w:rPr>
            </w:pPr>
          </w:p>
          <w:p w14:paraId="71AEC5CA" w14:textId="34A385BB" w:rsidR="0003478D" w:rsidRPr="00F80DA5" w:rsidRDefault="0003478D" w:rsidP="00AF1EFF">
            <w:pPr>
              <w:jc w:val="left"/>
              <w:rPr>
                <w:color w:val="0070C0"/>
                <w:lang w:val="it-CH"/>
              </w:rPr>
            </w:pPr>
          </w:p>
          <w:p w14:paraId="004E162D" w14:textId="77777777" w:rsidR="00D86DA4" w:rsidRPr="00F80DA5" w:rsidRDefault="00D86DA4" w:rsidP="00AF1EFF">
            <w:pPr>
              <w:jc w:val="left"/>
              <w:rPr>
                <w:color w:val="0070C0"/>
                <w:lang w:val="it-CH"/>
              </w:rPr>
            </w:pPr>
          </w:p>
          <w:p w14:paraId="58E6C93F" w14:textId="378448FF" w:rsidR="0003478D" w:rsidRPr="00F80DA5" w:rsidRDefault="00AD6837" w:rsidP="00AD6837">
            <w:pPr>
              <w:jc w:val="left"/>
              <w:rPr>
                <w:color w:val="0000FF"/>
                <w:lang w:val="it-CH"/>
              </w:rPr>
            </w:pPr>
            <w:r w:rsidRPr="00F80DA5">
              <w:rPr>
                <w:color w:val="0070C0"/>
                <w:lang w:val="it-CH"/>
              </w:rPr>
              <w:t>I relativi esiti non</w:t>
            </w:r>
            <w:r w:rsidR="00A95B03" w:rsidRPr="00F80DA5">
              <w:rPr>
                <w:color w:val="0070C0"/>
                <w:lang w:val="it-CH"/>
              </w:rPr>
              <w:t xml:space="preserve"> sono sostenuti</w:t>
            </w:r>
            <w:r w:rsidRPr="00F80DA5">
              <w:rPr>
                <w:color w:val="0070C0"/>
                <w:lang w:val="it-CH"/>
              </w:rPr>
              <w:t xml:space="preserve"> da prove. </w:t>
            </w:r>
            <w:r w:rsidR="0003478D" w:rsidRPr="00F80DA5">
              <w:rPr>
                <w:color w:val="0070C0"/>
                <w:lang w:val="it-CH"/>
              </w:rPr>
              <w:t xml:space="preserve"> </w:t>
            </w:r>
          </w:p>
        </w:tc>
        <w:tc>
          <w:tcPr>
            <w:tcW w:w="284" w:type="dxa"/>
            <w:tcBorders>
              <w:top w:val="nil"/>
              <w:bottom w:val="nil"/>
            </w:tcBorders>
          </w:tcPr>
          <w:p w14:paraId="28C36143" w14:textId="77777777" w:rsidR="000E366E" w:rsidRPr="00F80DA5" w:rsidRDefault="000E366E" w:rsidP="00AF1EFF">
            <w:pPr>
              <w:jc w:val="left"/>
              <w:rPr>
                <w:color w:val="0000FF"/>
                <w:lang w:val="it-CH"/>
              </w:rPr>
            </w:pPr>
          </w:p>
        </w:tc>
        <w:tc>
          <w:tcPr>
            <w:tcW w:w="2250" w:type="dxa"/>
            <w:tcBorders>
              <w:bottom w:val="single" w:sz="4" w:space="0" w:color="000000"/>
            </w:tcBorders>
          </w:tcPr>
          <w:p w14:paraId="6A7705FA" w14:textId="42FF1FA4" w:rsidR="0003478D" w:rsidRPr="00F80DA5" w:rsidRDefault="000E366E" w:rsidP="00AF1EFF">
            <w:pPr>
              <w:jc w:val="left"/>
              <w:rPr>
                <w:color w:val="000000" w:themeColor="text1"/>
                <w:lang w:val="it-CH"/>
              </w:rPr>
            </w:pPr>
            <w:r w:rsidRPr="00F80DA5">
              <w:rPr>
                <w:color w:val="000000" w:themeColor="text1"/>
                <w:lang w:val="it-CH"/>
              </w:rPr>
              <w:t>Arg</w:t>
            </w:r>
            <w:r w:rsidR="00C921A6" w:rsidRPr="00F80DA5">
              <w:rPr>
                <w:color w:val="000000" w:themeColor="text1"/>
                <w:lang w:val="it-CH"/>
              </w:rPr>
              <w:t>o</w:t>
            </w:r>
            <w:r w:rsidRPr="00F80DA5">
              <w:rPr>
                <w:color w:val="000000" w:themeColor="text1"/>
                <w:lang w:val="it-CH"/>
              </w:rPr>
              <w:t>ment</w:t>
            </w:r>
            <w:r w:rsidR="00C921A6" w:rsidRPr="00F80DA5">
              <w:rPr>
                <w:color w:val="000000" w:themeColor="text1"/>
                <w:lang w:val="it-CH"/>
              </w:rPr>
              <w:t>o</w:t>
            </w:r>
          </w:p>
          <w:p w14:paraId="01F0DB85" w14:textId="08C7D992" w:rsidR="00E261F1" w:rsidRPr="00F80DA5" w:rsidRDefault="00AD6837" w:rsidP="00A0158A">
            <w:pPr>
              <w:pStyle w:val="Listenabsatz"/>
              <w:numPr>
                <w:ilvl w:val="0"/>
                <w:numId w:val="7"/>
              </w:numPr>
              <w:ind w:left="316" w:hanging="316"/>
              <w:jc w:val="left"/>
              <w:rPr>
                <w:color w:val="0070C0"/>
                <w:lang w:val="it-CH"/>
              </w:rPr>
            </w:pPr>
            <w:r w:rsidRPr="00F80DA5">
              <w:rPr>
                <w:color w:val="0070C0"/>
                <w:lang w:val="it-CH"/>
              </w:rPr>
              <w:t xml:space="preserve">La signora </w:t>
            </w:r>
            <w:r w:rsidR="004E5489" w:rsidRPr="00F80DA5">
              <w:rPr>
                <w:color w:val="0070C0"/>
                <w:lang w:val="it-CH"/>
              </w:rPr>
              <w:t>Albin</w:t>
            </w:r>
            <w:r w:rsidR="0003478D" w:rsidRPr="00F80DA5">
              <w:rPr>
                <w:color w:val="0070C0"/>
                <w:lang w:val="it-CH"/>
              </w:rPr>
              <w:t xml:space="preserve"> «</w:t>
            </w:r>
            <w:r w:rsidRPr="00F80DA5">
              <w:rPr>
                <w:color w:val="0070C0"/>
                <w:lang w:val="it-CH"/>
              </w:rPr>
              <w:t>è incline all</w:t>
            </w:r>
            <w:r w:rsidR="004504E6" w:rsidRPr="00F80DA5">
              <w:rPr>
                <w:color w:val="0070C0"/>
                <w:lang w:val="it-CH"/>
              </w:rPr>
              <w:t>’</w:t>
            </w:r>
            <w:r w:rsidRPr="00F80DA5">
              <w:rPr>
                <w:color w:val="0070C0"/>
                <w:lang w:val="it-CH"/>
              </w:rPr>
              <w:t>alcolismo</w:t>
            </w:r>
            <w:r w:rsidR="0003478D" w:rsidRPr="00F80DA5">
              <w:rPr>
                <w:color w:val="0070C0"/>
                <w:lang w:val="it-CH"/>
              </w:rPr>
              <w:t>»</w:t>
            </w:r>
            <w:r w:rsidR="00FC482F" w:rsidRPr="00F80DA5">
              <w:rPr>
                <w:color w:val="0070C0"/>
                <w:lang w:val="it-CH"/>
              </w:rPr>
              <w:t>,</w:t>
            </w:r>
            <w:r w:rsidR="0003478D" w:rsidRPr="00F80DA5">
              <w:rPr>
                <w:color w:val="0070C0"/>
                <w:lang w:val="it-CH"/>
              </w:rPr>
              <w:t xml:space="preserve"> </w:t>
            </w:r>
            <w:r w:rsidRPr="00F80DA5">
              <w:rPr>
                <w:color w:val="0070C0"/>
                <w:lang w:val="it-CH"/>
              </w:rPr>
              <w:t xml:space="preserve">ha una storia travagliata e </w:t>
            </w:r>
            <w:r w:rsidR="004504E6" w:rsidRPr="00F80DA5">
              <w:rPr>
                <w:color w:val="0070C0"/>
                <w:lang w:val="it-CH"/>
              </w:rPr>
              <w:t xml:space="preserve">deve essere internata in un istituto di lavoro rieducativo per 1 o 2 anni. </w:t>
            </w:r>
          </w:p>
          <w:p w14:paraId="2A5669AF" w14:textId="5CE4088E" w:rsidR="0003478D" w:rsidRPr="00F80DA5" w:rsidRDefault="004504E6" w:rsidP="00A0158A">
            <w:pPr>
              <w:pStyle w:val="Listenabsatz"/>
              <w:numPr>
                <w:ilvl w:val="0"/>
                <w:numId w:val="7"/>
              </w:numPr>
              <w:ind w:left="316" w:hanging="316"/>
              <w:jc w:val="left"/>
              <w:rPr>
                <w:color w:val="0070C0"/>
                <w:lang w:val="it-CH"/>
              </w:rPr>
            </w:pPr>
            <w:r w:rsidRPr="00F80DA5">
              <w:rPr>
                <w:color w:val="0070C0"/>
                <w:lang w:val="it-CH"/>
              </w:rPr>
              <w:t xml:space="preserve">La sola interdizione dei coniugi consente già la sottrazione dei figli. </w:t>
            </w:r>
          </w:p>
          <w:p w14:paraId="4A8E5EC9" w14:textId="2E6C879F" w:rsidR="00E261F1" w:rsidRPr="00F80DA5" w:rsidRDefault="004504E6" w:rsidP="00A0158A">
            <w:pPr>
              <w:pStyle w:val="Listenabsatz"/>
              <w:numPr>
                <w:ilvl w:val="0"/>
                <w:numId w:val="7"/>
              </w:numPr>
              <w:ind w:left="316" w:hanging="316"/>
              <w:jc w:val="left"/>
              <w:rPr>
                <w:color w:val="0070C0"/>
                <w:lang w:val="it-CH"/>
              </w:rPr>
            </w:pPr>
            <w:r w:rsidRPr="00F80DA5">
              <w:rPr>
                <w:color w:val="0070C0"/>
                <w:lang w:val="it-CH"/>
              </w:rPr>
              <w:t>Il signor Albi</w:t>
            </w:r>
            <w:r w:rsidR="003654BE" w:rsidRPr="00F80DA5">
              <w:rPr>
                <w:color w:val="0070C0"/>
                <w:lang w:val="it-CH"/>
              </w:rPr>
              <w:t>n non è in grado di occuparsi d</w:t>
            </w:r>
            <w:r w:rsidRPr="00F80DA5">
              <w:rPr>
                <w:color w:val="0070C0"/>
                <w:lang w:val="it-CH"/>
              </w:rPr>
              <w:t>e</w:t>
            </w:r>
            <w:r w:rsidR="003654BE" w:rsidRPr="00F80DA5">
              <w:rPr>
                <w:color w:val="0070C0"/>
                <w:lang w:val="it-CH"/>
              </w:rPr>
              <w:t>i</w:t>
            </w:r>
            <w:r w:rsidRPr="00F80DA5">
              <w:rPr>
                <w:color w:val="0070C0"/>
                <w:lang w:val="it-CH"/>
              </w:rPr>
              <w:t xml:space="preserve"> figli e di educarli. </w:t>
            </w:r>
          </w:p>
          <w:p w14:paraId="20A4440D" w14:textId="69AA6FC2" w:rsidR="000E366E" w:rsidRPr="00F80DA5" w:rsidRDefault="000E366E" w:rsidP="00AF1EFF">
            <w:pPr>
              <w:jc w:val="left"/>
              <w:rPr>
                <w:color w:val="0000FF"/>
                <w:lang w:val="it-CH"/>
              </w:rPr>
            </w:pPr>
          </w:p>
        </w:tc>
        <w:tc>
          <w:tcPr>
            <w:tcW w:w="2250" w:type="dxa"/>
            <w:tcBorders>
              <w:bottom w:val="single" w:sz="4" w:space="0" w:color="000000"/>
            </w:tcBorders>
          </w:tcPr>
          <w:p w14:paraId="58D36955" w14:textId="09CAC548" w:rsidR="0003478D" w:rsidRPr="00F80DA5" w:rsidRDefault="00C921A6" w:rsidP="00AF1EFF">
            <w:pPr>
              <w:jc w:val="left"/>
              <w:rPr>
                <w:color w:val="000000" w:themeColor="text1"/>
                <w:lang w:val="it-CH"/>
              </w:rPr>
            </w:pPr>
            <w:r w:rsidRPr="00F80DA5">
              <w:rPr>
                <w:color w:val="000000" w:themeColor="text1"/>
                <w:lang w:val="it-CH"/>
              </w:rPr>
              <w:t>Motivazione</w:t>
            </w:r>
          </w:p>
          <w:p w14:paraId="184FD85E" w14:textId="2D47F531" w:rsidR="00E261F1" w:rsidRPr="00F80DA5" w:rsidRDefault="00C921A6" w:rsidP="00AF1EFF">
            <w:pPr>
              <w:jc w:val="left"/>
              <w:rPr>
                <w:color w:val="0070C0"/>
                <w:lang w:val="it-CH"/>
              </w:rPr>
            </w:pPr>
            <w:r w:rsidRPr="00F80DA5">
              <w:rPr>
                <w:color w:val="0070C0"/>
                <w:lang w:val="it-CH"/>
              </w:rPr>
              <w:t>Rapporto dell</w:t>
            </w:r>
            <w:r w:rsidR="003654BE" w:rsidRPr="00F80DA5">
              <w:rPr>
                <w:color w:val="0070C0"/>
                <w:lang w:val="it-CH"/>
              </w:rPr>
              <w:t>’</w:t>
            </w:r>
            <w:r w:rsidRPr="00F80DA5">
              <w:rPr>
                <w:color w:val="0070C0"/>
                <w:lang w:val="it-CH"/>
              </w:rPr>
              <w:t>istituto</w:t>
            </w:r>
            <w:r w:rsidR="0003478D" w:rsidRPr="00F80DA5">
              <w:rPr>
                <w:color w:val="0070C0"/>
                <w:lang w:val="it-CH"/>
              </w:rPr>
              <w:t>.</w:t>
            </w:r>
          </w:p>
          <w:p w14:paraId="6BFA93D4" w14:textId="0DC9F886" w:rsidR="0003478D" w:rsidRPr="00F80DA5" w:rsidRDefault="0003478D" w:rsidP="00AF1EFF">
            <w:pPr>
              <w:jc w:val="left"/>
              <w:rPr>
                <w:color w:val="0070C0"/>
                <w:lang w:val="it-CH"/>
              </w:rPr>
            </w:pPr>
          </w:p>
          <w:p w14:paraId="07061F8F" w14:textId="77777777" w:rsidR="0003478D" w:rsidRPr="00F80DA5" w:rsidRDefault="0003478D" w:rsidP="00AF1EFF">
            <w:pPr>
              <w:jc w:val="left"/>
              <w:rPr>
                <w:color w:val="0070C0"/>
                <w:lang w:val="it-CH"/>
              </w:rPr>
            </w:pPr>
          </w:p>
          <w:p w14:paraId="10F56806" w14:textId="77777777" w:rsidR="0003478D" w:rsidRPr="00F80DA5" w:rsidRDefault="0003478D" w:rsidP="00AF1EFF">
            <w:pPr>
              <w:jc w:val="left"/>
              <w:rPr>
                <w:color w:val="0070C0"/>
                <w:lang w:val="it-CH"/>
              </w:rPr>
            </w:pPr>
          </w:p>
          <w:p w14:paraId="31A47510" w14:textId="77777777" w:rsidR="0003478D" w:rsidRPr="00F80DA5" w:rsidRDefault="0003478D" w:rsidP="00AF1EFF">
            <w:pPr>
              <w:jc w:val="left"/>
              <w:rPr>
                <w:color w:val="0070C0"/>
                <w:lang w:val="it-CH"/>
              </w:rPr>
            </w:pPr>
          </w:p>
          <w:p w14:paraId="0D2BBA36" w14:textId="77777777" w:rsidR="0003478D" w:rsidRPr="00F80DA5" w:rsidRDefault="0003478D" w:rsidP="00AF1EFF">
            <w:pPr>
              <w:jc w:val="left"/>
              <w:rPr>
                <w:color w:val="0070C0"/>
                <w:lang w:val="it-CH"/>
              </w:rPr>
            </w:pPr>
          </w:p>
          <w:p w14:paraId="488C856C" w14:textId="5A2BA38E" w:rsidR="000E366E" w:rsidRPr="00F80DA5" w:rsidRDefault="004504E6" w:rsidP="00150ADC">
            <w:pPr>
              <w:spacing w:before="280"/>
              <w:jc w:val="left"/>
              <w:rPr>
                <w:color w:val="0070C0"/>
                <w:lang w:val="it-CH"/>
              </w:rPr>
            </w:pPr>
            <w:r w:rsidRPr="00F80DA5">
              <w:rPr>
                <w:color w:val="0070C0"/>
                <w:lang w:val="it-CH"/>
              </w:rPr>
              <w:t xml:space="preserve">Con l’interdizione, la patria potestà è trasferita al tutore. </w:t>
            </w:r>
            <w:r w:rsidR="0003478D" w:rsidRPr="00F80DA5">
              <w:rPr>
                <w:color w:val="0070C0"/>
                <w:lang w:val="it-CH"/>
              </w:rPr>
              <w:br/>
            </w:r>
            <w:r w:rsidR="002C40CD" w:rsidRPr="00F80DA5">
              <w:rPr>
                <w:color w:val="0070C0"/>
                <w:lang w:val="it-CH"/>
              </w:rPr>
              <w:br/>
            </w:r>
            <w:r w:rsidR="0003478D" w:rsidRPr="00F80DA5">
              <w:rPr>
                <w:color w:val="0070C0"/>
                <w:lang w:val="it-CH"/>
              </w:rPr>
              <w:br/>
            </w:r>
            <w:r w:rsidR="00150ADC" w:rsidRPr="00F80DA5">
              <w:rPr>
                <w:color w:val="0070C0"/>
                <w:lang w:val="it-CH"/>
              </w:rPr>
              <w:t>Malattia polmonare di lunga durata</w:t>
            </w:r>
            <w:r w:rsidR="0003478D" w:rsidRPr="00F80DA5">
              <w:rPr>
                <w:color w:val="0070C0"/>
                <w:lang w:val="it-CH"/>
              </w:rPr>
              <w:t>.</w:t>
            </w:r>
            <w:r w:rsidR="00E261F1" w:rsidRPr="00F80DA5">
              <w:rPr>
                <w:color w:val="0070C0"/>
                <w:lang w:val="it-CH"/>
              </w:rPr>
              <w:t xml:space="preserve">  </w:t>
            </w:r>
          </w:p>
        </w:tc>
      </w:tr>
      <w:tr w:rsidR="000E366E" w:rsidRPr="00F80DA5" w14:paraId="32375194" w14:textId="77777777" w:rsidTr="00635D15">
        <w:tc>
          <w:tcPr>
            <w:tcW w:w="4483" w:type="dxa"/>
            <w:gridSpan w:val="2"/>
            <w:tcBorders>
              <w:left w:val="nil"/>
              <w:right w:val="nil"/>
            </w:tcBorders>
          </w:tcPr>
          <w:p w14:paraId="36853966" w14:textId="77777777" w:rsidR="000E366E" w:rsidRPr="00F80DA5" w:rsidRDefault="000E366E" w:rsidP="00AF1EFF">
            <w:pPr>
              <w:jc w:val="left"/>
              <w:rPr>
                <w:lang w:val="it-CH"/>
              </w:rPr>
            </w:pPr>
          </w:p>
        </w:tc>
        <w:tc>
          <w:tcPr>
            <w:tcW w:w="284" w:type="dxa"/>
            <w:tcBorders>
              <w:top w:val="nil"/>
              <w:left w:val="nil"/>
              <w:bottom w:val="nil"/>
              <w:right w:val="nil"/>
            </w:tcBorders>
          </w:tcPr>
          <w:p w14:paraId="2FF7CF0E" w14:textId="77777777" w:rsidR="000E366E" w:rsidRPr="00F80DA5" w:rsidRDefault="000E366E" w:rsidP="00AF1EFF">
            <w:pPr>
              <w:jc w:val="left"/>
              <w:rPr>
                <w:lang w:val="it-CH"/>
              </w:rPr>
            </w:pPr>
          </w:p>
        </w:tc>
        <w:tc>
          <w:tcPr>
            <w:tcW w:w="4500" w:type="dxa"/>
            <w:gridSpan w:val="2"/>
            <w:tcBorders>
              <w:left w:val="nil"/>
              <w:right w:val="nil"/>
            </w:tcBorders>
          </w:tcPr>
          <w:p w14:paraId="50CF0D1F" w14:textId="77777777" w:rsidR="000E366E" w:rsidRPr="00F80DA5" w:rsidRDefault="000E366E" w:rsidP="00AF1EFF">
            <w:pPr>
              <w:jc w:val="left"/>
              <w:rPr>
                <w:lang w:val="it-CH"/>
              </w:rPr>
            </w:pPr>
          </w:p>
        </w:tc>
      </w:tr>
      <w:tr w:rsidR="00137D55" w:rsidRPr="007C2EF2" w14:paraId="24D99B63" w14:textId="77777777" w:rsidTr="00635D15">
        <w:tc>
          <w:tcPr>
            <w:tcW w:w="4483" w:type="dxa"/>
            <w:gridSpan w:val="2"/>
          </w:tcPr>
          <w:p w14:paraId="0F416326" w14:textId="4AAF0808" w:rsidR="00137D55" w:rsidRPr="00F80DA5" w:rsidRDefault="00137D55" w:rsidP="00AF1EFF">
            <w:pPr>
              <w:jc w:val="left"/>
              <w:rPr>
                <w:lang w:val="it-CH"/>
              </w:rPr>
            </w:pPr>
            <w:r w:rsidRPr="00F80DA5">
              <w:rPr>
                <w:lang w:val="it-CH"/>
              </w:rPr>
              <w:t xml:space="preserve">Secondo voi, quali sono i punti forti e i punti deboli dell’argomentazione </w:t>
            </w:r>
          </w:p>
        </w:tc>
        <w:tc>
          <w:tcPr>
            <w:tcW w:w="284" w:type="dxa"/>
            <w:tcBorders>
              <w:top w:val="nil"/>
              <w:bottom w:val="nil"/>
            </w:tcBorders>
          </w:tcPr>
          <w:p w14:paraId="5A856E1D" w14:textId="77777777" w:rsidR="00137D55" w:rsidRPr="00F80DA5" w:rsidRDefault="00137D55" w:rsidP="00AF1EFF">
            <w:pPr>
              <w:jc w:val="left"/>
              <w:rPr>
                <w:lang w:val="it-CH"/>
              </w:rPr>
            </w:pPr>
          </w:p>
        </w:tc>
        <w:tc>
          <w:tcPr>
            <w:tcW w:w="4500" w:type="dxa"/>
            <w:gridSpan w:val="2"/>
          </w:tcPr>
          <w:p w14:paraId="4BDE290C" w14:textId="3F8D6DFF" w:rsidR="00137D55" w:rsidRPr="00F80DA5" w:rsidRDefault="00137D55" w:rsidP="00AF1EFF">
            <w:pPr>
              <w:jc w:val="left"/>
              <w:rPr>
                <w:lang w:val="it-CH"/>
              </w:rPr>
            </w:pPr>
            <w:r w:rsidRPr="00F80DA5">
              <w:rPr>
                <w:lang w:val="it-CH"/>
              </w:rPr>
              <w:t xml:space="preserve">Secondo voi, quali sono i punti forti e i punti deboli dell’argomentazione </w:t>
            </w:r>
          </w:p>
        </w:tc>
      </w:tr>
      <w:tr w:rsidR="000E366E" w:rsidRPr="007C2EF2" w14:paraId="552C3196" w14:textId="77777777" w:rsidTr="00635D15">
        <w:tc>
          <w:tcPr>
            <w:tcW w:w="4483" w:type="dxa"/>
            <w:gridSpan w:val="2"/>
          </w:tcPr>
          <w:p w14:paraId="4B2AD944" w14:textId="4C38AE1F" w:rsidR="000E366E" w:rsidRPr="00F80DA5" w:rsidRDefault="00137D55" w:rsidP="00AF1EFF">
            <w:pPr>
              <w:jc w:val="left"/>
              <w:rPr>
                <w:color w:val="0070C0"/>
                <w:lang w:val="it-CH"/>
              </w:rPr>
            </w:pPr>
            <w:r w:rsidRPr="00F80DA5">
              <w:rPr>
                <w:lang w:val="it-CH"/>
              </w:rPr>
              <w:t>Punti forti</w:t>
            </w:r>
            <w:r w:rsidR="000E366E" w:rsidRPr="00F80DA5">
              <w:rPr>
                <w:lang w:val="it-CH"/>
              </w:rPr>
              <w:t xml:space="preserve">: </w:t>
            </w:r>
            <w:r w:rsidR="0003478D" w:rsidRPr="00F80DA5">
              <w:rPr>
                <w:color w:val="0070C0"/>
                <w:lang w:val="it-CH"/>
              </w:rPr>
              <w:t>[</w:t>
            </w:r>
            <w:r w:rsidRPr="00F80DA5">
              <w:rPr>
                <w:color w:val="0070C0"/>
                <w:lang w:val="it-CH"/>
              </w:rPr>
              <w:t>giudizio individuale</w:t>
            </w:r>
            <w:r w:rsidR="0003478D" w:rsidRPr="00F80DA5">
              <w:rPr>
                <w:color w:val="0070C0"/>
                <w:lang w:val="it-CH"/>
              </w:rPr>
              <w:t xml:space="preserve">; </w:t>
            </w:r>
            <w:r w:rsidR="00EF56AE" w:rsidRPr="00F80DA5">
              <w:rPr>
                <w:color w:val="0070C0"/>
                <w:lang w:val="it-CH"/>
              </w:rPr>
              <w:t xml:space="preserve">gli elementi addotti </w:t>
            </w:r>
            <w:r w:rsidR="00C20393" w:rsidRPr="00F80DA5">
              <w:rPr>
                <w:color w:val="0070C0"/>
                <w:lang w:val="it-CH"/>
              </w:rPr>
              <w:t>potrebbero essere i se</w:t>
            </w:r>
            <w:r w:rsidR="00EF56AE" w:rsidRPr="00F80DA5">
              <w:rPr>
                <w:color w:val="0070C0"/>
                <w:lang w:val="it-CH"/>
              </w:rPr>
              <w:t>guenti</w:t>
            </w:r>
            <w:r w:rsidR="00C20393" w:rsidRPr="00F80DA5">
              <w:rPr>
                <w:color w:val="0070C0"/>
                <w:lang w:val="it-CH"/>
              </w:rPr>
              <w:t>:</w:t>
            </w:r>
            <w:r w:rsidR="0003478D" w:rsidRPr="00F80DA5">
              <w:rPr>
                <w:color w:val="0070C0"/>
                <w:lang w:val="it-CH"/>
              </w:rPr>
              <w:t>]</w:t>
            </w:r>
          </w:p>
          <w:p w14:paraId="45DDD74D" w14:textId="33548017" w:rsidR="002C3BF5" w:rsidRPr="00F80DA5" w:rsidRDefault="00EF56AE" w:rsidP="00EF56AE">
            <w:pPr>
              <w:jc w:val="left"/>
              <w:rPr>
                <w:color w:val="3333FF"/>
                <w:lang w:val="it-CH"/>
              </w:rPr>
            </w:pPr>
            <w:r w:rsidRPr="00F80DA5">
              <w:rPr>
                <w:color w:val="0070C0"/>
                <w:lang w:val="it-CH"/>
              </w:rPr>
              <w:t xml:space="preserve">La prova dell’alcolismo della signora Albin è stata portata solo dopo la decisione; la classificazione del signor Albin come simulatore potrebbe essere sbagliata. </w:t>
            </w:r>
            <w:r w:rsidR="002C3BF5" w:rsidRPr="00F80DA5">
              <w:rPr>
                <w:color w:val="0070C0"/>
                <w:lang w:val="it-CH"/>
              </w:rPr>
              <w:t xml:space="preserve"> </w:t>
            </w:r>
          </w:p>
        </w:tc>
        <w:tc>
          <w:tcPr>
            <w:tcW w:w="284" w:type="dxa"/>
            <w:tcBorders>
              <w:top w:val="nil"/>
              <w:bottom w:val="nil"/>
            </w:tcBorders>
          </w:tcPr>
          <w:p w14:paraId="6A997764" w14:textId="77777777" w:rsidR="000E366E" w:rsidRPr="00F80DA5" w:rsidRDefault="000E366E" w:rsidP="00AF1EFF">
            <w:pPr>
              <w:jc w:val="left"/>
              <w:rPr>
                <w:lang w:val="it-CH"/>
              </w:rPr>
            </w:pPr>
          </w:p>
        </w:tc>
        <w:tc>
          <w:tcPr>
            <w:tcW w:w="4500" w:type="dxa"/>
            <w:gridSpan w:val="2"/>
          </w:tcPr>
          <w:p w14:paraId="33AF73B8" w14:textId="77777777" w:rsidR="00EF56AE" w:rsidRPr="00F80DA5" w:rsidRDefault="00137D55" w:rsidP="00EF56AE">
            <w:pPr>
              <w:jc w:val="left"/>
              <w:rPr>
                <w:color w:val="0070C0"/>
                <w:lang w:val="it-CH"/>
              </w:rPr>
            </w:pPr>
            <w:r w:rsidRPr="00F80DA5">
              <w:rPr>
                <w:lang w:val="it-CH"/>
              </w:rPr>
              <w:t>Punti forti</w:t>
            </w:r>
            <w:r w:rsidR="000E366E" w:rsidRPr="00F80DA5">
              <w:rPr>
                <w:lang w:val="it-CH"/>
              </w:rPr>
              <w:t xml:space="preserve">: </w:t>
            </w:r>
            <w:r w:rsidR="002C3BF5" w:rsidRPr="00F80DA5">
              <w:rPr>
                <w:color w:val="0070C0"/>
                <w:lang w:val="it-CH"/>
              </w:rPr>
              <w:t>[</w:t>
            </w:r>
            <w:r w:rsidR="00EF56AE" w:rsidRPr="00F80DA5">
              <w:rPr>
                <w:color w:val="0070C0"/>
                <w:lang w:val="it-CH"/>
              </w:rPr>
              <w:t>giudizio individuale; gli elementi addotti potrebbero essere i seguenti:]</w:t>
            </w:r>
          </w:p>
          <w:p w14:paraId="62EDBB02" w14:textId="0EC5D0A0" w:rsidR="002C3BF5" w:rsidRPr="00F80DA5" w:rsidRDefault="00EF56AE" w:rsidP="003654BE">
            <w:pPr>
              <w:jc w:val="left"/>
              <w:rPr>
                <w:lang w:val="it-CH"/>
              </w:rPr>
            </w:pPr>
            <w:r w:rsidRPr="00F80DA5">
              <w:rPr>
                <w:color w:val="0070C0"/>
                <w:lang w:val="it-CH"/>
              </w:rPr>
              <w:t xml:space="preserve">Numerosi indizi indicano che la cura e l’educazione dei bambini potrebbe essere compromessa; </w:t>
            </w:r>
            <w:r w:rsidR="007B291D">
              <w:rPr>
                <w:color w:val="0070C0"/>
                <w:lang w:val="it-CH"/>
              </w:rPr>
              <w:t xml:space="preserve">la </w:t>
            </w:r>
            <w:r w:rsidRPr="00F80DA5">
              <w:rPr>
                <w:color w:val="0070C0"/>
                <w:lang w:val="it-CH"/>
              </w:rPr>
              <w:t xml:space="preserve">vita </w:t>
            </w:r>
            <w:r w:rsidR="003654BE" w:rsidRPr="00F80DA5">
              <w:rPr>
                <w:color w:val="0070C0"/>
                <w:lang w:val="it-CH"/>
              </w:rPr>
              <w:t xml:space="preserve">passata </w:t>
            </w:r>
            <w:r w:rsidRPr="00F80DA5">
              <w:rPr>
                <w:color w:val="0070C0"/>
                <w:lang w:val="it-CH"/>
              </w:rPr>
              <w:t xml:space="preserve">dei signori </w:t>
            </w:r>
            <w:r w:rsidRPr="007B291D">
              <w:rPr>
                <w:color w:val="0070C0"/>
                <w:lang w:val="it-CH"/>
              </w:rPr>
              <w:t xml:space="preserve">Albin </w:t>
            </w:r>
            <w:r w:rsidR="007B291D" w:rsidRPr="007B291D">
              <w:rPr>
                <w:color w:val="0070C0"/>
                <w:lang w:val="it-CH"/>
              </w:rPr>
              <w:t xml:space="preserve">è </w:t>
            </w:r>
            <w:r w:rsidRPr="007B291D">
              <w:rPr>
                <w:color w:val="0070C0"/>
                <w:lang w:val="it-CH"/>
              </w:rPr>
              <w:t xml:space="preserve">sfavorevole </w:t>
            </w:r>
            <w:r w:rsidRPr="00F80DA5">
              <w:rPr>
                <w:color w:val="0070C0"/>
                <w:lang w:val="it-CH"/>
              </w:rPr>
              <w:t xml:space="preserve">per i figli. </w:t>
            </w:r>
            <w:r w:rsidR="002C3BF5" w:rsidRPr="00F80DA5">
              <w:rPr>
                <w:color w:val="0070C0"/>
                <w:lang w:val="it-CH"/>
              </w:rPr>
              <w:t xml:space="preserve"> </w:t>
            </w:r>
          </w:p>
        </w:tc>
      </w:tr>
      <w:tr w:rsidR="000E366E" w:rsidRPr="007C2EF2" w14:paraId="55F62740" w14:textId="77777777" w:rsidTr="00635D15">
        <w:tc>
          <w:tcPr>
            <w:tcW w:w="4483" w:type="dxa"/>
            <w:gridSpan w:val="2"/>
          </w:tcPr>
          <w:p w14:paraId="31E66C34" w14:textId="01151D51" w:rsidR="00FC482F" w:rsidRPr="00F80DA5" w:rsidRDefault="00137D55" w:rsidP="004E5489">
            <w:pPr>
              <w:jc w:val="left"/>
              <w:rPr>
                <w:color w:val="0070C0"/>
                <w:lang w:val="it-CH"/>
              </w:rPr>
            </w:pPr>
            <w:r w:rsidRPr="00F80DA5">
              <w:rPr>
                <w:lang w:val="it-CH"/>
              </w:rPr>
              <w:t>Punti deboli</w:t>
            </w:r>
            <w:r w:rsidR="000E366E" w:rsidRPr="00F80DA5">
              <w:rPr>
                <w:lang w:val="it-CH"/>
              </w:rPr>
              <w:t xml:space="preserve">: </w:t>
            </w:r>
            <w:r w:rsidR="002C3BF5" w:rsidRPr="00F80DA5">
              <w:rPr>
                <w:color w:val="0070C0"/>
                <w:lang w:val="it-CH"/>
              </w:rPr>
              <w:t>[</w:t>
            </w:r>
            <w:r w:rsidR="00A95B03" w:rsidRPr="00F80DA5">
              <w:rPr>
                <w:color w:val="0070C0"/>
                <w:lang w:val="it-CH"/>
              </w:rPr>
              <w:t>giudizio individuale; gli elementi addotti potrebbero essere i seguenti:]</w:t>
            </w:r>
          </w:p>
          <w:p w14:paraId="1B773CFB" w14:textId="7E8CFF4A" w:rsidR="000E366E" w:rsidRPr="00F80DA5" w:rsidRDefault="00A95B03" w:rsidP="00B32024">
            <w:pPr>
              <w:jc w:val="left"/>
              <w:rPr>
                <w:lang w:val="it-CH"/>
              </w:rPr>
            </w:pPr>
            <w:r w:rsidRPr="00F80DA5">
              <w:rPr>
                <w:color w:val="0070C0"/>
                <w:lang w:val="it-CH"/>
              </w:rPr>
              <w:t xml:space="preserve">Sulla signora Albin sono già stati scritti rapporti negativi prima del 1953; il signor Albin ha precedenti penali; i coniugi iniziano a difendersi </w:t>
            </w:r>
            <w:r w:rsidR="00B32024" w:rsidRPr="00F80DA5">
              <w:rPr>
                <w:color w:val="0070C0"/>
                <w:lang w:val="it-CH"/>
              </w:rPr>
              <w:t xml:space="preserve">solo nel 1953 </w:t>
            </w:r>
            <w:r w:rsidRPr="00F80DA5">
              <w:rPr>
                <w:color w:val="0070C0"/>
                <w:lang w:val="it-CH"/>
              </w:rPr>
              <w:t xml:space="preserve">dalle misure </w:t>
            </w:r>
            <w:r w:rsidR="00B32024" w:rsidRPr="00F80DA5">
              <w:rPr>
                <w:color w:val="0070C0"/>
                <w:lang w:val="it-CH"/>
              </w:rPr>
              <w:t xml:space="preserve">decise nel 1947. </w:t>
            </w:r>
            <w:r w:rsidR="002C3BF5" w:rsidRPr="00F80DA5">
              <w:rPr>
                <w:color w:val="0070C0"/>
                <w:lang w:val="it-CH"/>
              </w:rPr>
              <w:t xml:space="preserve"> </w:t>
            </w:r>
          </w:p>
        </w:tc>
        <w:tc>
          <w:tcPr>
            <w:tcW w:w="284" w:type="dxa"/>
            <w:tcBorders>
              <w:top w:val="nil"/>
              <w:bottom w:val="nil"/>
            </w:tcBorders>
          </w:tcPr>
          <w:p w14:paraId="486B3BD4" w14:textId="77777777" w:rsidR="000E366E" w:rsidRPr="00F80DA5" w:rsidRDefault="000E366E" w:rsidP="00AF1EFF">
            <w:pPr>
              <w:jc w:val="left"/>
              <w:rPr>
                <w:lang w:val="it-CH"/>
              </w:rPr>
            </w:pPr>
          </w:p>
        </w:tc>
        <w:tc>
          <w:tcPr>
            <w:tcW w:w="4500" w:type="dxa"/>
            <w:gridSpan w:val="2"/>
          </w:tcPr>
          <w:p w14:paraId="4B08E9EB" w14:textId="77777777" w:rsidR="00A95B03" w:rsidRPr="00F80DA5" w:rsidRDefault="00137D55" w:rsidP="002C40CD">
            <w:pPr>
              <w:jc w:val="left"/>
              <w:rPr>
                <w:color w:val="0070C0"/>
                <w:lang w:val="it-CH"/>
              </w:rPr>
            </w:pPr>
            <w:r w:rsidRPr="00F80DA5">
              <w:rPr>
                <w:lang w:val="it-CH"/>
              </w:rPr>
              <w:t>Punti deboli</w:t>
            </w:r>
            <w:r w:rsidR="000E366E" w:rsidRPr="00F80DA5">
              <w:rPr>
                <w:lang w:val="it-CH"/>
              </w:rPr>
              <w:t xml:space="preserve">: </w:t>
            </w:r>
            <w:r w:rsidR="002C3BF5" w:rsidRPr="00F80DA5">
              <w:rPr>
                <w:color w:val="0070C0"/>
                <w:lang w:val="it-CH"/>
              </w:rPr>
              <w:t>[</w:t>
            </w:r>
            <w:r w:rsidR="00A95B03" w:rsidRPr="00F80DA5">
              <w:rPr>
                <w:color w:val="0070C0"/>
                <w:lang w:val="it-CH"/>
              </w:rPr>
              <w:t>giudizio individuale; gli elementi addotti potrebbero essere i seguenti:]</w:t>
            </w:r>
          </w:p>
          <w:p w14:paraId="2799E515" w14:textId="4D240F68" w:rsidR="002C3BF5" w:rsidRPr="00F80DA5" w:rsidRDefault="00A95B03" w:rsidP="00A95B03">
            <w:pPr>
              <w:jc w:val="left"/>
              <w:rPr>
                <w:lang w:val="it-CH"/>
              </w:rPr>
            </w:pPr>
            <w:r w:rsidRPr="00F80DA5">
              <w:rPr>
                <w:color w:val="0070C0"/>
                <w:lang w:val="it-CH"/>
              </w:rPr>
              <w:t xml:space="preserve">L’alcolismo della signora Albin non è dimostrato da prove certe; le assenze lavorative del signor Albin potrebbero effettivamente essere dovute a una malattia. </w:t>
            </w:r>
            <w:r w:rsidR="002C3BF5" w:rsidRPr="00F80DA5">
              <w:rPr>
                <w:color w:val="0070C0"/>
                <w:lang w:val="it-CH"/>
              </w:rPr>
              <w:t xml:space="preserve"> </w:t>
            </w:r>
          </w:p>
        </w:tc>
      </w:tr>
    </w:tbl>
    <w:p w14:paraId="60C91D33" w14:textId="79A64C9F" w:rsidR="00F5311E" w:rsidRPr="00F80DA5" w:rsidRDefault="00F5311E">
      <w:pPr>
        <w:spacing w:after="0"/>
        <w:jc w:val="left"/>
        <w:rPr>
          <w:lang w:val="it-CH"/>
        </w:rPr>
      </w:pPr>
    </w:p>
    <w:p w14:paraId="0F314DA8" w14:textId="4379C43D" w:rsidR="00EF56AE" w:rsidRPr="00F80DA5" w:rsidRDefault="006B2A3C" w:rsidP="00EF56AE">
      <w:pPr>
        <w:pStyle w:val="Listenabsatz"/>
        <w:numPr>
          <w:ilvl w:val="0"/>
          <w:numId w:val="6"/>
        </w:numPr>
        <w:ind w:left="284" w:hanging="284"/>
        <w:rPr>
          <w:lang w:val="it-CH"/>
        </w:rPr>
      </w:pPr>
      <w:r w:rsidRPr="00145793">
        <w:rPr>
          <w:noProof/>
          <w:color w:val="000000" w:themeColor="text1"/>
          <w:lang w:val="it-CH" w:eastAsia="it-CH"/>
        </w:rPr>
        <w:lastRenderedPageBreak/>
        <mc:AlternateContent>
          <mc:Choice Requires="wps">
            <w:drawing>
              <wp:anchor distT="0" distB="0" distL="114300" distR="114300" simplePos="0" relativeHeight="251640832" behindDoc="0" locked="0" layoutInCell="1" allowOverlap="1" wp14:anchorId="7ED990AD" wp14:editId="3A14CD5D">
                <wp:simplePos x="0" y="0"/>
                <wp:positionH relativeFrom="column">
                  <wp:posOffset>6173470</wp:posOffset>
                </wp:positionH>
                <wp:positionV relativeFrom="paragraph">
                  <wp:posOffset>-168910</wp:posOffset>
                </wp:positionV>
                <wp:extent cx="118745" cy="9429115"/>
                <wp:effectExtent l="0" t="0" r="0" b="635"/>
                <wp:wrapNone/>
                <wp:docPr id="16" name="Textfeld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C16953" w14:textId="77777777" w:rsidR="002F2A00" w:rsidRDefault="002F2A00" w:rsidP="007C42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990AD" id="Textfeld 16" o:spid="_x0000_s1038" type="#_x0000_t202" style="position:absolute;left:0;text-align:left;margin-left:486.1pt;margin-top:-13.3pt;width:9.35pt;height:742.4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" fillcolor="silver" stroked="f">
                <v:textbox>
                  <w:txbxContent>
                    <w:p w14:paraId="30C16953" w14:textId="77777777" w:rsidR="002F2A00" w:rsidRDefault="002F2A00" w:rsidP="007C421B"/>
                  </w:txbxContent>
                </v:textbox>
              </v:shape>
            </w:pict>
          </mc:Fallback>
        </mc:AlternateContent>
      </w:r>
      <w:r w:rsidR="00EF56AE" w:rsidRPr="00145793">
        <w:rPr>
          <w:color w:val="000000" w:themeColor="text1"/>
          <w:lang w:val="it-CH"/>
        </w:rPr>
        <w:t xml:space="preserve">Confrontate </w:t>
      </w:r>
      <w:r w:rsidR="00145793" w:rsidRPr="00145793">
        <w:rPr>
          <w:color w:val="000000" w:themeColor="text1"/>
          <w:lang w:val="it-CH"/>
        </w:rPr>
        <w:t xml:space="preserve">i risultati del vostro lavoro </w:t>
      </w:r>
      <w:r w:rsidR="00EF56AE" w:rsidRPr="00145793">
        <w:rPr>
          <w:color w:val="000000" w:themeColor="text1"/>
          <w:lang w:val="it-CH"/>
        </w:rPr>
        <w:t xml:space="preserve">e </w:t>
      </w:r>
      <w:r w:rsidR="00EF56AE" w:rsidRPr="00F80DA5">
        <w:rPr>
          <w:lang w:val="it-CH"/>
        </w:rPr>
        <w:t xml:space="preserve">formulate un commento congiunto in merito al ricorso e alla relativa decisione; prendete nota di un’eventuale divergenza di opinioni tra di voi. </w:t>
      </w:r>
    </w:p>
    <w:p w14:paraId="75F6914E" w14:textId="16C54D7E" w:rsidR="00EF56AE" w:rsidRPr="00F80DA5" w:rsidRDefault="00EF56AE" w:rsidP="00EF56AE">
      <w:pPr>
        <w:pStyle w:val="Listenabsatz"/>
        <w:ind w:left="284"/>
        <w:rPr>
          <w:lang w:val="it-CH"/>
        </w:rPr>
      </w:pPr>
    </w:p>
    <w:p w14:paraId="5C2AAEA6" w14:textId="7C46E88A" w:rsidR="00E261F1" w:rsidRPr="00F80DA5" w:rsidRDefault="004E5489" w:rsidP="006D68FA">
      <w:pPr>
        <w:pStyle w:val="Listenabsatz"/>
        <w:ind w:left="284"/>
        <w:rPr>
          <w:color w:val="0070C0"/>
          <w:lang w:val="it-CH"/>
        </w:rPr>
      </w:pPr>
      <w:r w:rsidRPr="00F80DA5">
        <w:rPr>
          <w:color w:val="0070C0"/>
          <w:lang w:val="it-CH"/>
        </w:rPr>
        <w:t>[</w:t>
      </w:r>
      <w:r w:rsidR="001514F0" w:rsidRPr="00F80DA5">
        <w:rPr>
          <w:color w:val="0070C0"/>
          <w:lang w:val="it-CH"/>
        </w:rPr>
        <w:t>d</w:t>
      </w:r>
      <w:r w:rsidR="007220C0" w:rsidRPr="00F80DA5">
        <w:rPr>
          <w:color w:val="0070C0"/>
          <w:lang w:val="it-CH"/>
        </w:rPr>
        <w:t xml:space="preserve">ecisione </w:t>
      </w:r>
      <w:r w:rsidR="00313DAE" w:rsidRPr="00F80DA5">
        <w:rPr>
          <w:color w:val="0070C0"/>
          <w:lang w:val="it-CH"/>
        </w:rPr>
        <w:t>i</w:t>
      </w:r>
      <w:r w:rsidR="00FC482F" w:rsidRPr="00F80DA5">
        <w:rPr>
          <w:color w:val="0070C0"/>
          <w:lang w:val="it-CH"/>
        </w:rPr>
        <w:t>ndividu</w:t>
      </w:r>
      <w:r w:rsidR="007220C0" w:rsidRPr="00F80DA5">
        <w:rPr>
          <w:color w:val="0070C0"/>
          <w:lang w:val="it-CH"/>
        </w:rPr>
        <w:t>a</w:t>
      </w:r>
      <w:r w:rsidR="00FC482F" w:rsidRPr="00F80DA5">
        <w:rPr>
          <w:color w:val="0070C0"/>
          <w:lang w:val="it-CH"/>
        </w:rPr>
        <w:t>le</w:t>
      </w:r>
      <w:r w:rsidRPr="00F80DA5">
        <w:rPr>
          <w:color w:val="0070C0"/>
          <w:lang w:val="it-CH"/>
        </w:rPr>
        <w:t>]</w:t>
      </w:r>
    </w:p>
    <w:p w14:paraId="1CD55437" w14:textId="3422259F" w:rsidR="00F5311E" w:rsidRPr="00F80DA5" w:rsidRDefault="00F5311E" w:rsidP="006D68FA">
      <w:pPr>
        <w:pStyle w:val="Listenabsatz"/>
        <w:ind w:left="284"/>
        <w:rPr>
          <w:color w:val="0070C0"/>
          <w:lang w:val="it-CH"/>
        </w:rPr>
      </w:pPr>
    </w:p>
    <w:p w14:paraId="374B1D95" w14:textId="789EA84A" w:rsidR="000E179A" w:rsidRPr="00F80DA5" w:rsidRDefault="000E179A" w:rsidP="000E179A">
      <w:pPr>
        <w:pStyle w:val="Listenabsatz"/>
        <w:numPr>
          <w:ilvl w:val="0"/>
          <w:numId w:val="6"/>
        </w:numPr>
        <w:ind w:left="284" w:hanging="284"/>
        <w:rPr>
          <w:color w:val="3333FF"/>
          <w:lang w:val="it-CH"/>
        </w:rPr>
      </w:pPr>
      <w:r w:rsidRPr="00F80DA5">
        <w:rPr>
          <w:lang w:val="it-CH"/>
        </w:rPr>
        <w:t>Stabilite quali ulteriori ricerche e documenti potrebbero aiutarvi a consolidare il vostro commento e le vostre impressioni.</w:t>
      </w:r>
    </w:p>
    <w:p w14:paraId="2E6A18EE" w14:textId="77777777" w:rsidR="000E179A" w:rsidRPr="00F80DA5" w:rsidRDefault="000E179A" w:rsidP="001514F0">
      <w:pPr>
        <w:pStyle w:val="Listenabsatz"/>
        <w:ind w:left="284"/>
        <w:rPr>
          <w:color w:val="3333FF"/>
          <w:lang w:val="it-CH"/>
        </w:rPr>
      </w:pPr>
    </w:p>
    <w:p w14:paraId="438F19B5" w14:textId="7981D102" w:rsidR="002C3BF5" w:rsidRPr="00F80DA5" w:rsidRDefault="002C3BF5" w:rsidP="006D68FA">
      <w:pPr>
        <w:pStyle w:val="Listenabsatz"/>
        <w:ind w:left="284"/>
        <w:rPr>
          <w:color w:val="0070C0"/>
          <w:lang w:val="it-CH"/>
        </w:rPr>
      </w:pPr>
      <w:r w:rsidRPr="00F80DA5">
        <w:rPr>
          <w:color w:val="0070C0"/>
          <w:lang w:val="it-CH"/>
        </w:rPr>
        <w:t>[</w:t>
      </w:r>
      <w:r w:rsidR="00136A33" w:rsidRPr="00F80DA5">
        <w:rPr>
          <w:color w:val="0070C0"/>
          <w:lang w:val="it-CH"/>
        </w:rPr>
        <w:t>D</w:t>
      </w:r>
      <w:r w:rsidR="00615DB2" w:rsidRPr="00F80DA5">
        <w:rPr>
          <w:color w:val="0070C0"/>
          <w:lang w:val="it-CH"/>
        </w:rPr>
        <w:t>ecisioni individuali</w:t>
      </w:r>
      <w:r w:rsidRPr="00F80DA5">
        <w:rPr>
          <w:color w:val="0070C0"/>
          <w:lang w:val="it-CH"/>
        </w:rPr>
        <w:t xml:space="preserve">. </w:t>
      </w:r>
      <w:r w:rsidR="00615DB2" w:rsidRPr="00F80DA5">
        <w:rPr>
          <w:color w:val="0070C0"/>
          <w:lang w:val="it-CH"/>
        </w:rPr>
        <w:t>Punti possibili</w:t>
      </w:r>
      <w:r w:rsidRPr="00F80DA5">
        <w:rPr>
          <w:color w:val="0070C0"/>
          <w:lang w:val="it-CH"/>
        </w:rPr>
        <w:t>]</w:t>
      </w:r>
    </w:p>
    <w:p w14:paraId="63DA16C2" w14:textId="7DBAB168" w:rsidR="002C3BF5" w:rsidRPr="00145793" w:rsidRDefault="0034295F" w:rsidP="00A0158A">
      <w:pPr>
        <w:pStyle w:val="Listenabsatz"/>
        <w:numPr>
          <w:ilvl w:val="1"/>
          <w:numId w:val="6"/>
        </w:numPr>
        <w:ind w:left="567" w:hanging="283"/>
        <w:jc w:val="left"/>
        <w:rPr>
          <w:color w:val="0070C0"/>
          <w:lang w:val="it-CH"/>
        </w:rPr>
      </w:pPr>
      <w:r w:rsidRPr="00F80DA5">
        <w:rPr>
          <w:color w:val="0070C0"/>
          <w:lang w:val="it-CH"/>
        </w:rPr>
        <w:t xml:space="preserve">Indicazioni </w:t>
      </w:r>
      <w:r w:rsidRPr="00145793">
        <w:rPr>
          <w:color w:val="0070C0"/>
          <w:lang w:val="it-CH"/>
        </w:rPr>
        <w:t xml:space="preserve">sul manifestarsi della malattia del signor Albin e sul suo decorso. </w:t>
      </w:r>
    </w:p>
    <w:p w14:paraId="745D5B00" w14:textId="14FA7E6B" w:rsidR="00E261F1" w:rsidRPr="00145793" w:rsidRDefault="002A2914" w:rsidP="00A0158A">
      <w:pPr>
        <w:pStyle w:val="Listenabsatz"/>
        <w:numPr>
          <w:ilvl w:val="1"/>
          <w:numId w:val="6"/>
        </w:numPr>
        <w:ind w:left="567" w:hanging="283"/>
        <w:jc w:val="left"/>
        <w:rPr>
          <w:color w:val="0070C0"/>
          <w:lang w:val="it-CH"/>
        </w:rPr>
      </w:pPr>
      <w:r w:rsidRPr="00145793">
        <w:rPr>
          <w:color w:val="0070C0"/>
          <w:lang w:val="it-CH"/>
        </w:rPr>
        <w:t>Riferimenti</w:t>
      </w:r>
      <w:r w:rsidR="0034295F" w:rsidRPr="00145793">
        <w:rPr>
          <w:color w:val="0070C0"/>
          <w:lang w:val="it-CH"/>
        </w:rPr>
        <w:t xml:space="preserve"> inconfutabili </w:t>
      </w:r>
      <w:r w:rsidR="00145793" w:rsidRPr="00145793">
        <w:rPr>
          <w:color w:val="0070C0"/>
          <w:lang w:val="it-CH"/>
        </w:rPr>
        <w:t>riguardo all’</w:t>
      </w:r>
      <w:r w:rsidR="0034295F" w:rsidRPr="00145793">
        <w:rPr>
          <w:color w:val="0070C0"/>
          <w:lang w:val="it-CH"/>
        </w:rPr>
        <w:t xml:space="preserve">alcolismo della signora </w:t>
      </w:r>
      <w:r w:rsidR="004E5489" w:rsidRPr="00145793">
        <w:rPr>
          <w:color w:val="0070C0"/>
          <w:lang w:val="it-CH"/>
        </w:rPr>
        <w:t>Albin.</w:t>
      </w:r>
    </w:p>
    <w:p w14:paraId="0833504E" w14:textId="01EB60E6" w:rsidR="002C3BF5" w:rsidRPr="00145793" w:rsidRDefault="0034295F" w:rsidP="00A0158A">
      <w:pPr>
        <w:pStyle w:val="Listenabsatz"/>
        <w:numPr>
          <w:ilvl w:val="1"/>
          <w:numId w:val="6"/>
        </w:numPr>
        <w:ind w:left="567" w:hanging="283"/>
        <w:jc w:val="left"/>
        <w:rPr>
          <w:color w:val="0070C0"/>
          <w:lang w:val="it-CH"/>
        </w:rPr>
      </w:pPr>
      <w:r w:rsidRPr="00145793">
        <w:rPr>
          <w:color w:val="0070C0"/>
          <w:lang w:val="it-CH"/>
        </w:rPr>
        <w:t>Valori e norme auspicati dalle autorità tutorie</w:t>
      </w:r>
      <w:r w:rsidR="00F5311E" w:rsidRPr="00145793">
        <w:rPr>
          <w:color w:val="0070C0"/>
          <w:lang w:val="it-CH"/>
        </w:rPr>
        <w:t>.</w:t>
      </w:r>
    </w:p>
    <w:p w14:paraId="14D6DD28" w14:textId="1909078B" w:rsidR="00E261F1" w:rsidRPr="00145793" w:rsidRDefault="0034295F" w:rsidP="00A0158A">
      <w:pPr>
        <w:pStyle w:val="Listenabsatz"/>
        <w:numPr>
          <w:ilvl w:val="1"/>
          <w:numId w:val="6"/>
        </w:numPr>
        <w:ind w:left="567" w:hanging="283"/>
        <w:rPr>
          <w:color w:val="0070C0"/>
          <w:lang w:val="it-CH"/>
        </w:rPr>
      </w:pPr>
      <w:r w:rsidRPr="00145793">
        <w:rPr>
          <w:color w:val="0070C0"/>
          <w:lang w:val="it-CH"/>
        </w:rPr>
        <w:t xml:space="preserve">Aspetti finanziari relativi al sostegno della famiglia e al collocamento dei figli. </w:t>
      </w:r>
      <w:r w:rsidR="00FC482F" w:rsidRPr="00145793">
        <w:rPr>
          <w:color w:val="0070C0"/>
          <w:lang w:val="it-CH"/>
        </w:rPr>
        <w:t>[</w:t>
      </w:r>
      <w:r w:rsidR="002A2914" w:rsidRPr="00145793">
        <w:rPr>
          <w:color w:val="0070C0"/>
          <w:lang w:val="it-CH"/>
        </w:rPr>
        <w:t xml:space="preserve">I costi che l’autorità </w:t>
      </w:r>
      <w:proofErr w:type="spellStart"/>
      <w:r w:rsidR="002A2914" w:rsidRPr="00145793">
        <w:rPr>
          <w:color w:val="0070C0"/>
          <w:lang w:val="it-CH"/>
        </w:rPr>
        <w:t>pauperile</w:t>
      </w:r>
      <w:proofErr w:type="spellEnd"/>
      <w:r w:rsidR="002A2914" w:rsidRPr="00145793">
        <w:rPr>
          <w:color w:val="0070C0"/>
          <w:lang w:val="it-CH"/>
        </w:rPr>
        <w:t xml:space="preserve"> doveva assumersi per </w:t>
      </w:r>
      <w:r w:rsidR="00145793" w:rsidRPr="00145793">
        <w:rPr>
          <w:color w:val="0070C0"/>
          <w:lang w:val="it-CH"/>
        </w:rPr>
        <w:t xml:space="preserve">lo scioglimento di una famiglia </w:t>
      </w:r>
      <w:r w:rsidR="00026058" w:rsidRPr="00145793">
        <w:rPr>
          <w:color w:val="0070C0"/>
          <w:lang w:val="it-CH"/>
        </w:rPr>
        <w:t xml:space="preserve">erano di caso in caso </w:t>
      </w:r>
      <w:r w:rsidR="002A2914" w:rsidRPr="00145793">
        <w:rPr>
          <w:color w:val="0070C0"/>
          <w:lang w:val="it-CH"/>
        </w:rPr>
        <w:t xml:space="preserve">più bassi </w:t>
      </w:r>
      <w:r w:rsidR="00026058" w:rsidRPr="00145793">
        <w:rPr>
          <w:color w:val="0070C0"/>
          <w:lang w:val="it-CH"/>
        </w:rPr>
        <w:t xml:space="preserve">o più alti rispetto al </w:t>
      </w:r>
      <w:r w:rsidR="002A2914" w:rsidRPr="00145793">
        <w:rPr>
          <w:color w:val="0070C0"/>
          <w:lang w:val="it-CH"/>
        </w:rPr>
        <w:t xml:space="preserve">sostegno </w:t>
      </w:r>
      <w:r w:rsidR="00026058" w:rsidRPr="00145793">
        <w:rPr>
          <w:color w:val="0070C0"/>
          <w:lang w:val="it-CH"/>
        </w:rPr>
        <w:t>finanziario dell’intera famiglia</w:t>
      </w:r>
      <w:r w:rsidR="00535250" w:rsidRPr="00145793">
        <w:rPr>
          <w:color w:val="0070C0"/>
          <w:lang w:val="it-CH"/>
        </w:rPr>
        <w:t xml:space="preserve">. </w:t>
      </w:r>
      <w:r w:rsidR="00026058" w:rsidRPr="00145793">
        <w:rPr>
          <w:color w:val="0070C0"/>
          <w:lang w:val="it-CH"/>
        </w:rPr>
        <w:t xml:space="preserve">Il collocamento dei figli giocava un ruolo di grande rilievo. Se i bambini potevano essere </w:t>
      </w:r>
      <w:r w:rsidR="00145793" w:rsidRPr="00145793">
        <w:rPr>
          <w:color w:val="0070C0"/>
          <w:lang w:val="it-CH"/>
        </w:rPr>
        <w:t xml:space="preserve">affidati senza grandi spese </w:t>
      </w:r>
      <w:r w:rsidR="001514F0" w:rsidRPr="00145793">
        <w:rPr>
          <w:color w:val="0070C0"/>
          <w:lang w:val="it-CH"/>
        </w:rPr>
        <w:t xml:space="preserve">o addirittura gratuitamente presso genitori affidatari, </w:t>
      </w:r>
      <w:r w:rsidR="00145793" w:rsidRPr="00145793">
        <w:rPr>
          <w:color w:val="0070C0"/>
          <w:lang w:val="it-CH"/>
        </w:rPr>
        <w:t xml:space="preserve">lo scioglimento della famiglia risultava essere la soluzione </w:t>
      </w:r>
      <w:r w:rsidR="001514F0" w:rsidRPr="00145793">
        <w:rPr>
          <w:color w:val="0070C0"/>
          <w:lang w:val="it-CH"/>
        </w:rPr>
        <w:t>più economica.</w:t>
      </w:r>
      <w:r w:rsidR="00FC482F" w:rsidRPr="00145793">
        <w:rPr>
          <w:color w:val="0070C0"/>
          <w:lang w:val="it-CH"/>
        </w:rPr>
        <w:t>]</w:t>
      </w:r>
    </w:p>
    <w:p w14:paraId="7A6E3500" w14:textId="725A98F6" w:rsidR="00E261F1" w:rsidRPr="00F80DA5" w:rsidRDefault="00E261F1" w:rsidP="0026696D">
      <w:pPr>
        <w:pStyle w:val="Listenabsatz"/>
        <w:ind w:left="567"/>
        <w:jc w:val="left"/>
        <w:rPr>
          <w:lang w:val="it-CH"/>
        </w:rPr>
      </w:pPr>
    </w:p>
    <w:p w14:paraId="20217C02" w14:textId="441A9AE1" w:rsidR="001514F0" w:rsidRPr="00F80DA5" w:rsidRDefault="00145793" w:rsidP="001514F0">
      <w:pPr>
        <w:pStyle w:val="Listenabsatz"/>
        <w:numPr>
          <w:ilvl w:val="0"/>
          <w:numId w:val="6"/>
        </w:numPr>
        <w:ind w:left="284" w:hanging="284"/>
        <w:jc w:val="left"/>
        <w:rPr>
          <w:lang w:val="it-CH"/>
        </w:rPr>
      </w:pPr>
      <w:r w:rsidRPr="00EB1624">
        <w:rPr>
          <w:lang w:val="it-CH"/>
        </w:rPr>
        <w:t>Preparatevi a presentare brevemente la storia e il vostro giudizio alla classe. Potete servirvi del materiale illustrativo delle fonti e dell’ulteriore materiale a disposizione.</w:t>
      </w:r>
    </w:p>
    <w:p w14:paraId="75E65395" w14:textId="77777777" w:rsidR="001514F0" w:rsidRPr="00F80DA5" w:rsidRDefault="001514F0" w:rsidP="001514F0">
      <w:pPr>
        <w:pStyle w:val="Listenabsatz"/>
        <w:ind w:left="284"/>
        <w:jc w:val="left"/>
        <w:rPr>
          <w:lang w:val="it-CH"/>
        </w:rPr>
      </w:pPr>
    </w:p>
    <w:p w14:paraId="14E73FA4" w14:textId="42D47268" w:rsidR="00E261F1" w:rsidRPr="00F80DA5" w:rsidRDefault="00EC74D0" w:rsidP="00B71338">
      <w:pPr>
        <w:ind w:left="284"/>
        <w:rPr>
          <w:color w:val="0070C0"/>
          <w:lang w:val="it-CH"/>
        </w:rPr>
      </w:pPr>
      <w:r w:rsidRPr="00F80DA5">
        <w:rPr>
          <w:color w:val="0070C0"/>
          <w:lang w:val="it-CH"/>
        </w:rPr>
        <w:t>[</w:t>
      </w:r>
      <w:r w:rsidR="001514F0" w:rsidRPr="00F80DA5">
        <w:rPr>
          <w:color w:val="0070C0"/>
          <w:lang w:val="it-CH"/>
        </w:rPr>
        <w:t>Sar</w:t>
      </w:r>
      <w:r w:rsidR="006E1FCB" w:rsidRPr="00F80DA5">
        <w:rPr>
          <w:color w:val="0070C0"/>
          <w:lang w:val="it-CH"/>
        </w:rPr>
        <w:t xml:space="preserve">à l’insegnante </w:t>
      </w:r>
      <w:r w:rsidR="001514F0" w:rsidRPr="00F80DA5">
        <w:rPr>
          <w:color w:val="0070C0"/>
          <w:lang w:val="it-CH"/>
        </w:rPr>
        <w:t>a stabilire la forma della presentazione, che dipenderà dal numero d</w:t>
      </w:r>
      <w:r w:rsidR="006E1FCB" w:rsidRPr="00F80DA5">
        <w:rPr>
          <w:color w:val="0070C0"/>
          <w:lang w:val="it-CH"/>
        </w:rPr>
        <w:t>e</w:t>
      </w:r>
      <w:r w:rsidR="001514F0" w:rsidRPr="00F80DA5">
        <w:rPr>
          <w:color w:val="0070C0"/>
          <w:lang w:val="it-CH"/>
        </w:rPr>
        <w:t xml:space="preserve">i casi </w:t>
      </w:r>
      <w:r w:rsidR="006E1FCB" w:rsidRPr="00F80DA5">
        <w:rPr>
          <w:color w:val="0070C0"/>
          <w:lang w:val="it-CH"/>
        </w:rPr>
        <w:t>trattati in</w:t>
      </w:r>
      <w:r w:rsidR="006C34D1" w:rsidRPr="00F80DA5">
        <w:rPr>
          <w:color w:val="0070C0"/>
          <w:lang w:val="it-CH"/>
        </w:rPr>
        <w:t xml:space="preserve"> classe, dal tempo a disposizione e dagli obiettivi dell</w:t>
      </w:r>
      <w:r w:rsidR="006E1FCB" w:rsidRPr="00F80DA5">
        <w:rPr>
          <w:color w:val="0070C0"/>
          <w:lang w:val="it-CH"/>
        </w:rPr>
        <w:t>e lezioni</w:t>
      </w:r>
      <w:r w:rsidR="006C34D1" w:rsidRPr="00F80DA5">
        <w:rPr>
          <w:color w:val="0070C0"/>
          <w:lang w:val="it-CH"/>
        </w:rPr>
        <w:t>. Può trattarsi di un</w:t>
      </w:r>
      <w:r w:rsidR="006E1FCB" w:rsidRPr="00F80DA5">
        <w:rPr>
          <w:color w:val="0070C0"/>
          <w:lang w:val="it-CH"/>
        </w:rPr>
        <w:t>a</w:t>
      </w:r>
      <w:r w:rsidR="006C34D1" w:rsidRPr="00F80DA5">
        <w:rPr>
          <w:color w:val="0070C0"/>
          <w:lang w:val="it-CH"/>
        </w:rPr>
        <w:t xml:space="preserve"> breve </w:t>
      </w:r>
      <w:r w:rsidR="006E1FCB" w:rsidRPr="00F80DA5">
        <w:rPr>
          <w:color w:val="0070C0"/>
          <w:lang w:val="it-CH"/>
        </w:rPr>
        <w:t>relazione</w:t>
      </w:r>
      <w:r w:rsidR="006C34D1" w:rsidRPr="00F80DA5">
        <w:rPr>
          <w:color w:val="0070C0"/>
          <w:lang w:val="it-CH"/>
        </w:rPr>
        <w:t xml:space="preserve">, di una </w:t>
      </w:r>
      <w:r w:rsidR="00DF7F1F" w:rsidRPr="00F80DA5">
        <w:rPr>
          <w:color w:val="0070C0"/>
          <w:lang w:val="it-CH"/>
        </w:rPr>
        <w:t xml:space="preserve">poster session, di uno scambio </w:t>
      </w:r>
      <w:r w:rsidR="006E1FCB" w:rsidRPr="00F80DA5">
        <w:rPr>
          <w:color w:val="0070C0"/>
          <w:lang w:val="it-CH"/>
        </w:rPr>
        <w:t xml:space="preserve">di idee </w:t>
      </w:r>
      <w:r w:rsidR="00DF7F1F" w:rsidRPr="00F80DA5">
        <w:rPr>
          <w:color w:val="0070C0"/>
          <w:lang w:val="it-CH"/>
        </w:rPr>
        <w:t xml:space="preserve">o simili. </w:t>
      </w:r>
      <w:r w:rsidR="006E1FCB" w:rsidRPr="00F80DA5">
        <w:rPr>
          <w:color w:val="0070C0"/>
          <w:lang w:val="it-CH"/>
        </w:rPr>
        <w:t>Il docente può</w:t>
      </w:r>
      <w:r w:rsidR="00DF7F1F" w:rsidRPr="00F80DA5">
        <w:rPr>
          <w:color w:val="0070C0"/>
          <w:lang w:val="it-CH"/>
        </w:rPr>
        <w:t xml:space="preserve"> anche prevedere uno scambio su una piattaforma d</w:t>
      </w:r>
      <w:r w:rsidR="006E1FCB" w:rsidRPr="00F80DA5">
        <w:rPr>
          <w:color w:val="0070C0"/>
          <w:lang w:val="it-CH"/>
        </w:rPr>
        <w:t>ella</w:t>
      </w:r>
      <w:r w:rsidR="00DF7F1F" w:rsidRPr="00F80DA5">
        <w:rPr>
          <w:color w:val="0070C0"/>
          <w:lang w:val="it-CH"/>
        </w:rPr>
        <w:t xml:space="preserve"> classe oppure un lavoro da consegnare</w:t>
      </w:r>
      <w:r w:rsidR="006E1FCB" w:rsidRPr="00F80DA5">
        <w:rPr>
          <w:color w:val="0070C0"/>
          <w:lang w:val="it-CH"/>
        </w:rPr>
        <w:t>.</w:t>
      </w:r>
      <w:r w:rsidR="00DF7F1F" w:rsidRPr="00F80DA5">
        <w:rPr>
          <w:color w:val="0070C0"/>
          <w:lang w:val="it-CH"/>
        </w:rPr>
        <w:t xml:space="preserve"> Una valutazione è possibile se </w:t>
      </w:r>
      <w:r w:rsidR="006E1FCB" w:rsidRPr="00F80DA5">
        <w:rPr>
          <w:color w:val="0070C0"/>
          <w:lang w:val="it-CH"/>
        </w:rPr>
        <w:t xml:space="preserve">si </w:t>
      </w:r>
      <w:r w:rsidR="00DF7F1F" w:rsidRPr="00F80DA5">
        <w:rPr>
          <w:color w:val="0070C0"/>
          <w:lang w:val="it-CH"/>
        </w:rPr>
        <w:t>stabili</w:t>
      </w:r>
      <w:r w:rsidR="006E1FCB" w:rsidRPr="00F80DA5">
        <w:rPr>
          <w:color w:val="0070C0"/>
          <w:lang w:val="it-CH"/>
        </w:rPr>
        <w:t>scono</w:t>
      </w:r>
      <w:r w:rsidR="00DF7F1F" w:rsidRPr="00F80DA5">
        <w:rPr>
          <w:color w:val="0070C0"/>
          <w:lang w:val="it-CH"/>
        </w:rPr>
        <w:t xml:space="preserve"> criteri più dettagliati e </w:t>
      </w:r>
      <w:r w:rsidR="006E1FCB" w:rsidRPr="00F80DA5">
        <w:rPr>
          <w:color w:val="0070C0"/>
          <w:lang w:val="it-CH"/>
        </w:rPr>
        <w:t xml:space="preserve">se </w:t>
      </w:r>
      <w:r w:rsidR="00DF7F1F" w:rsidRPr="00F80DA5">
        <w:rPr>
          <w:color w:val="0070C0"/>
          <w:lang w:val="it-CH"/>
        </w:rPr>
        <w:t xml:space="preserve">tutti gli allievi </w:t>
      </w:r>
      <w:r w:rsidR="006E1FCB" w:rsidRPr="00F80DA5">
        <w:rPr>
          <w:color w:val="0070C0"/>
          <w:lang w:val="it-CH"/>
        </w:rPr>
        <w:t>esaminano</w:t>
      </w:r>
      <w:r w:rsidR="00DF7F1F" w:rsidRPr="00F80DA5">
        <w:rPr>
          <w:color w:val="0070C0"/>
          <w:lang w:val="it-CH"/>
        </w:rPr>
        <w:t xml:space="preserve"> lo stesso </w:t>
      </w:r>
      <w:r w:rsidR="00145793">
        <w:rPr>
          <w:color w:val="0070C0"/>
          <w:lang w:val="it-CH"/>
        </w:rPr>
        <w:t>caso</w:t>
      </w:r>
      <w:r w:rsidR="00DF7F1F" w:rsidRPr="00F80DA5">
        <w:rPr>
          <w:color w:val="0070C0"/>
          <w:lang w:val="it-CH"/>
        </w:rPr>
        <w:t>.</w:t>
      </w:r>
      <w:r w:rsidRPr="00F80DA5">
        <w:rPr>
          <w:color w:val="0070C0"/>
          <w:lang w:val="it-CH"/>
        </w:rPr>
        <w:t>]</w:t>
      </w:r>
    </w:p>
    <w:p w14:paraId="6F00E87E" w14:textId="22042AB6" w:rsidR="009367B1" w:rsidRPr="00F80DA5" w:rsidRDefault="009367B1" w:rsidP="00B71338">
      <w:pPr>
        <w:ind w:left="284"/>
        <w:rPr>
          <w:color w:val="3333FF"/>
          <w:lang w:val="it-CH"/>
        </w:rPr>
      </w:pPr>
    </w:p>
    <w:p w14:paraId="5C68CB65" w14:textId="77777777" w:rsidR="006E736F" w:rsidRPr="00F80DA5" w:rsidRDefault="006E736F" w:rsidP="00C93DF9">
      <w:pPr>
        <w:rPr>
          <w:lang w:val="it-CH"/>
        </w:rPr>
      </w:pPr>
    </w:p>
    <w:p w14:paraId="3B4FC6EC" w14:textId="77777777" w:rsidR="006E736F" w:rsidRPr="00F80DA5" w:rsidRDefault="006E736F" w:rsidP="00C93DF9">
      <w:pPr>
        <w:rPr>
          <w:lang w:val="it-CH"/>
        </w:rPr>
        <w:sectPr w:rsidR="006E736F" w:rsidRPr="00F80DA5" w:rsidSect="00234300">
          <w:headerReference w:type="default" r:id="rId13"/>
          <w:footnotePr>
            <w:numRestart w:val="eachPage"/>
          </w:footnotePr>
          <w:pgSz w:w="11906" w:h="16838"/>
          <w:pgMar w:top="624" w:right="1134" w:bottom="624" w:left="1304" w:header="709" w:footer="709" w:gutter="0"/>
          <w:cols w:space="708"/>
          <w:docGrid w:linePitch="360"/>
        </w:sectPr>
      </w:pPr>
    </w:p>
    <w:p w14:paraId="1AA9D1F5" w14:textId="1D1492E1" w:rsidR="0066303D" w:rsidRPr="00F80DA5" w:rsidRDefault="00B64585" w:rsidP="0066303D">
      <w:pPr>
        <w:pStyle w:val="berschrift3"/>
        <w:rPr>
          <w:lang w:val="it-CH"/>
        </w:rPr>
      </w:pPr>
      <w:bookmarkStart w:id="18" w:name="_Toc59187364"/>
      <w:bookmarkStart w:id="19" w:name="_Toc59188983"/>
      <w:r w:rsidRPr="00F80DA5">
        <w:rPr>
          <w:lang w:val="it-CH"/>
        </w:rPr>
        <w:lastRenderedPageBreak/>
        <w:t>Caso</w:t>
      </w:r>
      <w:r w:rsidR="0066303D" w:rsidRPr="00F80DA5">
        <w:rPr>
          <w:lang w:val="it-CH"/>
        </w:rPr>
        <w:t xml:space="preserve"> 2: </w:t>
      </w:r>
      <w:proofErr w:type="spellStart"/>
      <w:r w:rsidR="0066303D" w:rsidRPr="00F80DA5">
        <w:rPr>
          <w:lang w:val="it-CH"/>
        </w:rPr>
        <w:t>Uschi</w:t>
      </w:r>
      <w:proofErr w:type="spellEnd"/>
      <w:r w:rsidR="0066303D" w:rsidRPr="00F80DA5">
        <w:rPr>
          <w:lang w:val="it-CH"/>
        </w:rPr>
        <w:t xml:space="preserve"> </w:t>
      </w:r>
      <w:proofErr w:type="spellStart"/>
      <w:r w:rsidR="0066303D" w:rsidRPr="00F80DA5">
        <w:rPr>
          <w:lang w:val="it-CH"/>
        </w:rPr>
        <w:t>Waser</w:t>
      </w:r>
      <w:bookmarkEnd w:id="18"/>
      <w:bookmarkEnd w:id="19"/>
      <w:proofErr w:type="spellEnd"/>
    </w:p>
    <w:p w14:paraId="76F84018" w14:textId="04974153" w:rsidR="00BE045D" w:rsidRPr="00F80DA5" w:rsidRDefault="00B64585" w:rsidP="00A0158A">
      <w:pPr>
        <w:pStyle w:val="Listenabsatz"/>
        <w:numPr>
          <w:ilvl w:val="0"/>
          <w:numId w:val="19"/>
        </w:numPr>
        <w:ind w:left="284" w:hanging="284"/>
        <w:jc w:val="left"/>
        <w:rPr>
          <w:rFonts w:eastAsiaTheme="majorEastAsia"/>
          <w:bCs/>
          <w:color w:val="000000" w:themeColor="text1"/>
          <w:szCs w:val="22"/>
          <w:lang w:val="it-CH"/>
        </w:rPr>
      </w:pPr>
      <w:r w:rsidRPr="00F80DA5">
        <w:rPr>
          <w:lang w:val="it-CH"/>
        </w:rPr>
        <w:t>L’amministrazione dell</w:t>
      </w:r>
      <w:r w:rsidR="0004579C" w:rsidRPr="00F80DA5">
        <w:rPr>
          <w:lang w:val="it-CH"/>
        </w:rPr>
        <w:t>’</w:t>
      </w:r>
      <w:r w:rsidR="00BE045D" w:rsidRPr="00F80DA5">
        <w:rPr>
          <w:lang w:val="it-CH"/>
        </w:rPr>
        <w:t>«</w:t>
      </w:r>
      <w:r w:rsidRPr="00F80DA5">
        <w:rPr>
          <w:lang w:val="it-CH"/>
        </w:rPr>
        <w:t>opera assistenziale</w:t>
      </w:r>
      <w:r w:rsidR="00BE045D" w:rsidRPr="00F80DA5">
        <w:rPr>
          <w:lang w:val="it-CH"/>
        </w:rPr>
        <w:t xml:space="preserve">» </w:t>
      </w:r>
      <w:r w:rsidR="002F2C78" w:rsidRPr="00F80DA5">
        <w:rPr>
          <w:lang w:val="it-CH"/>
        </w:rPr>
        <w:t>riassunse le stazioni della pupilla</w:t>
      </w:r>
      <w:r w:rsidR="00BE045D" w:rsidRPr="00F80DA5">
        <w:rPr>
          <w:lang w:val="it-CH"/>
        </w:rPr>
        <w:t xml:space="preserve"> Ursula </w:t>
      </w:r>
      <w:r w:rsidR="00F4783F" w:rsidRPr="00F80DA5">
        <w:rPr>
          <w:lang w:val="it-CH"/>
        </w:rPr>
        <w:t>Hartmann</w:t>
      </w:r>
      <w:r w:rsidR="00965604" w:rsidRPr="00F80DA5">
        <w:rPr>
          <w:lang w:val="it-CH"/>
        </w:rPr>
        <w:t>*</w:t>
      </w:r>
      <w:r w:rsidR="00BE045D" w:rsidRPr="00F80DA5">
        <w:rPr>
          <w:lang w:val="it-CH"/>
        </w:rPr>
        <w:t xml:space="preserve"> </w:t>
      </w:r>
      <w:r w:rsidR="002F2C78" w:rsidRPr="00F80DA5">
        <w:rPr>
          <w:lang w:val="it-CH"/>
        </w:rPr>
        <w:t>su cartoncini verdi</w:t>
      </w:r>
      <w:r w:rsidR="00BE045D" w:rsidRPr="00F80DA5">
        <w:rPr>
          <w:lang w:val="it-CH"/>
        </w:rPr>
        <w:t xml:space="preserve"> (</w:t>
      </w:r>
      <w:r w:rsidR="002F2C78" w:rsidRPr="00F80DA5">
        <w:rPr>
          <w:lang w:val="it-CH"/>
        </w:rPr>
        <w:t xml:space="preserve">cfr. </w:t>
      </w:r>
      <w:proofErr w:type="spellStart"/>
      <w:r w:rsidR="00602BC6" w:rsidRPr="00F80DA5">
        <w:rPr>
          <w:lang w:val="it-CH"/>
        </w:rPr>
        <w:t>D</w:t>
      </w:r>
      <w:r w:rsidR="00BE045D" w:rsidRPr="00F80DA5">
        <w:rPr>
          <w:lang w:val="it-CH"/>
        </w:rPr>
        <w:t>10</w:t>
      </w:r>
      <w:proofErr w:type="spellEnd"/>
      <w:r w:rsidR="00602BC6" w:rsidRPr="00F80DA5">
        <w:rPr>
          <w:lang w:val="it-CH"/>
        </w:rPr>
        <w:t xml:space="preserve"> </w:t>
      </w:r>
      <w:r w:rsidR="002F2C78" w:rsidRPr="00F80DA5">
        <w:rPr>
          <w:lang w:val="it-CH"/>
        </w:rPr>
        <w:t>più avanti</w:t>
      </w:r>
      <w:r w:rsidR="00BE045D" w:rsidRPr="00F80DA5">
        <w:rPr>
          <w:lang w:val="it-CH"/>
        </w:rPr>
        <w:t>).</w:t>
      </w:r>
      <w:r w:rsidR="00BE045D" w:rsidRPr="00F80DA5">
        <w:rPr>
          <w:lang w:val="it-CH"/>
        </w:rPr>
        <w:br/>
      </w:r>
      <w:r w:rsidR="002F2C78" w:rsidRPr="00F80DA5">
        <w:rPr>
          <w:lang w:val="it-CH"/>
        </w:rPr>
        <w:t>Annota alcune osservazioni sul loro modo di procedere</w:t>
      </w:r>
      <w:r w:rsidR="005423F7" w:rsidRPr="00F80DA5">
        <w:rPr>
          <w:lang w:val="it-CH"/>
        </w:rPr>
        <w:t xml:space="preserve">: </w:t>
      </w:r>
      <w:r w:rsidR="005423F7" w:rsidRPr="00F80DA5">
        <w:rPr>
          <w:lang w:val="it-CH"/>
        </w:rPr>
        <w:br/>
      </w:r>
      <w:r w:rsidR="00BE045D" w:rsidRPr="00F80DA5">
        <w:rPr>
          <w:lang w:val="it-CH"/>
        </w:rPr>
        <w:br/>
      </w:r>
      <w:r w:rsidR="005423F7" w:rsidRPr="00F80DA5">
        <w:rPr>
          <w:lang w:val="it-CH"/>
        </w:rPr>
        <w:t>………………………………………………………………………………………………</w:t>
      </w:r>
      <w:r w:rsidR="00635D15" w:rsidRPr="00F80DA5">
        <w:rPr>
          <w:lang w:val="it-CH"/>
        </w:rPr>
        <w:t>…...</w:t>
      </w:r>
      <w:r w:rsidR="005423F7" w:rsidRPr="00F80DA5">
        <w:rPr>
          <w:lang w:val="it-CH"/>
        </w:rPr>
        <w:br/>
      </w:r>
      <w:r w:rsidR="00BE045D" w:rsidRPr="00F80DA5">
        <w:rPr>
          <w:lang w:val="it-CH"/>
        </w:rPr>
        <w:br/>
      </w:r>
      <w:r w:rsidR="005423F7" w:rsidRPr="00F80DA5">
        <w:rPr>
          <w:lang w:val="it-CH"/>
        </w:rPr>
        <w:t>………………………………………………………………………………………………</w:t>
      </w:r>
      <w:r w:rsidR="00635D15" w:rsidRPr="00F80DA5">
        <w:rPr>
          <w:lang w:val="it-CH"/>
        </w:rPr>
        <w:t>…...</w:t>
      </w:r>
      <w:r w:rsidR="005423F7" w:rsidRPr="00F80DA5">
        <w:rPr>
          <w:lang w:val="it-CH"/>
        </w:rPr>
        <w:br/>
      </w:r>
      <w:r w:rsidR="00BE045D" w:rsidRPr="00F80DA5">
        <w:rPr>
          <w:lang w:val="it-CH"/>
        </w:rPr>
        <w:br/>
      </w:r>
      <w:r w:rsidR="005423F7" w:rsidRPr="00F80DA5">
        <w:rPr>
          <w:lang w:val="it-CH"/>
        </w:rPr>
        <w:t>………………………………………………………………………………………………</w:t>
      </w:r>
      <w:r w:rsidR="00635D15" w:rsidRPr="00F80DA5">
        <w:rPr>
          <w:lang w:val="it-CH"/>
        </w:rPr>
        <w:t>…..</w:t>
      </w:r>
      <w:r w:rsidR="005423F7" w:rsidRPr="00F80DA5">
        <w:rPr>
          <w:lang w:val="it-CH"/>
        </w:rPr>
        <w:br/>
      </w:r>
      <w:r w:rsidR="00BE045D" w:rsidRPr="00F80DA5">
        <w:rPr>
          <w:lang w:val="it-CH"/>
        </w:rPr>
        <w:br/>
      </w:r>
      <w:r w:rsidR="005423F7" w:rsidRPr="00F80DA5">
        <w:rPr>
          <w:lang w:val="it-CH"/>
        </w:rPr>
        <w:t>………………………………………………………………………………………………</w:t>
      </w:r>
      <w:r w:rsidR="00635D15" w:rsidRPr="00F80DA5">
        <w:rPr>
          <w:lang w:val="it-CH"/>
        </w:rPr>
        <w:t>…...</w:t>
      </w:r>
      <w:r w:rsidR="00BE045D" w:rsidRPr="00F80DA5">
        <w:rPr>
          <w:lang w:val="it-CH"/>
        </w:rPr>
        <w:br/>
      </w:r>
    </w:p>
    <w:p w14:paraId="075B85E3" w14:textId="70CFCC1A" w:rsidR="00E261F1" w:rsidRPr="00F80DA5" w:rsidRDefault="00A74167" w:rsidP="00965604">
      <w:pPr>
        <w:pStyle w:val="Listenabsatz"/>
        <w:numPr>
          <w:ilvl w:val="0"/>
          <w:numId w:val="19"/>
        </w:numPr>
        <w:ind w:left="284" w:hanging="284"/>
        <w:rPr>
          <w:lang w:val="it-CH"/>
        </w:rPr>
      </w:pPr>
      <w:r w:rsidRPr="00F80DA5">
        <w:rPr>
          <w:lang w:val="it-CH"/>
        </w:rPr>
        <w:t xml:space="preserve">a. </w:t>
      </w:r>
      <w:r w:rsidR="002F2C78" w:rsidRPr="00F06BEB">
        <w:rPr>
          <w:lang w:val="it-CH"/>
        </w:rPr>
        <w:t>Analizza</w:t>
      </w:r>
      <w:r w:rsidR="002F2C78" w:rsidRPr="00F80DA5">
        <w:rPr>
          <w:lang w:val="it-CH"/>
        </w:rPr>
        <w:t xml:space="preserve"> in che modo il titolo </w:t>
      </w:r>
      <w:r w:rsidR="00D20688" w:rsidRPr="00F80DA5">
        <w:rPr>
          <w:lang w:val="it-CH"/>
        </w:rPr>
        <w:t>«</w:t>
      </w:r>
      <w:r w:rsidR="002F2C78" w:rsidRPr="00F80DA5">
        <w:rPr>
          <w:lang w:val="it-CH"/>
        </w:rPr>
        <w:t>Una cara bambina, però</w:t>
      </w:r>
      <w:r w:rsidR="00D20688" w:rsidRPr="00F80DA5">
        <w:rPr>
          <w:lang w:val="it-CH"/>
        </w:rPr>
        <w:t xml:space="preserve">…» </w:t>
      </w:r>
      <w:r w:rsidR="002F2C78" w:rsidRPr="00F80DA5">
        <w:rPr>
          <w:lang w:val="it-CH"/>
        </w:rPr>
        <w:t xml:space="preserve">si rispecchia nei quattro documenti </w:t>
      </w:r>
      <w:proofErr w:type="spellStart"/>
      <w:r w:rsidR="00602BC6" w:rsidRPr="00F80DA5">
        <w:rPr>
          <w:lang w:val="it-CH"/>
        </w:rPr>
        <w:t>D</w:t>
      </w:r>
      <w:r w:rsidR="00745172" w:rsidRPr="00F80DA5">
        <w:rPr>
          <w:lang w:val="it-CH"/>
        </w:rPr>
        <w:t>1</w:t>
      </w:r>
      <w:proofErr w:type="spellEnd"/>
      <w:r w:rsidR="006B2A3C">
        <w:rPr>
          <w:lang w:val="it-CH"/>
        </w:rPr>
        <w:t>–</w:t>
      </w:r>
      <w:proofErr w:type="spellStart"/>
      <w:r w:rsidR="00602BC6" w:rsidRPr="00F80DA5">
        <w:rPr>
          <w:lang w:val="it-CH"/>
        </w:rPr>
        <w:t>D</w:t>
      </w:r>
      <w:r w:rsidR="00D20688" w:rsidRPr="00F80DA5">
        <w:rPr>
          <w:lang w:val="it-CH"/>
        </w:rPr>
        <w:t>4</w:t>
      </w:r>
      <w:proofErr w:type="spellEnd"/>
      <w:r w:rsidR="00D20688" w:rsidRPr="00F80DA5">
        <w:rPr>
          <w:lang w:val="it-CH"/>
        </w:rPr>
        <w:t xml:space="preserve"> </w:t>
      </w:r>
      <w:r w:rsidR="002F2C78" w:rsidRPr="00F80DA5">
        <w:rPr>
          <w:lang w:val="it-CH"/>
        </w:rPr>
        <w:t xml:space="preserve">dell’opuscolo, pag. 11. </w:t>
      </w:r>
    </w:p>
    <w:p w14:paraId="72660B01" w14:textId="71849BD7" w:rsidR="00BF6D10" w:rsidRPr="00F80DA5" w:rsidRDefault="00BF6D10" w:rsidP="00BF6D10">
      <w:pPr>
        <w:pStyle w:val="Listenabsatz"/>
        <w:spacing w:after="0"/>
        <w:ind w:left="284"/>
        <w:jc w:val="left"/>
        <w:rPr>
          <w:lang w:val="it-CH"/>
        </w:rPr>
      </w:pPr>
    </w:p>
    <w:tbl>
      <w:tblPr>
        <w:tblStyle w:val="Tabellenraster"/>
        <w:tblW w:w="0" w:type="auto"/>
        <w:tblInd w:w="284" w:type="dxa"/>
        <w:tblLook w:val="04A0" w:firstRow="1" w:lastRow="0" w:firstColumn="1" w:lastColumn="0" w:noHBand="0" w:noVBand="1"/>
      </w:tblPr>
      <w:tblGrid>
        <w:gridCol w:w="1085"/>
        <w:gridCol w:w="3991"/>
        <w:gridCol w:w="3984"/>
      </w:tblGrid>
      <w:tr w:rsidR="00BF6D10" w:rsidRPr="00F80DA5" w14:paraId="6D9DCA0D" w14:textId="77777777" w:rsidTr="00BF6D10">
        <w:tc>
          <w:tcPr>
            <w:tcW w:w="1100" w:type="dxa"/>
          </w:tcPr>
          <w:p w14:paraId="2EEED953" w14:textId="7ED4FB59" w:rsidR="00BF6D10" w:rsidRPr="00F80DA5" w:rsidRDefault="00602BC6" w:rsidP="00BF6D10">
            <w:pPr>
              <w:pStyle w:val="Listenabsatz"/>
              <w:spacing w:after="0"/>
              <w:ind w:left="0"/>
              <w:jc w:val="left"/>
              <w:rPr>
                <w:lang w:val="it-CH"/>
              </w:rPr>
            </w:pPr>
            <w:r w:rsidRPr="00F80DA5">
              <w:rPr>
                <w:lang w:val="it-CH"/>
              </w:rPr>
              <w:t>D…</w:t>
            </w:r>
          </w:p>
        </w:tc>
        <w:tc>
          <w:tcPr>
            <w:tcW w:w="4093" w:type="dxa"/>
          </w:tcPr>
          <w:p w14:paraId="1C141DCC" w14:textId="7F8B869F" w:rsidR="00BF6D10" w:rsidRPr="00F80DA5" w:rsidRDefault="00BF6D10" w:rsidP="002F2C78">
            <w:pPr>
              <w:pStyle w:val="Listenabsatz"/>
              <w:spacing w:after="0"/>
              <w:ind w:left="0"/>
              <w:jc w:val="left"/>
              <w:rPr>
                <w:lang w:val="it-CH"/>
              </w:rPr>
            </w:pPr>
            <w:r w:rsidRPr="00F80DA5">
              <w:rPr>
                <w:lang w:val="it-CH"/>
              </w:rPr>
              <w:t>«</w:t>
            </w:r>
            <w:r w:rsidR="002F2C78" w:rsidRPr="00F80DA5">
              <w:rPr>
                <w:lang w:val="it-CH"/>
              </w:rPr>
              <w:t>Una cara bambina</w:t>
            </w:r>
            <w:r w:rsidRPr="00F80DA5">
              <w:rPr>
                <w:lang w:val="it-CH"/>
              </w:rPr>
              <w:t>…»</w:t>
            </w:r>
          </w:p>
        </w:tc>
        <w:tc>
          <w:tcPr>
            <w:tcW w:w="4093" w:type="dxa"/>
          </w:tcPr>
          <w:p w14:paraId="4AC7CA04" w14:textId="728A67E2" w:rsidR="00BF6D10" w:rsidRPr="00F80DA5" w:rsidRDefault="00BF6D10" w:rsidP="002F2C78">
            <w:pPr>
              <w:pStyle w:val="Listenabsatz"/>
              <w:spacing w:after="0"/>
              <w:ind w:left="0"/>
              <w:jc w:val="left"/>
              <w:rPr>
                <w:lang w:val="it-CH"/>
              </w:rPr>
            </w:pPr>
            <w:r w:rsidRPr="00F80DA5">
              <w:rPr>
                <w:lang w:val="it-CH"/>
              </w:rPr>
              <w:t xml:space="preserve">«… </w:t>
            </w:r>
            <w:r w:rsidR="002F2C78" w:rsidRPr="00F80DA5">
              <w:rPr>
                <w:lang w:val="it-CH"/>
              </w:rPr>
              <w:t>però</w:t>
            </w:r>
            <w:r w:rsidRPr="00F80DA5">
              <w:rPr>
                <w:lang w:val="it-CH"/>
              </w:rPr>
              <w:t>»</w:t>
            </w:r>
          </w:p>
        </w:tc>
      </w:tr>
      <w:tr w:rsidR="00BF6D10" w:rsidRPr="00F80DA5" w14:paraId="13A26C95" w14:textId="77777777" w:rsidTr="00BF6D10">
        <w:tc>
          <w:tcPr>
            <w:tcW w:w="1100" w:type="dxa"/>
          </w:tcPr>
          <w:p w14:paraId="595D4351" w14:textId="72CEDCC0" w:rsidR="00BF6D10" w:rsidRPr="00F80DA5" w:rsidRDefault="00BF6D10" w:rsidP="00BF6D10">
            <w:pPr>
              <w:pStyle w:val="Listenabsatz"/>
              <w:spacing w:after="0"/>
              <w:ind w:left="0"/>
              <w:jc w:val="left"/>
              <w:rPr>
                <w:lang w:val="it-CH"/>
              </w:rPr>
            </w:pPr>
            <w:r w:rsidRPr="00F80DA5">
              <w:rPr>
                <w:lang w:val="it-CH"/>
              </w:rPr>
              <w:t>1</w:t>
            </w:r>
          </w:p>
        </w:tc>
        <w:tc>
          <w:tcPr>
            <w:tcW w:w="4093" w:type="dxa"/>
          </w:tcPr>
          <w:p w14:paraId="4195FC60" w14:textId="77777777" w:rsidR="00BF6D10" w:rsidRPr="00F80DA5" w:rsidRDefault="00BF6D10" w:rsidP="00BF6D10">
            <w:pPr>
              <w:pStyle w:val="Listenabsatz"/>
              <w:spacing w:after="0"/>
              <w:ind w:left="0"/>
              <w:jc w:val="left"/>
              <w:rPr>
                <w:lang w:val="it-CH"/>
              </w:rPr>
            </w:pPr>
          </w:p>
          <w:p w14:paraId="6B7E3712" w14:textId="77777777" w:rsidR="00BF6D10" w:rsidRPr="00F80DA5" w:rsidRDefault="00BF6D10" w:rsidP="00BF6D10">
            <w:pPr>
              <w:pStyle w:val="Listenabsatz"/>
              <w:spacing w:after="0"/>
              <w:ind w:left="0"/>
              <w:jc w:val="left"/>
              <w:rPr>
                <w:lang w:val="it-CH"/>
              </w:rPr>
            </w:pPr>
          </w:p>
          <w:p w14:paraId="69EC5829" w14:textId="57AB8E48" w:rsidR="00BF6D10" w:rsidRPr="00F80DA5" w:rsidRDefault="00BF6D10" w:rsidP="00BF6D10">
            <w:pPr>
              <w:pStyle w:val="Listenabsatz"/>
              <w:spacing w:after="0"/>
              <w:ind w:left="0"/>
              <w:jc w:val="left"/>
              <w:rPr>
                <w:lang w:val="it-CH"/>
              </w:rPr>
            </w:pPr>
          </w:p>
        </w:tc>
        <w:tc>
          <w:tcPr>
            <w:tcW w:w="4093" w:type="dxa"/>
          </w:tcPr>
          <w:p w14:paraId="2AFEFFA7" w14:textId="77777777" w:rsidR="00BF6D10" w:rsidRPr="00F80DA5" w:rsidRDefault="00BF6D10" w:rsidP="00BF6D10">
            <w:pPr>
              <w:pStyle w:val="Listenabsatz"/>
              <w:spacing w:after="0"/>
              <w:ind w:left="0"/>
              <w:jc w:val="left"/>
              <w:rPr>
                <w:lang w:val="it-CH"/>
              </w:rPr>
            </w:pPr>
          </w:p>
        </w:tc>
      </w:tr>
      <w:tr w:rsidR="00BF6D10" w:rsidRPr="00F80DA5" w14:paraId="7FE98AEA" w14:textId="77777777" w:rsidTr="00BF6D10">
        <w:tc>
          <w:tcPr>
            <w:tcW w:w="1100" w:type="dxa"/>
          </w:tcPr>
          <w:p w14:paraId="592C4B79" w14:textId="3CBE7D4E" w:rsidR="00BF6D10" w:rsidRPr="00F80DA5" w:rsidRDefault="00BF6D10" w:rsidP="00BF6D10">
            <w:pPr>
              <w:pStyle w:val="Listenabsatz"/>
              <w:spacing w:after="0"/>
              <w:ind w:left="0"/>
              <w:jc w:val="left"/>
              <w:rPr>
                <w:lang w:val="it-CH"/>
              </w:rPr>
            </w:pPr>
            <w:r w:rsidRPr="00F80DA5">
              <w:rPr>
                <w:lang w:val="it-CH"/>
              </w:rPr>
              <w:t>2</w:t>
            </w:r>
          </w:p>
        </w:tc>
        <w:tc>
          <w:tcPr>
            <w:tcW w:w="4093" w:type="dxa"/>
          </w:tcPr>
          <w:p w14:paraId="2999599C" w14:textId="77777777" w:rsidR="00BF6D10" w:rsidRPr="00F80DA5" w:rsidRDefault="00BF6D10" w:rsidP="00BF6D10">
            <w:pPr>
              <w:pStyle w:val="Listenabsatz"/>
              <w:spacing w:after="0"/>
              <w:ind w:left="0"/>
              <w:jc w:val="left"/>
              <w:rPr>
                <w:lang w:val="it-CH"/>
              </w:rPr>
            </w:pPr>
          </w:p>
          <w:p w14:paraId="1F57D48A" w14:textId="77777777" w:rsidR="00BF6D10" w:rsidRPr="00F80DA5" w:rsidRDefault="00BF6D10" w:rsidP="00BF6D10">
            <w:pPr>
              <w:pStyle w:val="Listenabsatz"/>
              <w:spacing w:after="0"/>
              <w:ind w:left="0"/>
              <w:jc w:val="left"/>
              <w:rPr>
                <w:lang w:val="it-CH"/>
              </w:rPr>
            </w:pPr>
          </w:p>
          <w:p w14:paraId="13583567" w14:textId="4A36473D" w:rsidR="00BF6D10" w:rsidRPr="00F80DA5" w:rsidRDefault="00BF6D10" w:rsidP="00BF6D10">
            <w:pPr>
              <w:pStyle w:val="Listenabsatz"/>
              <w:spacing w:after="0"/>
              <w:ind w:left="0"/>
              <w:jc w:val="left"/>
              <w:rPr>
                <w:lang w:val="it-CH"/>
              </w:rPr>
            </w:pPr>
          </w:p>
        </w:tc>
        <w:tc>
          <w:tcPr>
            <w:tcW w:w="4093" w:type="dxa"/>
          </w:tcPr>
          <w:p w14:paraId="3A057F18" w14:textId="77777777" w:rsidR="00BF6D10" w:rsidRPr="00F80DA5" w:rsidRDefault="00BF6D10" w:rsidP="00BF6D10">
            <w:pPr>
              <w:pStyle w:val="Listenabsatz"/>
              <w:spacing w:after="0"/>
              <w:ind w:left="0"/>
              <w:jc w:val="left"/>
              <w:rPr>
                <w:lang w:val="it-CH"/>
              </w:rPr>
            </w:pPr>
          </w:p>
        </w:tc>
      </w:tr>
      <w:tr w:rsidR="00BF6D10" w:rsidRPr="00F80DA5" w14:paraId="3D5C7B32" w14:textId="77777777" w:rsidTr="00BF6D10">
        <w:tc>
          <w:tcPr>
            <w:tcW w:w="1100" w:type="dxa"/>
          </w:tcPr>
          <w:p w14:paraId="3D8332FC" w14:textId="2B3DA715" w:rsidR="00BF6D10" w:rsidRPr="00F80DA5" w:rsidRDefault="00BF6D10" w:rsidP="00BF6D10">
            <w:pPr>
              <w:pStyle w:val="Listenabsatz"/>
              <w:spacing w:after="0"/>
              <w:ind w:left="0"/>
              <w:jc w:val="left"/>
              <w:rPr>
                <w:lang w:val="it-CH"/>
              </w:rPr>
            </w:pPr>
            <w:r w:rsidRPr="00F80DA5">
              <w:rPr>
                <w:lang w:val="it-CH"/>
              </w:rPr>
              <w:t>3</w:t>
            </w:r>
          </w:p>
        </w:tc>
        <w:tc>
          <w:tcPr>
            <w:tcW w:w="4093" w:type="dxa"/>
          </w:tcPr>
          <w:p w14:paraId="68D86386" w14:textId="77777777" w:rsidR="00BF6D10" w:rsidRPr="00F80DA5" w:rsidRDefault="00BF6D10" w:rsidP="00BF6D10">
            <w:pPr>
              <w:pStyle w:val="Listenabsatz"/>
              <w:spacing w:after="0"/>
              <w:ind w:left="0"/>
              <w:jc w:val="left"/>
              <w:rPr>
                <w:lang w:val="it-CH"/>
              </w:rPr>
            </w:pPr>
          </w:p>
          <w:p w14:paraId="101CE45C" w14:textId="77777777" w:rsidR="00BF6D10" w:rsidRPr="00F80DA5" w:rsidRDefault="00BF6D10" w:rsidP="00BF6D10">
            <w:pPr>
              <w:pStyle w:val="Listenabsatz"/>
              <w:spacing w:after="0"/>
              <w:ind w:left="0"/>
              <w:jc w:val="left"/>
              <w:rPr>
                <w:lang w:val="it-CH"/>
              </w:rPr>
            </w:pPr>
          </w:p>
          <w:p w14:paraId="6D47D0AD" w14:textId="19A2A83D" w:rsidR="00BF6D10" w:rsidRPr="00F80DA5" w:rsidRDefault="00BF6D10" w:rsidP="00BF6D10">
            <w:pPr>
              <w:pStyle w:val="Listenabsatz"/>
              <w:spacing w:after="0"/>
              <w:ind w:left="0"/>
              <w:jc w:val="left"/>
              <w:rPr>
                <w:lang w:val="it-CH"/>
              </w:rPr>
            </w:pPr>
          </w:p>
        </w:tc>
        <w:tc>
          <w:tcPr>
            <w:tcW w:w="4093" w:type="dxa"/>
          </w:tcPr>
          <w:p w14:paraId="771D6299" w14:textId="77777777" w:rsidR="00BF6D10" w:rsidRPr="00F80DA5" w:rsidRDefault="00BF6D10" w:rsidP="00BF6D10">
            <w:pPr>
              <w:pStyle w:val="Listenabsatz"/>
              <w:spacing w:after="0"/>
              <w:ind w:left="0"/>
              <w:jc w:val="left"/>
              <w:rPr>
                <w:lang w:val="it-CH"/>
              </w:rPr>
            </w:pPr>
          </w:p>
        </w:tc>
      </w:tr>
      <w:tr w:rsidR="00BF6D10" w:rsidRPr="00F80DA5" w14:paraId="52E00302" w14:textId="77777777" w:rsidTr="00BF6D10">
        <w:tc>
          <w:tcPr>
            <w:tcW w:w="1100" w:type="dxa"/>
          </w:tcPr>
          <w:p w14:paraId="1FEF117F" w14:textId="3B3E6573" w:rsidR="00BF6D10" w:rsidRPr="00F80DA5" w:rsidRDefault="00BF6D10" w:rsidP="00BF6D10">
            <w:pPr>
              <w:pStyle w:val="Listenabsatz"/>
              <w:spacing w:after="0"/>
              <w:ind w:left="0"/>
              <w:jc w:val="left"/>
              <w:rPr>
                <w:lang w:val="it-CH"/>
              </w:rPr>
            </w:pPr>
            <w:r w:rsidRPr="00F80DA5">
              <w:rPr>
                <w:lang w:val="it-CH"/>
              </w:rPr>
              <w:t>4</w:t>
            </w:r>
          </w:p>
        </w:tc>
        <w:tc>
          <w:tcPr>
            <w:tcW w:w="4093" w:type="dxa"/>
          </w:tcPr>
          <w:p w14:paraId="13BE1191" w14:textId="77777777" w:rsidR="00BF6D10" w:rsidRPr="00F80DA5" w:rsidRDefault="00BF6D10" w:rsidP="00BF6D10">
            <w:pPr>
              <w:pStyle w:val="Listenabsatz"/>
              <w:spacing w:after="0"/>
              <w:ind w:left="0"/>
              <w:jc w:val="left"/>
              <w:rPr>
                <w:lang w:val="it-CH"/>
              </w:rPr>
            </w:pPr>
          </w:p>
          <w:p w14:paraId="4F34E124" w14:textId="77777777" w:rsidR="000F384B" w:rsidRPr="00F80DA5" w:rsidRDefault="000F384B" w:rsidP="00BF6D10">
            <w:pPr>
              <w:pStyle w:val="Listenabsatz"/>
              <w:spacing w:after="0"/>
              <w:ind w:left="0"/>
              <w:jc w:val="left"/>
              <w:rPr>
                <w:lang w:val="it-CH"/>
              </w:rPr>
            </w:pPr>
          </w:p>
          <w:p w14:paraId="2304AD7F" w14:textId="77777777" w:rsidR="00BF6D10" w:rsidRPr="00F80DA5" w:rsidRDefault="00BF6D10" w:rsidP="00BF6D10">
            <w:pPr>
              <w:pStyle w:val="Listenabsatz"/>
              <w:spacing w:after="0"/>
              <w:ind w:left="0"/>
              <w:jc w:val="left"/>
              <w:rPr>
                <w:lang w:val="it-CH"/>
              </w:rPr>
            </w:pPr>
          </w:p>
          <w:p w14:paraId="317EF0EE" w14:textId="5C7C2E2F" w:rsidR="00BF6D10" w:rsidRPr="00F80DA5" w:rsidRDefault="00BF6D10" w:rsidP="00BF6D10">
            <w:pPr>
              <w:pStyle w:val="Listenabsatz"/>
              <w:spacing w:after="0"/>
              <w:ind w:left="0"/>
              <w:jc w:val="left"/>
              <w:rPr>
                <w:lang w:val="it-CH"/>
              </w:rPr>
            </w:pPr>
          </w:p>
        </w:tc>
        <w:tc>
          <w:tcPr>
            <w:tcW w:w="4093" w:type="dxa"/>
          </w:tcPr>
          <w:p w14:paraId="6DEDB259" w14:textId="77777777" w:rsidR="00BF6D10" w:rsidRPr="00F80DA5" w:rsidRDefault="00BF6D10" w:rsidP="00BF6D10">
            <w:pPr>
              <w:pStyle w:val="Listenabsatz"/>
              <w:spacing w:after="0"/>
              <w:ind w:left="0"/>
              <w:jc w:val="left"/>
              <w:rPr>
                <w:lang w:val="it-CH"/>
              </w:rPr>
            </w:pPr>
          </w:p>
        </w:tc>
      </w:tr>
    </w:tbl>
    <w:p w14:paraId="792AE25A" w14:textId="7C4874CB" w:rsidR="00D20688" w:rsidRPr="00F80DA5" w:rsidRDefault="00D20688" w:rsidP="00D20688">
      <w:pPr>
        <w:pStyle w:val="Listenabsatz"/>
        <w:spacing w:after="0"/>
        <w:ind w:left="284"/>
        <w:jc w:val="left"/>
        <w:rPr>
          <w:lang w:val="it-CH"/>
        </w:rPr>
      </w:pPr>
    </w:p>
    <w:p w14:paraId="29CB1DEA" w14:textId="0E0621CF" w:rsidR="00D20688" w:rsidRPr="00F80DA5" w:rsidRDefault="00D20688" w:rsidP="00965604">
      <w:pPr>
        <w:pStyle w:val="Listenabsatz"/>
        <w:spacing w:after="0"/>
        <w:ind w:left="284"/>
        <w:rPr>
          <w:lang w:val="it-CH"/>
        </w:rPr>
      </w:pPr>
      <w:r w:rsidRPr="00F80DA5">
        <w:rPr>
          <w:lang w:val="it-CH"/>
        </w:rPr>
        <w:t xml:space="preserve">b. </w:t>
      </w:r>
      <w:r w:rsidR="002F2C78" w:rsidRPr="00F80DA5">
        <w:rPr>
          <w:lang w:val="it-CH"/>
        </w:rPr>
        <w:t>Quali pregiudizi nei confronti di U</w:t>
      </w:r>
      <w:r w:rsidR="004E09CA" w:rsidRPr="00F80DA5">
        <w:rPr>
          <w:lang w:val="it-CH"/>
        </w:rPr>
        <w:t>rsula non hanno probabilmente n</w:t>
      </w:r>
      <w:r w:rsidR="002F2C78" w:rsidRPr="00F80DA5">
        <w:rPr>
          <w:lang w:val="it-CH"/>
        </w:rPr>
        <w:t xml:space="preserve">iente </w:t>
      </w:r>
      <w:r w:rsidR="004E09CA" w:rsidRPr="00F80DA5">
        <w:rPr>
          <w:lang w:val="it-CH"/>
        </w:rPr>
        <w:t xml:space="preserve">a che vedere con il suo comportamento concreto? </w:t>
      </w:r>
      <w:r w:rsidR="004E09CA" w:rsidRPr="00ED7091">
        <w:rPr>
          <w:lang w:val="it-CH"/>
        </w:rPr>
        <w:t>Formula</w:t>
      </w:r>
      <w:r w:rsidR="004E09CA" w:rsidRPr="00F80DA5">
        <w:rPr>
          <w:lang w:val="it-CH"/>
        </w:rPr>
        <w:t xml:space="preserve"> </w:t>
      </w:r>
      <w:r w:rsidR="00FD4744" w:rsidRPr="00F80DA5">
        <w:rPr>
          <w:lang w:val="it-CH"/>
        </w:rPr>
        <w:t xml:space="preserve">delle </w:t>
      </w:r>
      <w:r w:rsidR="004E09CA" w:rsidRPr="00F80DA5">
        <w:rPr>
          <w:lang w:val="it-CH"/>
        </w:rPr>
        <w:t xml:space="preserve">ipotesi. </w:t>
      </w:r>
    </w:p>
    <w:p w14:paraId="00D148A4" w14:textId="2F6F3C30" w:rsidR="00D20688" w:rsidRPr="00F80DA5" w:rsidRDefault="00D20688" w:rsidP="00D20688">
      <w:pPr>
        <w:pStyle w:val="Listenabsatz"/>
        <w:spacing w:after="0"/>
        <w:ind w:left="284"/>
        <w:jc w:val="left"/>
        <w:rPr>
          <w:lang w:val="it-CH"/>
        </w:rPr>
      </w:pPr>
    </w:p>
    <w:p w14:paraId="5964C01F" w14:textId="5A250754" w:rsidR="00D20688" w:rsidRPr="00F80DA5" w:rsidRDefault="00D20688" w:rsidP="00D20688">
      <w:pPr>
        <w:pStyle w:val="Listenabsatz"/>
        <w:spacing w:after="0"/>
        <w:ind w:left="284"/>
        <w:jc w:val="left"/>
        <w:rPr>
          <w:rFonts w:ascii="Arial" w:eastAsiaTheme="majorEastAsia" w:hAnsi="Arial" w:cstheme="majorBidi"/>
          <w:b/>
          <w:bCs/>
          <w:color w:val="000000" w:themeColor="text1"/>
          <w:szCs w:val="22"/>
          <w:lang w:val="it-CH"/>
        </w:rPr>
      </w:pPr>
      <w:r w:rsidRPr="00F80DA5">
        <w:rPr>
          <w:lang w:val="it-CH"/>
        </w:rPr>
        <w:t>……………………………………………………………………………………………….......</w:t>
      </w:r>
      <w:r w:rsidRPr="00F80DA5">
        <w:rPr>
          <w:lang w:val="it-CH"/>
        </w:rPr>
        <w:br/>
      </w:r>
      <w:r w:rsidRPr="00F80DA5">
        <w:rPr>
          <w:lang w:val="it-CH"/>
        </w:rPr>
        <w:br/>
        <w:t>…………………………………………………………………………………………………...</w:t>
      </w:r>
    </w:p>
    <w:p w14:paraId="7DE73204" w14:textId="77777777" w:rsidR="00D20688" w:rsidRPr="00F80DA5" w:rsidRDefault="00D20688" w:rsidP="00D20688">
      <w:pPr>
        <w:spacing w:after="0"/>
        <w:jc w:val="left"/>
        <w:rPr>
          <w:rFonts w:ascii="Arial" w:eastAsiaTheme="majorEastAsia" w:hAnsi="Arial" w:cstheme="majorBidi"/>
          <w:b/>
          <w:bCs/>
          <w:color w:val="000000" w:themeColor="text1"/>
          <w:szCs w:val="22"/>
          <w:lang w:val="it-CH"/>
        </w:rPr>
      </w:pPr>
    </w:p>
    <w:p w14:paraId="068767A2" w14:textId="29E96D91" w:rsidR="00BE045D" w:rsidRPr="00F80DA5" w:rsidRDefault="004E09CA" w:rsidP="00A0158A">
      <w:pPr>
        <w:pStyle w:val="Kommentartext"/>
        <w:numPr>
          <w:ilvl w:val="0"/>
          <w:numId w:val="19"/>
        </w:numPr>
        <w:spacing w:after="0"/>
        <w:ind w:left="284" w:hanging="284"/>
        <w:rPr>
          <w:rFonts w:ascii="Arial" w:eastAsiaTheme="majorEastAsia" w:hAnsi="Arial" w:cstheme="majorBidi"/>
          <w:b/>
          <w:bCs/>
          <w:color w:val="000000" w:themeColor="text1"/>
          <w:szCs w:val="22"/>
          <w:lang w:val="it-CH"/>
        </w:rPr>
      </w:pPr>
      <w:r w:rsidRPr="00F80DA5">
        <w:rPr>
          <w:sz w:val="24"/>
          <w:szCs w:val="24"/>
          <w:lang w:val="it-CH"/>
        </w:rPr>
        <w:t xml:space="preserve">Il tutore di </w:t>
      </w:r>
      <w:r w:rsidR="00BE045D" w:rsidRPr="00F80DA5">
        <w:rPr>
          <w:sz w:val="24"/>
          <w:szCs w:val="24"/>
          <w:lang w:val="it-CH"/>
        </w:rPr>
        <w:t>Ursula</w:t>
      </w:r>
      <w:r w:rsidRPr="00F80DA5">
        <w:rPr>
          <w:sz w:val="24"/>
          <w:szCs w:val="24"/>
          <w:lang w:val="it-CH"/>
        </w:rPr>
        <w:t xml:space="preserve">, </w:t>
      </w:r>
      <w:r w:rsidR="00BE045D" w:rsidRPr="00F80DA5">
        <w:rPr>
          <w:sz w:val="24"/>
          <w:szCs w:val="24"/>
          <w:lang w:val="it-CH"/>
        </w:rPr>
        <w:t>Alfred Siegfried</w:t>
      </w:r>
      <w:r w:rsidRPr="00F80DA5">
        <w:rPr>
          <w:sz w:val="24"/>
          <w:szCs w:val="24"/>
          <w:lang w:val="it-CH"/>
        </w:rPr>
        <w:t xml:space="preserve">, informò anche il pubblico </w:t>
      </w:r>
      <w:r w:rsidR="00F06BEB">
        <w:rPr>
          <w:sz w:val="24"/>
          <w:szCs w:val="24"/>
          <w:lang w:val="it-CH"/>
        </w:rPr>
        <w:t>su</w:t>
      </w:r>
      <w:r w:rsidRPr="00F80DA5">
        <w:rPr>
          <w:sz w:val="24"/>
          <w:szCs w:val="24"/>
          <w:lang w:val="it-CH"/>
        </w:rPr>
        <w:t>ll’attività dell</w:t>
      </w:r>
      <w:r w:rsidR="0004579C" w:rsidRPr="00F80DA5">
        <w:rPr>
          <w:sz w:val="24"/>
          <w:szCs w:val="24"/>
          <w:lang w:val="it-CH"/>
        </w:rPr>
        <w:t>’</w:t>
      </w:r>
      <w:r w:rsidR="00BE045D" w:rsidRPr="00F80DA5">
        <w:rPr>
          <w:sz w:val="24"/>
          <w:szCs w:val="24"/>
          <w:lang w:val="it-CH"/>
        </w:rPr>
        <w:t>«</w:t>
      </w:r>
      <w:r w:rsidRPr="00F80DA5">
        <w:rPr>
          <w:sz w:val="24"/>
          <w:szCs w:val="24"/>
          <w:lang w:val="it-CH"/>
        </w:rPr>
        <w:t>opera assistenziale</w:t>
      </w:r>
      <w:r w:rsidR="00BE045D" w:rsidRPr="00F80DA5">
        <w:rPr>
          <w:sz w:val="24"/>
          <w:szCs w:val="24"/>
          <w:lang w:val="it-CH"/>
        </w:rPr>
        <w:t>»</w:t>
      </w:r>
      <w:r w:rsidRPr="00F80DA5">
        <w:rPr>
          <w:sz w:val="24"/>
          <w:szCs w:val="24"/>
          <w:lang w:val="it-CH"/>
        </w:rPr>
        <w:t xml:space="preserve">. </w:t>
      </w:r>
      <w:r w:rsidR="00BE045D" w:rsidRPr="00F80DA5">
        <w:rPr>
          <w:sz w:val="24"/>
          <w:szCs w:val="24"/>
          <w:lang w:val="it-CH"/>
        </w:rPr>
        <w:t xml:space="preserve">In </w:t>
      </w:r>
      <w:r w:rsidRPr="00F80DA5">
        <w:rPr>
          <w:sz w:val="24"/>
          <w:szCs w:val="24"/>
          <w:lang w:val="it-CH"/>
        </w:rPr>
        <w:t xml:space="preserve">un </w:t>
      </w:r>
      <w:r w:rsidRPr="00F06BEB">
        <w:rPr>
          <w:color w:val="000000" w:themeColor="text1"/>
          <w:sz w:val="24"/>
          <w:szCs w:val="24"/>
          <w:lang w:val="it-CH"/>
        </w:rPr>
        <w:t xml:space="preserve">prospetto del </w:t>
      </w:r>
      <w:r w:rsidR="00BE045D" w:rsidRPr="00F06BEB">
        <w:rPr>
          <w:color w:val="000000" w:themeColor="text1"/>
          <w:sz w:val="24"/>
          <w:szCs w:val="24"/>
          <w:lang w:val="it-CH"/>
        </w:rPr>
        <w:t xml:space="preserve">1943 </w:t>
      </w:r>
      <w:r w:rsidRPr="00F06BEB">
        <w:rPr>
          <w:color w:val="000000" w:themeColor="text1"/>
          <w:sz w:val="24"/>
          <w:szCs w:val="24"/>
          <w:lang w:val="it-CH"/>
        </w:rPr>
        <w:t>spiegò perché</w:t>
      </w:r>
      <w:r w:rsidR="0004579C" w:rsidRPr="00F06BEB">
        <w:rPr>
          <w:color w:val="000000" w:themeColor="text1"/>
          <w:sz w:val="24"/>
          <w:szCs w:val="24"/>
          <w:lang w:val="it-CH"/>
        </w:rPr>
        <w:t xml:space="preserve"> </w:t>
      </w:r>
      <w:r w:rsidR="00F06BEB" w:rsidRPr="00F06BEB">
        <w:rPr>
          <w:color w:val="000000" w:themeColor="text1"/>
          <w:sz w:val="24"/>
          <w:szCs w:val="24"/>
          <w:lang w:val="it-CH"/>
        </w:rPr>
        <w:t xml:space="preserve">si </w:t>
      </w:r>
      <w:r w:rsidR="0004579C" w:rsidRPr="00F06BEB">
        <w:rPr>
          <w:color w:val="000000" w:themeColor="text1"/>
          <w:sz w:val="24"/>
          <w:szCs w:val="24"/>
          <w:lang w:val="it-CH"/>
        </w:rPr>
        <w:t>doveva</w:t>
      </w:r>
      <w:r w:rsidRPr="00F06BEB">
        <w:rPr>
          <w:color w:val="000000" w:themeColor="text1"/>
          <w:sz w:val="24"/>
          <w:szCs w:val="24"/>
          <w:lang w:val="it-CH"/>
        </w:rPr>
        <w:t xml:space="preserve"> adottare misure drastiche per combattere il </w:t>
      </w:r>
      <w:r w:rsidR="00BE045D" w:rsidRPr="00F06BEB">
        <w:rPr>
          <w:color w:val="000000" w:themeColor="text1"/>
          <w:sz w:val="24"/>
          <w:szCs w:val="24"/>
          <w:lang w:val="it-CH"/>
        </w:rPr>
        <w:t>«</w:t>
      </w:r>
      <w:r w:rsidRPr="00F06BEB">
        <w:rPr>
          <w:color w:val="000000" w:themeColor="text1"/>
          <w:sz w:val="24"/>
          <w:szCs w:val="24"/>
          <w:lang w:val="it-CH"/>
        </w:rPr>
        <w:t>vagabondaggio</w:t>
      </w:r>
      <w:r w:rsidR="00BE045D" w:rsidRPr="00F06BEB">
        <w:rPr>
          <w:color w:val="000000" w:themeColor="text1"/>
          <w:sz w:val="24"/>
          <w:szCs w:val="24"/>
          <w:lang w:val="it-CH"/>
        </w:rPr>
        <w:t>»:</w:t>
      </w:r>
      <w:r w:rsidR="00D20688" w:rsidRPr="00F06BEB">
        <w:rPr>
          <w:color w:val="000000" w:themeColor="text1"/>
          <w:sz w:val="24"/>
          <w:szCs w:val="24"/>
          <w:lang w:val="it-CH"/>
        </w:rPr>
        <w:t xml:space="preserve"> </w:t>
      </w:r>
      <w:r w:rsidR="0043542B" w:rsidRPr="00F06BEB">
        <w:rPr>
          <w:color w:val="000000" w:themeColor="text1"/>
          <w:sz w:val="24"/>
          <w:szCs w:val="24"/>
          <w:lang w:val="it-CH"/>
        </w:rPr>
        <w:t>«</w:t>
      </w:r>
      <w:r w:rsidR="0004579C" w:rsidRPr="00F06BEB">
        <w:rPr>
          <w:color w:val="000000" w:themeColor="text1"/>
          <w:sz w:val="24"/>
          <w:szCs w:val="24"/>
          <w:lang w:val="it-CH"/>
        </w:rPr>
        <w:t xml:space="preserve">Chi vuole avere successo nella lotta al vagabondaggio deve cercare di spezzare il legame che unisce il popolo nomade, deve, per quanto possa sembrare straziante, smembrare la comunità familiare. Non c’è altra via. Se non si riesce a isolare i singoli membri, prima o poi </w:t>
      </w:r>
      <w:r w:rsidR="00F06BEB" w:rsidRPr="00F06BEB">
        <w:rPr>
          <w:color w:val="000000" w:themeColor="text1"/>
          <w:sz w:val="24"/>
          <w:szCs w:val="24"/>
          <w:lang w:val="it-CH"/>
        </w:rPr>
        <w:t xml:space="preserve">essi verranno </w:t>
      </w:r>
      <w:r w:rsidR="0004579C" w:rsidRPr="00F06BEB">
        <w:rPr>
          <w:color w:val="000000" w:themeColor="text1"/>
          <w:sz w:val="24"/>
          <w:szCs w:val="24"/>
          <w:lang w:val="it-CH"/>
        </w:rPr>
        <w:t xml:space="preserve">di nuovo </w:t>
      </w:r>
      <w:r w:rsidR="00F06BEB" w:rsidRPr="00F06BEB">
        <w:rPr>
          <w:color w:val="000000" w:themeColor="text1"/>
          <w:sz w:val="24"/>
          <w:szCs w:val="24"/>
          <w:lang w:val="it-CH"/>
        </w:rPr>
        <w:t>ri</w:t>
      </w:r>
      <w:r w:rsidR="00E36920" w:rsidRPr="00F06BEB">
        <w:rPr>
          <w:color w:val="000000" w:themeColor="text1"/>
          <w:sz w:val="24"/>
          <w:szCs w:val="24"/>
          <w:lang w:val="it-CH"/>
        </w:rPr>
        <w:t>assorbi</w:t>
      </w:r>
      <w:r w:rsidR="0004579C" w:rsidRPr="00F06BEB">
        <w:rPr>
          <w:color w:val="000000" w:themeColor="text1"/>
          <w:sz w:val="24"/>
          <w:szCs w:val="24"/>
          <w:lang w:val="it-CH"/>
        </w:rPr>
        <w:t>ti dalla loro stirpe e tutto quello che sarà stato fatto per loro, andrà perduto</w:t>
      </w:r>
      <w:r w:rsidR="0043542B" w:rsidRPr="00F06BEB">
        <w:rPr>
          <w:color w:val="000000" w:themeColor="text1"/>
          <w:sz w:val="24"/>
          <w:szCs w:val="24"/>
          <w:lang w:val="it-CH"/>
        </w:rPr>
        <w:t>»</w:t>
      </w:r>
      <w:r w:rsidR="0004579C" w:rsidRPr="00F06BEB">
        <w:rPr>
          <w:color w:val="000000" w:themeColor="text1"/>
          <w:sz w:val="24"/>
          <w:szCs w:val="24"/>
          <w:lang w:val="it-CH"/>
        </w:rPr>
        <w:t>.</w:t>
      </w:r>
    </w:p>
    <w:p w14:paraId="2FC95AC5" w14:textId="06A3277C" w:rsidR="00A74167" w:rsidRPr="00795D8A" w:rsidRDefault="0043542B" w:rsidP="00BE045D">
      <w:pPr>
        <w:pStyle w:val="Kommentartext"/>
        <w:spacing w:after="0"/>
        <w:ind w:left="284"/>
        <w:rPr>
          <w:lang w:val="de-AT"/>
        </w:rPr>
      </w:pPr>
      <w:r w:rsidRPr="00795D8A">
        <w:rPr>
          <w:lang w:val="de-AT"/>
        </w:rPr>
        <w:t>Alfred Siegfried</w:t>
      </w:r>
      <w:r w:rsidR="00A74167" w:rsidRPr="00795D8A">
        <w:rPr>
          <w:lang w:val="de-AT"/>
        </w:rPr>
        <w:t xml:space="preserve">: Über die Bekämpfung der </w:t>
      </w:r>
      <w:proofErr w:type="spellStart"/>
      <w:r w:rsidR="00A74167" w:rsidRPr="00795D8A">
        <w:rPr>
          <w:lang w:val="de-AT"/>
        </w:rPr>
        <w:t>Vagantität</w:t>
      </w:r>
      <w:proofErr w:type="spellEnd"/>
      <w:r w:rsidRPr="00795D8A">
        <w:rPr>
          <w:lang w:val="de-AT"/>
        </w:rPr>
        <w:t xml:space="preserve"> in</w:t>
      </w:r>
      <w:r w:rsidR="00A74167" w:rsidRPr="00795D8A">
        <w:rPr>
          <w:lang w:val="de-AT"/>
        </w:rPr>
        <w:t xml:space="preserve"> der Schweiz. In:</w:t>
      </w:r>
      <w:r w:rsidRPr="00795D8A">
        <w:rPr>
          <w:lang w:val="de-AT"/>
        </w:rPr>
        <w:t xml:space="preserve"> Mitteilungen des Hilfswerkes für die Kinder der </w:t>
      </w:r>
      <w:proofErr w:type="spellStart"/>
      <w:r w:rsidRPr="00795D8A">
        <w:rPr>
          <w:lang w:val="de-AT"/>
        </w:rPr>
        <w:t>Landstra</w:t>
      </w:r>
      <w:r w:rsidR="00BE045D" w:rsidRPr="00795D8A">
        <w:rPr>
          <w:lang w:val="de-AT"/>
        </w:rPr>
        <w:t>s</w:t>
      </w:r>
      <w:r w:rsidRPr="00795D8A">
        <w:rPr>
          <w:lang w:val="de-AT"/>
        </w:rPr>
        <w:t>se</w:t>
      </w:r>
      <w:proofErr w:type="spellEnd"/>
      <w:r w:rsidRPr="00795D8A">
        <w:rPr>
          <w:lang w:val="de-AT"/>
        </w:rPr>
        <w:t xml:space="preserve">, </w:t>
      </w:r>
      <w:r w:rsidR="00E36920" w:rsidRPr="00795D8A">
        <w:rPr>
          <w:lang w:val="de-AT"/>
        </w:rPr>
        <w:t>n</w:t>
      </w:r>
      <w:r w:rsidRPr="00795D8A">
        <w:rPr>
          <w:lang w:val="de-AT"/>
        </w:rPr>
        <w:t xml:space="preserve">. 28, </w:t>
      </w:r>
      <w:proofErr w:type="spellStart"/>
      <w:r w:rsidR="00E36920" w:rsidRPr="00795D8A">
        <w:rPr>
          <w:lang w:val="de-AT"/>
        </w:rPr>
        <w:t>settembre</w:t>
      </w:r>
      <w:proofErr w:type="spellEnd"/>
      <w:r w:rsidRPr="00795D8A">
        <w:rPr>
          <w:lang w:val="de-AT"/>
        </w:rPr>
        <w:t xml:space="preserve"> 1943</w:t>
      </w:r>
      <w:r w:rsidR="00313DAE" w:rsidRPr="00795D8A">
        <w:rPr>
          <w:lang w:val="de-AT"/>
        </w:rPr>
        <w:t xml:space="preserve">, </w:t>
      </w:r>
      <w:r w:rsidR="00E36920" w:rsidRPr="00795D8A">
        <w:rPr>
          <w:lang w:val="de-AT"/>
        </w:rPr>
        <w:t>p</w:t>
      </w:r>
      <w:r w:rsidR="00313DAE" w:rsidRPr="00795D8A">
        <w:rPr>
          <w:lang w:val="de-AT"/>
        </w:rPr>
        <w:t>.</w:t>
      </w:r>
      <w:r w:rsidRPr="00795D8A">
        <w:rPr>
          <w:lang w:val="de-AT"/>
        </w:rPr>
        <w:t xml:space="preserve"> 4</w:t>
      </w:r>
      <w:r w:rsidR="00E36920" w:rsidRPr="00795D8A">
        <w:rPr>
          <w:lang w:val="de-AT"/>
        </w:rPr>
        <w:t>.</w:t>
      </w:r>
    </w:p>
    <w:p w14:paraId="54E64B26" w14:textId="64FB679A" w:rsidR="0043542B" w:rsidRPr="00795D8A" w:rsidRDefault="0043542B" w:rsidP="00BE045D">
      <w:pPr>
        <w:pStyle w:val="Kommentartext"/>
        <w:spacing w:after="0"/>
        <w:ind w:left="284"/>
        <w:rPr>
          <w:rFonts w:ascii="Arial" w:eastAsiaTheme="majorEastAsia" w:hAnsi="Arial" w:cstheme="majorBidi"/>
          <w:b/>
          <w:bCs/>
          <w:color w:val="000000" w:themeColor="text1"/>
          <w:sz w:val="24"/>
          <w:szCs w:val="24"/>
          <w:lang w:val="de-AT"/>
        </w:rPr>
      </w:pPr>
    </w:p>
    <w:p w14:paraId="32E8C178" w14:textId="1687C2A4" w:rsidR="00D20688" w:rsidRPr="00F80DA5" w:rsidRDefault="003C524A" w:rsidP="00A0158A">
      <w:pPr>
        <w:pStyle w:val="Listenabsatz"/>
        <w:numPr>
          <w:ilvl w:val="0"/>
          <w:numId w:val="14"/>
        </w:numPr>
        <w:rPr>
          <w:lang w:val="it-CH"/>
        </w:rPr>
      </w:pPr>
      <w:r w:rsidRPr="00F80DA5">
        <w:rPr>
          <w:lang w:val="it-CH"/>
        </w:rPr>
        <w:t xml:space="preserve">Mettete queste affermazioni in relazione al </w:t>
      </w:r>
      <w:proofErr w:type="spellStart"/>
      <w:r w:rsidRPr="00F80DA5">
        <w:rPr>
          <w:lang w:val="it-CH"/>
        </w:rPr>
        <w:t>D9</w:t>
      </w:r>
      <w:proofErr w:type="spellEnd"/>
      <w:r w:rsidRPr="00F80DA5">
        <w:rPr>
          <w:lang w:val="it-CH"/>
        </w:rPr>
        <w:t xml:space="preserve">, eventualmente </w:t>
      </w:r>
      <w:r w:rsidR="00441E1F" w:rsidRPr="00F80DA5">
        <w:rPr>
          <w:lang w:val="it-CH"/>
        </w:rPr>
        <w:t xml:space="preserve">al </w:t>
      </w:r>
      <w:proofErr w:type="spellStart"/>
      <w:r w:rsidRPr="00F80DA5">
        <w:rPr>
          <w:lang w:val="it-CH"/>
        </w:rPr>
        <w:t>D10</w:t>
      </w:r>
      <w:proofErr w:type="spellEnd"/>
      <w:r w:rsidRPr="00F80DA5">
        <w:rPr>
          <w:lang w:val="it-CH"/>
        </w:rPr>
        <w:t xml:space="preserve">. </w:t>
      </w:r>
    </w:p>
    <w:p w14:paraId="68054EC0" w14:textId="77777777" w:rsidR="00D20688" w:rsidRPr="00F80DA5" w:rsidRDefault="00D20688" w:rsidP="00D20688">
      <w:pPr>
        <w:ind w:left="284"/>
        <w:rPr>
          <w:lang w:val="it-CH"/>
        </w:rPr>
      </w:pPr>
      <w:r w:rsidRPr="00F80DA5">
        <w:rPr>
          <w:lang w:val="it-CH"/>
        </w:rPr>
        <w:br/>
        <w:t>……………………………………………………………………………………………….......</w:t>
      </w:r>
      <w:r w:rsidRPr="00F80DA5">
        <w:rPr>
          <w:lang w:val="it-CH"/>
        </w:rPr>
        <w:br/>
      </w:r>
      <w:r w:rsidRPr="00F80DA5">
        <w:rPr>
          <w:lang w:val="it-CH"/>
        </w:rPr>
        <w:br/>
        <w:t>……………………………………………………………………………………………….......</w:t>
      </w:r>
    </w:p>
    <w:p w14:paraId="6E0416C9" w14:textId="77777777" w:rsidR="00D20688" w:rsidRPr="00F80DA5" w:rsidRDefault="00D20688" w:rsidP="00D20688">
      <w:pPr>
        <w:ind w:left="284"/>
        <w:rPr>
          <w:lang w:val="it-CH"/>
        </w:rPr>
      </w:pPr>
    </w:p>
    <w:p w14:paraId="4891B424" w14:textId="2E519B06" w:rsidR="002C2F6E" w:rsidRPr="00F80DA5" w:rsidRDefault="002C2F6E" w:rsidP="002C2F6E">
      <w:pPr>
        <w:pStyle w:val="Listenabsatz"/>
        <w:ind w:left="567" w:hanging="283"/>
        <w:rPr>
          <w:lang w:val="it-CH"/>
        </w:rPr>
      </w:pPr>
      <w:r w:rsidRPr="00F80DA5">
        <w:rPr>
          <w:lang w:val="it-CH"/>
        </w:rPr>
        <w:t xml:space="preserve">b. </w:t>
      </w:r>
      <w:r w:rsidR="00FC1FE6" w:rsidRPr="00F80DA5">
        <w:rPr>
          <w:lang w:val="it-CH"/>
        </w:rPr>
        <w:t xml:space="preserve">All’epoca di queste dichiarazioni, anche il regime nazionalsocialista perseguitava le persone senza fissa dimora </w:t>
      </w:r>
      <w:r w:rsidRPr="00F80DA5">
        <w:rPr>
          <w:lang w:val="it-CH"/>
        </w:rPr>
        <w:t>(</w:t>
      </w:r>
      <w:proofErr w:type="spellStart"/>
      <w:r w:rsidR="00440803" w:rsidRPr="00F80DA5">
        <w:rPr>
          <w:lang w:val="it-CH"/>
        </w:rPr>
        <w:t>rom</w:t>
      </w:r>
      <w:r w:rsidR="00F06BEB">
        <w:rPr>
          <w:lang w:val="it-CH"/>
        </w:rPr>
        <w:t>a</w:t>
      </w:r>
      <w:proofErr w:type="spellEnd"/>
      <w:r w:rsidR="00440803" w:rsidRPr="00F80DA5">
        <w:rPr>
          <w:lang w:val="it-CH"/>
        </w:rPr>
        <w:t xml:space="preserve"> </w:t>
      </w:r>
      <w:r w:rsidR="00FC1FE6" w:rsidRPr="00F80DA5">
        <w:rPr>
          <w:lang w:val="it-CH"/>
        </w:rPr>
        <w:t xml:space="preserve">e </w:t>
      </w:r>
      <w:r w:rsidR="00440803" w:rsidRPr="00F80DA5">
        <w:rPr>
          <w:lang w:val="it-CH"/>
        </w:rPr>
        <w:t>sinti</w:t>
      </w:r>
      <w:r w:rsidRPr="00F80DA5">
        <w:rPr>
          <w:lang w:val="it-CH"/>
        </w:rPr>
        <w:t xml:space="preserve">). </w:t>
      </w:r>
      <w:r w:rsidR="00FC1FE6" w:rsidRPr="00F80DA5">
        <w:rPr>
          <w:lang w:val="it-CH"/>
        </w:rPr>
        <w:t xml:space="preserve">In cosa consiste la differenza tra le persecuzioni nazionalsocialiste e l’opera assistenziale della </w:t>
      </w:r>
      <w:r w:rsidRPr="00F80DA5">
        <w:rPr>
          <w:lang w:val="it-CH"/>
        </w:rPr>
        <w:t xml:space="preserve">Pro </w:t>
      </w:r>
      <w:proofErr w:type="spellStart"/>
      <w:r w:rsidRPr="00F80DA5">
        <w:rPr>
          <w:lang w:val="it-CH"/>
        </w:rPr>
        <w:t>Juventute</w:t>
      </w:r>
      <w:proofErr w:type="spellEnd"/>
      <w:r w:rsidRPr="00F80DA5">
        <w:rPr>
          <w:lang w:val="it-CH"/>
        </w:rPr>
        <w:t xml:space="preserve">? </w:t>
      </w:r>
    </w:p>
    <w:p w14:paraId="612BCB0D" w14:textId="1014DC54" w:rsidR="002C2F6E" w:rsidRPr="00F80DA5" w:rsidRDefault="002C2F6E" w:rsidP="002C2F6E">
      <w:pPr>
        <w:pStyle w:val="Listenabsatz"/>
        <w:ind w:left="567" w:hanging="283"/>
        <w:rPr>
          <w:lang w:val="it-CH"/>
        </w:rPr>
      </w:pPr>
    </w:p>
    <w:p w14:paraId="0B553FF6" w14:textId="2ED72764" w:rsidR="002C2F6E" w:rsidRPr="00F80DA5" w:rsidRDefault="002C2F6E" w:rsidP="002C2F6E">
      <w:pPr>
        <w:pStyle w:val="Listenabsatz"/>
        <w:numPr>
          <w:ilvl w:val="0"/>
          <w:numId w:val="38"/>
        </w:numPr>
        <w:rPr>
          <w:lang w:val="it-CH"/>
        </w:rPr>
      </w:pPr>
      <w:r w:rsidRPr="00F80DA5">
        <w:rPr>
          <w:lang w:val="it-CH"/>
        </w:rPr>
        <w:t>……………………………………………………………………………………………</w:t>
      </w:r>
    </w:p>
    <w:p w14:paraId="0F0EECCA" w14:textId="77777777" w:rsidR="002C2F6E" w:rsidRPr="00F80DA5" w:rsidRDefault="002C2F6E" w:rsidP="002C2F6E">
      <w:pPr>
        <w:pStyle w:val="Listenabsatz"/>
        <w:ind w:left="929"/>
        <w:rPr>
          <w:lang w:val="it-CH"/>
        </w:rPr>
      </w:pPr>
    </w:p>
    <w:p w14:paraId="7E366D0C" w14:textId="49B59F75" w:rsidR="002C2F6E" w:rsidRPr="00F80DA5" w:rsidRDefault="002C2F6E" w:rsidP="002C2F6E">
      <w:pPr>
        <w:pStyle w:val="Listenabsatz"/>
        <w:numPr>
          <w:ilvl w:val="0"/>
          <w:numId w:val="38"/>
        </w:numPr>
        <w:rPr>
          <w:lang w:val="it-CH"/>
        </w:rPr>
      </w:pPr>
      <w:r w:rsidRPr="00F80DA5">
        <w:rPr>
          <w:lang w:val="it-CH"/>
        </w:rPr>
        <w:t>……………………………………………………………………………………………</w:t>
      </w:r>
    </w:p>
    <w:p w14:paraId="0FE2E4AD" w14:textId="77777777" w:rsidR="002C2F6E" w:rsidRPr="00F80DA5" w:rsidRDefault="002C2F6E" w:rsidP="002C2F6E">
      <w:pPr>
        <w:pStyle w:val="Listenabsatz"/>
        <w:rPr>
          <w:lang w:val="it-CH"/>
        </w:rPr>
      </w:pPr>
    </w:p>
    <w:p w14:paraId="53BDA249" w14:textId="6F5FCFD9" w:rsidR="002C2F6E" w:rsidRPr="00F80DA5" w:rsidRDefault="002C2F6E" w:rsidP="002C2F6E">
      <w:pPr>
        <w:pStyle w:val="Listenabsatz"/>
        <w:numPr>
          <w:ilvl w:val="0"/>
          <w:numId w:val="38"/>
        </w:numPr>
        <w:rPr>
          <w:lang w:val="it-CH"/>
        </w:rPr>
      </w:pPr>
      <w:r w:rsidRPr="00F80DA5">
        <w:rPr>
          <w:lang w:val="it-CH"/>
        </w:rPr>
        <w:t>……………………………………………………………………………………………</w:t>
      </w:r>
    </w:p>
    <w:p w14:paraId="3BD2CA6C" w14:textId="5D7FAD9C" w:rsidR="001B71C3" w:rsidRPr="00F80DA5" w:rsidRDefault="001B71C3">
      <w:pPr>
        <w:spacing w:after="0"/>
        <w:jc w:val="left"/>
        <w:rPr>
          <w:rFonts w:eastAsiaTheme="majorEastAsia"/>
          <w:bCs/>
          <w:color w:val="000000" w:themeColor="text1"/>
          <w:szCs w:val="22"/>
          <w:lang w:val="it-CH"/>
        </w:rPr>
      </w:pPr>
    </w:p>
    <w:p w14:paraId="599CD4E0" w14:textId="2B5F1E39" w:rsidR="000237EF" w:rsidRPr="000237EF" w:rsidRDefault="001B71C3" w:rsidP="000237EF">
      <w:pPr>
        <w:pStyle w:val="Listenabsatz"/>
        <w:numPr>
          <w:ilvl w:val="0"/>
          <w:numId w:val="19"/>
        </w:numPr>
        <w:spacing w:after="0"/>
        <w:ind w:left="284" w:hanging="284"/>
        <w:rPr>
          <w:lang w:val="it-CH"/>
        </w:rPr>
      </w:pPr>
      <w:r w:rsidRPr="00F80DA5">
        <w:rPr>
          <w:rFonts w:eastAsiaTheme="majorEastAsia"/>
          <w:bCs/>
          <w:color w:val="000000" w:themeColor="text1"/>
          <w:szCs w:val="22"/>
          <w:lang w:val="it-CH"/>
        </w:rPr>
        <w:t xml:space="preserve">Alfred Siegfried </w:t>
      </w:r>
      <w:r w:rsidR="00C16227" w:rsidRPr="00F80DA5">
        <w:rPr>
          <w:rFonts w:eastAsiaTheme="majorEastAsia"/>
          <w:bCs/>
          <w:color w:val="000000" w:themeColor="text1"/>
          <w:szCs w:val="22"/>
          <w:lang w:val="it-CH"/>
        </w:rPr>
        <w:t xml:space="preserve">fondò </w:t>
      </w:r>
      <w:r w:rsidR="00965604" w:rsidRPr="00F80DA5">
        <w:rPr>
          <w:rFonts w:eastAsiaTheme="majorEastAsia"/>
          <w:bCs/>
          <w:color w:val="000000" w:themeColor="text1"/>
          <w:szCs w:val="22"/>
          <w:lang w:val="it-CH"/>
        </w:rPr>
        <w:t>«</w:t>
      </w:r>
      <w:r w:rsidR="00C16227" w:rsidRPr="00F80DA5">
        <w:rPr>
          <w:rFonts w:eastAsiaTheme="majorEastAsia"/>
          <w:bCs/>
          <w:color w:val="000000" w:themeColor="text1"/>
          <w:szCs w:val="22"/>
          <w:lang w:val="it-CH"/>
        </w:rPr>
        <w:t>l’opera assistenziale</w:t>
      </w:r>
      <w:r w:rsidR="00965604" w:rsidRPr="00F80DA5">
        <w:rPr>
          <w:rFonts w:eastAsiaTheme="majorEastAsia"/>
          <w:bCs/>
          <w:color w:val="000000" w:themeColor="text1"/>
          <w:szCs w:val="22"/>
          <w:lang w:val="it-CH"/>
        </w:rPr>
        <w:t>»</w:t>
      </w:r>
      <w:r w:rsidRPr="00F80DA5">
        <w:rPr>
          <w:rFonts w:eastAsiaTheme="majorEastAsia"/>
          <w:bCs/>
          <w:color w:val="000000" w:themeColor="text1"/>
          <w:szCs w:val="22"/>
          <w:lang w:val="it-CH"/>
        </w:rPr>
        <w:t xml:space="preserve"> </w:t>
      </w:r>
      <w:r w:rsidR="00C16227" w:rsidRPr="00F80DA5">
        <w:rPr>
          <w:rFonts w:eastAsiaTheme="majorEastAsia"/>
          <w:bCs/>
          <w:color w:val="000000" w:themeColor="text1"/>
          <w:szCs w:val="22"/>
          <w:lang w:val="it-CH"/>
        </w:rPr>
        <w:t xml:space="preserve">nell’ambito della Pro </w:t>
      </w:r>
      <w:proofErr w:type="spellStart"/>
      <w:r w:rsidR="00C16227" w:rsidRPr="00F80DA5">
        <w:rPr>
          <w:rFonts w:eastAsiaTheme="majorEastAsia"/>
          <w:bCs/>
          <w:color w:val="000000" w:themeColor="text1"/>
          <w:szCs w:val="22"/>
          <w:lang w:val="it-CH"/>
        </w:rPr>
        <w:t>Juventute</w:t>
      </w:r>
      <w:proofErr w:type="spellEnd"/>
      <w:r w:rsidR="00C16227" w:rsidRPr="00F80DA5">
        <w:rPr>
          <w:rFonts w:eastAsiaTheme="majorEastAsia"/>
          <w:bCs/>
          <w:color w:val="000000" w:themeColor="text1"/>
          <w:szCs w:val="22"/>
          <w:lang w:val="it-CH"/>
        </w:rPr>
        <w:t xml:space="preserve"> e la diresse per 33 anni, fino al suo pensionamento </w:t>
      </w:r>
      <w:r w:rsidR="00B77FF0" w:rsidRPr="00F80DA5">
        <w:rPr>
          <w:rFonts w:eastAsiaTheme="majorEastAsia"/>
          <w:bCs/>
          <w:color w:val="000000" w:themeColor="text1"/>
          <w:szCs w:val="22"/>
          <w:lang w:val="it-CH"/>
        </w:rPr>
        <w:t>(</w:t>
      </w:r>
      <w:r w:rsidRPr="00F80DA5">
        <w:rPr>
          <w:rFonts w:eastAsiaTheme="majorEastAsia"/>
          <w:bCs/>
          <w:color w:val="000000" w:themeColor="text1"/>
          <w:szCs w:val="22"/>
          <w:lang w:val="it-CH"/>
        </w:rPr>
        <w:t>1959</w:t>
      </w:r>
      <w:r w:rsidR="00B77FF0" w:rsidRPr="00F80DA5">
        <w:rPr>
          <w:rFonts w:eastAsiaTheme="majorEastAsia"/>
          <w:bCs/>
          <w:color w:val="000000" w:themeColor="text1"/>
          <w:szCs w:val="22"/>
          <w:lang w:val="it-CH"/>
        </w:rPr>
        <w:t>)</w:t>
      </w:r>
      <w:r w:rsidR="00C16227" w:rsidRPr="00F80DA5">
        <w:rPr>
          <w:rFonts w:eastAsiaTheme="majorEastAsia"/>
          <w:bCs/>
          <w:color w:val="000000" w:themeColor="text1"/>
          <w:szCs w:val="22"/>
          <w:lang w:val="it-CH"/>
        </w:rPr>
        <w:t xml:space="preserve">. </w:t>
      </w:r>
      <w:r w:rsidR="009A7CC1" w:rsidRPr="00F80DA5">
        <w:rPr>
          <w:rFonts w:eastAsiaTheme="majorEastAsia"/>
          <w:bCs/>
          <w:color w:val="000000" w:themeColor="text1"/>
          <w:szCs w:val="22"/>
          <w:lang w:val="it-CH"/>
        </w:rPr>
        <w:t xml:space="preserve">È l’unico </w:t>
      </w:r>
      <w:r w:rsidR="009A7CC1" w:rsidRPr="00F06BEB">
        <w:rPr>
          <w:rFonts w:eastAsiaTheme="majorEastAsia"/>
          <w:bCs/>
          <w:color w:val="000000" w:themeColor="text1"/>
          <w:szCs w:val="22"/>
          <w:lang w:val="it-CH"/>
        </w:rPr>
        <w:t xml:space="preserve">responsabile </w:t>
      </w:r>
      <w:r w:rsidR="00F06BEB" w:rsidRPr="00F06BEB">
        <w:rPr>
          <w:rFonts w:eastAsiaTheme="majorEastAsia"/>
          <w:bCs/>
          <w:color w:val="000000" w:themeColor="text1"/>
          <w:szCs w:val="22"/>
          <w:lang w:val="it-CH"/>
        </w:rPr>
        <w:t>di ciò che accadde</w:t>
      </w:r>
      <w:r w:rsidR="009A7CC1" w:rsidRPr="00F06BEB">
        <w:rPr>
          <w:rFonts w:eastAsiaTheme="majorEastAsia"/>
          <w:bCs/>
          <w:color w:val="000000" w:themeColor="text1"/>
          <w:szCs w:val="22"/>
          <w:lang w:val="it-CH"/>
        </w:rPr>
        <w:t>? Consulta</w:t>
      </w:r>
      <w:r w:rsidR="009A7CC1" w:rsidRPr="00F80DA5">
        <w:rPr>
          <w:rFonts w:eastAsiaTheme="majorEastAsia"/>
          <w:bCs/>
          <w:color w:val="000000" w:themeColor="text1"/>
          <w:szCs w:val="22"/>
          <w:lang w:val="it-CH"/>
        </w:rPr>
        <w:t xml:space="preserve"> anche il </w:t>
      </w:r>
      <w:proofErr w:type="spellStart"/>
      <w:r w:rsidR="009A7CC1" w:rsidRPr="00F80DA5">
        <w:rPr>
          <w:rFonts w:eastAsiaTheme="majorEastAsia"/>
          <w:bCs/>
          <w:color w:val="000000" w:themeColor="text1"/>
          <w:szCs w:val="22"/>
          <w:lang w:val="it-CH"/>
        </w:rPr>
        <w:t>D9</w:t>
      </w:r>
      <w:proofErr w:type="spellEnd"/>
      <w:r w:rsidR="009A7CC1" w:rsidRPr="00F80DA5">
        <w:rPr>
          <w:rFonts w:eastAsiaTheme="majorEastAsia"/>
          <w:bCs/>
          <w:color w:val="000000" w:themeColor="text1"/>
          <w:szCs w:val="22"/>
          <w:lang w:val="it-CH"/>
        </w:rPr>
        <w:t xml:space="preserve"> per trarre le tue con</w:t>
      </w:r>
      <w:r w:rsidR="00136A33" w:rsidRPr="00F80DA5">
        <w:rPr>
          <w:rFonts w:eastAsiaTheme="majorEastAsia"/>
          <w:bCs/>
          <w:color w:val="000000" w:themeColor="text1"/>
          <w:szCs w:val="22"/>
          <w:lang w:val="it-CH"/>
        </w:rPr>
        <w:t>clus</w:t>
      </w:r>
      <w:r w:rsidR="009A7CC1" w:rsidRPr="00F80DA5">
        <w:rPr>
          <w:rFonts w:eastAsiaTheme="majorEastAsia"/>
          <w:bCs/>
          <w:color w:val="000000" w:themeColor="text1"/>
          <w:szCs w:val="22"/>
          <w:lang w:val="it-CH"/>
        </w:rPr>
        <w:t>ioni.</w:t>
      </w:r>
    </w:p>
    <w:p w14:paraId="559A5E37" w14:textId="718D6D09" w:rsidR="001B71C3" w:rsidRPr="00F80DA5" w:rsidRDefault="009A7CC1" w:rsidP="000237EF">
      <w:pPr>
        <w:pStyle w:val="Listenabsatz"/>
        <w:spacing w:after="0"/>
        <w:ind w:left="284"/>
        <w:rPr>
          <w:lang w:val="it-CH"/>
        </w:rPr>
      </w:pPr>
      <w:r w:rsidRPr="00F80DA5">
        <w:rPr>
          <w:rFonts w:eastAsiaTheme="majorEastAsia"/>
          <w:bCs/>
          <w:color w:val="000000" w:themeColor="text1"/>
          <w:szCs w:val="22"/>
          <w:lang w:val="it-CH"/>
        </w:rPr>
        <w:t xml:space="preserve"> </w:t>
      </w:r>
      <w:r w:rsidR="001B71C3" w:rsidRPr="00F80DA5">
        <w:rPr>
          <w:lang w:val="it-CH"/>
        </w:rPr>
        <w:br/>
        <w:t>……………………………………………………………………………………………….......</w:t>
      </w:r>
      <w:r w:rsidR="001B71C3" w:rsidRPr="00F80DA5">
        <w:rPr>
          <w:lang w:val="it-CH"/>
        </w:rPr>
        <w:br/>
      </w:r>
      <w:r w:rsidR="001B71C3" w:rsidRPr="00F80DA5">
        <w:rPr>
          <w:lang w:val="it-CH"/>
        </w:rPr>
        <w:br/>
        <w:t>……………………………………………………………………………………………….......</w:t>
      </w:r>
    </w:p>
    <w:p w14:paraId="0A7BC033" w14:textId="77777777" w:rsidR="005423F7" w:rsidRPr="00F80DA5" w:rsidRDefault="005423F7" w:rsidP="005423F7">
      <w:pPr>
        <w:pStyle w:val="Listenabsatz"/>
        <w:ind w:left="284"/>
        <w:rPr>
          <w:lang w:val="it-CH"/>
        </w:rPr>
      </w:pPr>
    </w:p>
    <w:p w14:paraId="198A227D" w14:textId="5A6FE745" w:rsidR="00E261F1" w:rsidRPr="00F80DA5" w:rsidRDefault="00E261F1" w:rsidP="005423F7">
      <w:pPr>
        <w:pStyle w:val="Listenabsatz"/>
        <w:ind w:left="284"/>
        <w:rPr>
          <w:lang w:val="it-CH"/>
        </w:rPr>
      </w:pPr>
    </w:p>
    <w:p w14:paraId="56D9B33F" w14:textId="0F098ED3" w:rsidR="00E261F1" w:rsidRPr="00F80DA5" w:rsidRDefault="002879C3" w:rsidP="00A0158A">
      <w:pPr>
        <w:pStyle w:val="Listenabsatz"/>
        <w:numPr>
          <w:ilvl w:val="0"/>
          <w:numId w:val="19"/>
        </w:numPr>
        <w:ind w:left="284" w:hanging="284"/>
        <w:rPr>
          <w:lang w:val="it-CH"/>
        </w:rPr>
      </w:pPr>
      <w:r w:rsidRPr="00F80DA5">
        <w:rPr>
          <w:lang w:val="it-CH"/>
        </w:rPr>
        <w:t xml:space="preserve">La giustizia, in questo caso i tribunali, </w:t>
      </w:r>
      <w:proofErr w:type="gramStart"/>
      <w:r w:rsidRPr="00F80DA5">
        <w:rPr>
          <w:lang w:val="it-CH"/>
        </w:rPr>
        <w:t>non erano coinvolti</w:t>
      </w:r>
      <w:proofErr w:type="gramEnd"/>
      <w:r w:rsidRPr="00F80DA5">
        <w:rPr>
          <w:lang w:val="it-CH"/>
        </w:rPr>
        <w:t xml:space="preserve"> nelle decisioni relative al collocamento </w:t>
      </w:r>
      <w:r w:rsidR="00136A33" w:rsidRPr="00F80DA5">
        <w:rPr>
          <w:lang w:val="it-CH"/>
        </w:rPr>
        <w:t xml:space="preserve">extrafamiliare </w:t>
      </w:r>
      <w:r w:rsidRPr="00F80DA5">
        <w:rPr>
          <w:lang w:val="it-CH"/>
        </w:rPr>
        <w:t xml:space="preserve">di bambini e </w:t>
      </w:r>
      <w:r w:rsidRPr="00ED7091">
        <w:rPr>
          <w:color w:val="000000" w:themeColor="text1"/>
          <w:lang w:val="it-CH"/>
        </w:rPr>
        <w:t xml:space="preserve">ragazzi. La signora </w:t>
      </w:r>
      <w:proofErr w:type="spellStart"/>
      <w:r w:rsidRPr="00ED7091">
        <w:rPr>
          <w:color w:val="000000" w:themeColor="text1"/>
          <w:lang w:val="it-CH"/>
        </w:rPr>
        <w:t>Waser</w:t>
      </w:r>
      <w:proofErr w:type="spellEnd"/>
      <w:r w:rsidRPr="00ED7091">
        <w:rPr>
          <w:color w:val="000000" w:themeColor="text1"/>
          <w:lang w:val="it-CH"/>
        </w:rPr>
        <w:t xml:space="preserve"> </w:t>
      </w:r>
      <w:r w:rsidR="003A1A04" w:rsidRPr="00ED7091">
        <w:rPr>
          <w:color w:val="000000" w:themeColor="text1"/>
          <w:lang w:val="it-CH"/>
        </w:rPr>
        <w:t>chiede</w:t>
      </w:r>
      <w:r w:rsidRPr="00ED7091">
        <w:rPr>
          <w:color w:val="000000" w:themeColor="text1"/>
          <w:lang w:val="it-CH"/>
        </w:rPr>
        <w:t xml:space="preserve"> comunque che il ruolo della giustizia venga </w:t>
      </w:r>
      <w:r w:rsidR="003A1A04" w:rsidRPr="00ED7091">
        <w:rPr>
          <w:color w:val="000000" w:themeColor="text1"/>
          <w:lang w:val="it-CH"/>
        </w:rPr>
        <w:t>analizzato</w:t>
      </w:r>
      <w:r w:rsidR="00136A33" w:rsidRPr="00ED7091">
        <w:rPr>
          <w:color w:val="000000" w:themeColor="text1"/>
          <w:lang w:val="it-CH"/>
        </w:rPr>
        <w:t xml:space="preserve"> a fondo</w:t>
      </w:r>
      <w:r w:rsidR="003A1A04" w:rsidRPr="00ED7091">
        <w:rPr>
          <w:color w:val="000000" w:themeColor="text1"/>
          <w:lang w:val="it-CH"/>
        </w:rPr>
        <w:t>,</w:t>
      </w:r>
      <w:r w:rsidRPr="00ED7091">
        <w:rPr>
          <w:color w:val="000000" w:themeColor="text1"/>
          <w:lang w:val="it-CH"/>
        </w:rPr>
        <w:t xml:space="preserve"> </w:t>
      </w:r>
      <w:r w:rsidR="00ED7091" w:rsidRPr="00ED7091">
        <w:rPr>
          <w:color w:val="000000" w:themeColor="text1"/>
          <w:lang w:val="it-CH"/>
        </w:rPr>
        <w:t xml:space="preserve">sulla base delle </w:t>
      </w:r>
      <w:r w:rsidRPr="00ED7091">
        <w:rPr>
          <w:color w:val="000000" w:themeColor="text1"/>
          <w:lang w:val="it-CH"/>
        </w:rPr>
        <w:t xml:space="preserve">sue </w:t>
      </w:r>
      <w:r w:rsidR="00ED7091" w:rsidRPr="00ED7091">
        <w:rPr>
          <w:color w:val="000000" w:themeColor="text1"/>
          <w:lang w:val="it-CH"/>
        </w:rPr>
        <w:t xml:space="preserve">esperienze </w:t>
      </w:r>
      <w:r w:rsidR="0056117B" w:rsidRPr="00ED7091">
        <w:rPr>
          <w:color w:val="000000" w:themeColor="text1"/>
          <w:lang w:val="it-CH"/>
        </w:rPr>
        <w:t>(</w:t>
      </w:r>
      <w:proofErr w:type="spellStart"/>
      <w:r w:rsidR="0020731B" w:rsidRPr="00ED7091">
        <w:rPr>
          <w:color w:val="000000" w:themeColor="text1"/>
          <w:lang w:val="it-CH"/>
        </w:rPr>
        <w:t>D</w:t>
      </w:r>
      <w:r w:rsidR="0056117B" w:rsidRPr="00ED7091">
        <w:rPr>
          <w:color w:val="000000" w:themeColor="text1"/>
          <w:lang w:val="it-CH"/>
        </w:rPr>
        <w:t>5</w:t>
      </w:r>
      <w:proofErr w:type="spellEnd"/>
      <w:r w:rsidR="0056117B" w:rsidRPr="00ED7091">
        <w:rPr>
          <w:color w:val="000000" w:themeColor="text1"/>
          <w:lang w:val="it-CH"/>
        </w:rPr>
        <w:t xml:space="preserve"> </w:t>
      </w:r>
      <w:r w:rsidRPr="00ED7091">
        <w:rPr>
          <w:color w:val="000000" w:themeColor="text1"/>
          <w:lang w:val="it-CH"/>
        </w:rPr>
        <w:t>e</w:t>
      </w:r>
      <w:r w:rsidR="0056117B" w:rsidRPr="00ED7091">
        <w:rPr>
          <w:color w:val="000000" w:themeColor="text1"/>
          <w:lang w:val="it-CH"/>
        </w:rPr>
        <w:t xml:space="preserve"> </w:t>
      </w:r>
      <w:proofErr w:type="spellStart"/>
      <w:r w:rsidR="0020731B" w:rsidRPr="00ED7091">
        <w:rPr>
          <w:color w:val="000000" w:themeColor="text1"/>
          <w:lang w:val="it-CH"/>
        </w:rPr>
        <w:t>D</w:t>
      </w:r>
      <w:r w:rsidR="0056117B" w:rsidRPr="00ED7091">
        <w:rPr>
          <w:color w:val="000000" w:themeColor="text1"/>
          <w:lang w:val="it-CH"/>
        </w:rPr>
        <w:t>6</w:t>
      </w:r>
      <w:proofErr w:type="spellEnd"/>
      <w:r w:rsidR="0056117B" w:rsidRPr="00ED7091">
        <w:rPr>
          <w:color w:val="000000" w:themeColor="text1"/>
          <w:lang w:val="it-CH"/>
        </w:rPr>
        <w:t xml:space="preserve">). </w:t>
      </w:r>
      <w:r w:rsidRPr="00ED7091">
        <w:rPr>
          <w:color w:val="000000" w:themeColor="text1"/>
          <w:lang w:val="it-CH"/>
        </w:rPr>
        <w:t>Quali sono i suoi argomenti? C</w:t>
      </w:r>
      <w:r w:rsidR="00DA65D5" w:rsidRPr="00ED7091">
        <w:rPr>
          <w:color w:val="000000" w:themeColor="text1"/>
          <w:lang w:val="it-CH"/>
        </w:rPr>
        <w:t>onsulta</w:t>
      </w:r>
      <w:r w:rsidRPr="00ED7091">
        <w:rPr>
          <w:color w:val="000000" w:themeColor="text1"/>
          <w:lang w:val="it-CH"/>
        </w:rPr>
        <w:t xml:space="preserve"> il testo dell’opuscolo a </w:t>
      </w:r>
      <w:proofErr w:type="spellStart"/>
      <w:r w:rsidRPr="00ED7091">
        <w:rPr>
          <w:color w:val="000000" w:themeColor="text1"/>
          <w:lang w:val="it-CH"/>
        </w:rPr>
        <w:t>p.10</w:t>
      </w:r>
      <w:proofErr w:type="spellEnd"/>
      <w:r w:rsidRPr="00ED7091">
        <w:rPr>
          <w:color w:val="000000" w:themeColor="text1"/>
          <w:lang w:val="it-CH"/>
        </w:rPr>
        <w:t>.</w:t>
      </w:r>
    </w:p>
    <w:p w14:paraId="34B91D96" w14:textId="18B79B9E" w:rsidR="0056117B" w:rsidRPr="00F80DA5" w:rsidRDefault="0056117B" w:rsidP="0056117B">
      <w:pPr>
        <w:pStyle w:val="Listenabsatz"/>
        <w:ind w:left="284"/>
        <w:rPr>
          <w:lang w:val="it-CH"/>
        </w:rPr>
      </w:pPr>
    </w:p>
    <w:p w14:paraId="07E2C352" w14:textId="77777777" w:rsidR="0056117B" w:rsidRPr="00F80DA5" w:rsidRDefault="0056117B" w:rsidP="0056117B">
      <w:pPr>
        <w:ind w:left="284"/>
        <w:rPr>
          <w:lang w:val="it-CH"/>
        </w:rPr>
      </w:pPr>
      <w:r w:rsidRPr="00F80DA5">
        <w:rPr>
          <w:lang w:val="it-CH"/>
        </w:rPr>
        <w:t>……………………………………………………………………………………………….......</w:t>
      </w:r>
      <w:r w:rsidRPr="00F80DA5">
        <w:rPr>
          <w:lang w:val="it-CH"/>
        </w:rPr>
        <w:br/>
      </w:r>
      <w:r w:rsidRPr="00F80DA5">
        <w:rPr>
          <w:lang w:val="it-CH"/>
        </w:rPr>
        <w:br/>
        <w:t>……………………………………………………………………………………………….......</w:t>
      </w:r>
      <w:r w:rsidRPr="00F80DA5">
        <w:rPr>
          <w:lang w:val="it-CH"/>
        </w:rPr>
        <w:br/>
      </w:r>
      <w:r w:rsidRPr="00F80DA5">
        <w:rPr>
          <w:lang w:val="it-CH"/>
        </w:rPr>
        <w:br/>
        <w:t>……………………………………………………………………………………………….......</w:t>
      </w:r>
      <w:r w:rsidRPr="00F80DA5">
        <w:rPr>
          <w:lang w:val="it-CH"/>
        </w:rPr>
        <w:br/>
      </w:r>
      <w:r w:rsidRPr="00F80DA5">
        <w:rPr>
          <w:lang w:val="it-CH"/>
        </w:rPr>
        <w:br/>
        <w:t>……………………………………………………………………………………………….......</w:t>
      </w:r>
    </w:p>
    <w:p w14:paraId="12605380" w14:textId="04A8F565" w:rsidR="0020731B" w:rsidRPr="00ED7091" w:rsidRDefault="002879C3" w:rsidP="00A0158A">
      <w:pPr>
        <w:pStyle w:val="Listenabsatz"/>
        <w:numPr>
          <w:ilvl w:val="0"/>
          <w:numId w:val="19"/>
        </w:numPr>
        <w:spacing w:after="0"/>
        <w:ind w:left="284" w:hanging="284"/>
        <w:rPr>
          <w:rFonts w:eastAsiaTheme="majorEastAsia"/>
          <w:bCs/>
          <w:color w:val="000000" w:themeColor="text1"/>
          <w:szCs w:val="22"/>
          <w:lang w:val="it-CH"/>
        </w:rPr>
      </w:pPr>
      <w:r w:rsidRPr="00ED7091">
        <w:rPr>
          <w:rFonts w:eastAsiaTheme="majorEastAsia"/>
          <w:bCs/>
          <w:color w:val="000000" w:themeColor="text1"/>
          <w:szCs w:val="22"/>
          <w:lang w:val="it-CH"/>
        </w:rPr>
        <w:t xml:space="preserve">Confronta il </w:t>
      </w:r>
      <w:proofErr w:type="spellStart"/>
      <w:r w:rsidR="0020731B" w:rsidRPr="00ED7091">
        <w:rPr>
          <w:rFonts w:eastAsiaTheme="majorEastAsia"/>
          <w:bCs/>
          <w:color w:val="000000" w:themeColor="text1"/>
          <w:szCs w:val="22"/>
          <w:lang w:val="it-CH"/>
        </w:rPr>
        <w:t>D</w:t>
      </w:r>
      <w:r w:rsidR="0098789A" w:rsidRPr="00ED7091">
        <w:rPr>
          <w:rFonts w:eastAsiaTheme="majorEastAsia"/>
          <w:bCs/>
          <w:color w:val="000000" w:themeColor="text1"/>
          <w:szCs w:val="22"/>
          <w:lang w:val="it-CH"/>
        </w:rPr>
        <w:t>7</w:t>
      </w:r>
      <w:proofErr w:type="spellEnd"/>
      <w:r w:rsidR="0098789A" w:rsidRPr="00ED7091">
        <w:rPr>
          <w:rFonts w:eastAsiaTheme="majorEastAsia"/>
          <w:bCs/>
          <w:color w:val="000000" w:themeColor="text1"/>
          <w:szCs w:val="22"/>
          <w:lang w:val="it-CH"/>
        </w:rPr>
        <w:t xml:space="preserve"> </w:t>
      </w:r>
      <w:r w:rsidRPr="00ED7091">
        <w:rPr>
          <w:rFonts w:eastAsiaTheme="majorEastAsia"/>
          <w:bCs/>
          <w:color w:val="000000" w:themeColor="text1"/>
          <w:szCs w:val="22"/>
          <w:lang w:val="it-CH"/>
        </w:rPr>
        <w:t xml:space="preserve">con il testo dell’opuscolo a p. </w:t>
      </w:r>
      <w:r w:rsidR="00745172" w:rsidRPr="00ED7091">
        <w:rPr>
          <w:color w:val="000000" w:themeColor="text1"/>
          <w:lang w:val="it-CH"/>
        </w:rPr>
        <w:t>10</w:t>
      </w:r>
      <w:r w:rsidR="0098789A" w:rsidRPr="00ED7091">
        <w:rPr>
          <w:rFonts w:eastAsiaTheme="majorEastAsia"/>
          <w:bCs/>
          <w:color w:val="000000" w:themeColor="text1"/>
          <w:szCs w:val="22"/>
          <w:lang w:val="it-CH"/>
        </w:rPr>
        <w:t xml:space="preserve">. </w:t>
      </w:r>
      <w:r w:rsidR="00DA65D5" w:rsidRPr="00ED7091">
        <w:rPr>
          <w:rFonts w:eastAsiaTheme="majorEastAsia"/>
          <w:bCs/>
          <w:color w:val="000000" w:themeColor="text1"/>
          <w:szCs w:val="22"/>
          <w:lang w:val="it-CH"/>
        </w:rPr>
        <w:t xml:space="preserve">Considera le funzioni </w:t>
      </w:r>
      <w:r w:rsidR="00ED7091" w:rsidRPr="00ED7091">
        <w:rPr>
          <w:rFonts w:eastAsiaTheme="majorEastAsia"/>
          <w:bCs/>
          <w:color w:val="000000" w:themeColor="text1"/>
          <w:szCs w:val="22"/>
          <w:lang w:val="it-CH"/>
        </w:rPr>
        <w:t xml:space="preserve">delle due forme </w:t>
      </w:r>
      <w:r w:rsidR="00DA65D5" w:rsidRPr="00ED7091">
        <w:rPr>
          <w:rFonts w:eastAsiaTheme="majorEastAsia"/>
          <w:bCs/>
          <w:color w:val="000000" w:themeColor="text1"/>
          <w:szCs w:val="22"/>
          <w:lang w:val="it-CH"/>
        </w:rPr>
        <w:t xml:space="preserve">di testo. </w:t>
      </w:r>
    </w:p>
    <w:p w14:paraId="5CFD8457" w14:textId="6DAC40F1" w:rsidR="00976895" w:rsidRPr="00F80DA5" w:rsidRDefault="00BD1700" w:rsidP="0020731B">
      <w:pPr>
        <w:pStyle w:val="Listenabsatz"/>
        <w:spacing w:after="0"/>
        <w:ind w:left="284"/>
        <w:rPr>
          <w:rFonts w:eastAsiaTheme="majorEastAsia"/>
          <w:bCs/>
          <w:szCs w:val="22"/>
          <w:lang w:val="it-CH"/>
        </w:rPr>
      </w:pPr>
      <w:r w:rsidRPr="00F80DA5">
        <w:rPr>
          <w:rFonts w:eastAsiaTheme="majorEastAsia"/>
          <w:bCs/>
          <w:color w:val="000000" w:themeColor="text1"/>
          <w:szCs w:val="22"/>
          <w:lang w:val="it-CH"/>
        </w:rPr>
        <w:br/>
        <w:t>…………………………………………………………………………………………………...</w:t>
      </w:r>
      <w:r w:rsidRPr="00F80DA5">
        <w:rPr>
          <w:rFonts w:eastAsiaTheme="majorEastAsia"/>
          <w:bCs/>
          <w:color w:val="000000" w:themeColor="text1"/>
          <w:szCs w:val="22"/>
          <w:lang w:val="it-CH"/>
        </w:rPr>
        <w:br/>
      </w:r>
      <w:r w:rsidRPr="00F80DA5">
        <w:rPr>
          <w:rFonts w:eastAsiaTheme="majorEastAsia"/>
          <w:bCs/>
          <w:color w:val="000000" w:themeColor="text1"/>
          <w:szCs w:val="22"/>
          <w:lang w:val="it-CH"/>
        </w:rPr>
        <w:br/>
      </w:r>
      <w:r w:rsidRPr="00F80DA5">
        <w:rPr>
          <w:rFonts w:eastAsiaTheme="majorEastAsia"/>
          <w:bCs/>
          <w:color w:val="000000" w:themeColor="text1"/>
          <w:szCs w:val="22"/>
          <w:lang w:val="it-CH"/>
        </w:rPr>
        <w:br/>
        <w:t>…………………………………………………………………………………………………...</w:t>
      </w:r>
    </w:p>
    <w:p w14:paraId="162071DE" w14:textId="77777777" w:rsidR="00976895" w:rsidRPr="00F80DA5" w:rsidRDefault="00976895" w:rsidP="00976895">
      <w:pPr>
        <w:spacing w:after="0"/>
        <w:rPr>
          <w:rFonts w:eastAsiaTheme="majorEastAsia"/>
          <w:bCs/>
          <w:szCs w:val="22"/>
          <w:lang w:val="it-CH"/>
        </w:rPr>
      </w:pPr>
    </w:p>
    <w:p w14:paraId="23C36C19" w14:textId="2011C31F" w:rsidR="00BD1700" w:rsidRPr="00F80DA5" w:rsidRDefault="003A1A04" w:rsidP="00A0158A">
      <w:pPr>
        <w:pStyle w:val="Listenabsatz"/>
        <w:numPr>
          <w:ilvl w:val="0"/>
          <w:numId w:val="19"/>
        </w:numPr>
        <w:spacing w:after="0"/>
        <w:ind w:left="284" w:hanging="284"/>
        <w:rPr>
          <w:rFonts w:eastAsiaTheme="majorEastAsia"/>
          <w:bCs/>
          <w:color w:val="000000" w:themeColor="text1"/>
          <w:szCs w:val="22"/>
          <w:lang w:val="it-CH"/>
        </w:rPr>
      </w:pPr>
      <w:r w:rsidRPr="00F80DA5">
        <w:rPr>
          <w:rFonts w:eastAsiaTheme="majorEastAsia"/>
          <w:bCs/>
          <w:color w:val="000000" w:themeColor="text1"/>
          <w:szCs w:val="22"/>
          <w:lang w:val="it-CH"/>
        </w:rPr>
        <w:t xml:space="preserve">Quali ulteriori documenti e informazioni desidereresti avere in merito al destino della signora </w:t>
      </w:r>
      <w:proofErr w:type="spellStart"/>
      <w:r w:rsidR="00BD1700" w:rsidRPr="00F80DA5">
        <w:rPr>
          <w:rFonts w:eastAsiaTheme="majorEastAsia"/>
          <w:bCs/>
          <w:color w:val="000000" w:themeColor="text1"/>
          <w:szCs w:val="22"/>
          <w:lang w:val="it-CH"/>
        </w:rPr>
        <w:t>Waser</w:t>
      </w:r>
      <w:proofErr w:type="spellEnd"/>
      <w:r w:rsidR="00BD1700" w:rsidRPr="00F80DA5">
        <w:rPr>
          <w:rFonts w:eastAsiaTheme="majorEastAsia"/>
          <w:bCs/>
          <w:color w:val="000000" w:themeColor="text1"/>
          <w:szCs w:val="22"/>
          <w:lang w:val="it-CH"/>
        </w:rPr>
        <w:t>?</w:t>
      </w:r>
    </w:p>
    <w:p w14:paraId="0C5B7D17" w14:textId="7D8318C9" w:rsidR="00BD1700" w:rsidRPr="00F80DA5" w:rsidRDefault="00BD1700" w:rsidP="00BD1700">
      <w:pPr>
        <w:pStyle w:val="Listenabsatz"/>
        <w:spacing w:after="0"/>
        <w:ind w:left="284"/>
        <w:rPr>
          <w:rFonts w:eastAsiaTheme="majorEastAsia"/>
          <w:bCs/>
          <w:color w:val="000000" w:themeColor="text1"/>
          <w:szCs w:val="22"/>
          <w:lang w:val="it-CH"/>
        </w:rPr>
      </w:pPr>
    </w:p>
    <w:p w14:paraId="552A9C1D" w14:textId="77777777" w:rsidR="00BD1700" w:rsidRPr="00F80DA5" w:rsidRDefault="00BD1700" w:rsidP="00BD1700">
      <w:pPr>
        <w:ind w:left="284"/>
        <w:rPr>
          <w:lang w:val="it-CH"/>
        </w:rPr>
      </w:pPr>
      <w:r w:rsidRPr="00F80DA5">
        <w:rPr>
          <w:lang w:val="it-CH"/>
        </w:rPr>
        <w:t>……………………………………………………………………………………………….......</w:t>
      </w:r>
      <w:r w:rsidRPr="00F80DA5">
        <w:rPr>
          <w:lang w:val="it-CH"/>
        </w:rPr>
        <w:br/>
      </w:r>
      <w:r w:rsidRPr="00F80DA5">
        <w:rPr>
          <w:lang w:val="it-CH"/>
        </w:rPr>
        <w:br/>
        <w:t>……………………………………………………………………………………………….......</w:t>
      </w:r>
    </w:p>
    <w:p w14:paraId="7EF87AD0" w14:textId="18271E06" w:rsidR="0043542B" w:rsidRPr="00F80DA5" w:rsidRDefault="003A1A04" w:rsidP="00A0158A">
      <w:pPr>
        <w:pStyle w:val="Listenabsatz"/>
        <w:numPr>
          <w:ilvl w:val="0"/>
          <w:numId w:val="19"/>
        </w:numPr>
        <w:spacing w:after="0"/>
        <w:ind w:left="284" w:hanging="284"/>
        <w:rPr>
          <w:rFonts w:eastAsiaTheme="majorEastAsia"/>
          <w:bCs/>
          <w:color w:val="000000" w:themeColor="text1"/>
          <w:szCs w:val="22"/>
          <w:lang w:val="it-CH"/>
        </w:rPr>
      </w:pPr>
      <w:r w:rsidRPr="00ED7091">
        <w:rPr>
          <w:lang w:val="it-CH"/>
        </w:rPr>
        <w:t>Preparati</w:t>
      </w:r>
      <w:r w:rsidRPr="00F80DA5">
        <w:rPr>
          <w:lang w:val="it-CH"/>
        </w:rPr>
        <w:t xml:space="preserve"> a presentare brevemente alla classe il destino di Ursula e le tue considerazioni al riguard</w:t>
      </w:r>
      <w:r w:rsidRPr="00ED7091">
        <w:rPr>
          <w:color w:val="000000" w:themeColor="text1"/>
          <w:lang w:val="it-CH"/>
        </w:rPr>
        <w:t xml:space="preserve">o. Puoi </w:t>
      </w:r>
      <w:r w:rsidR="00ED7091" w:rsidRPr="00ED7091">
        <w:rPr>
          <w:color w:val="000000" w:themeColor="text1"/>
          <w:lang w:val="it-CH"/>
        </w:rPr>
        <w:t>servirti del materiale illustrativo delle fonti e dell’ulteriore materiale a disposizione.</w:t>
      </w:r>
      <w:r w:rsidR="003C387B" w:rsidRPr="00F80DA5">
        <w:rPr>
          <w:lang w:val="it-CH"/>
        </w:rPr>
        <w:t xml:space="preserve"> </w:t>
      </w:r>
    </w:p>
    <w:p w14:paraId="23ACED4A" w14:textId="77777777" w:rsidR="00A0158A" w:rsidRPr="00F80DA5" w:rsidRDefault="00A0158A">
      <w:pPr>
        <w:spacing w:after="0"/>
        <w:jc w:val="left"/>
        <w:rPr>
          <w:rFonts w:ascii="Arial" w:eastAsiaTheme="majorEastAsia" w:hAnsi="Arial" w:cstheme="majorBidi"/>
          <w:b/>
          <w:bCs/>
          <w:color w:val="000000" w:themeColor="text1"/>
          <w:szCs w:val="22"/>
          <w:lang w:val="it-CH"/>
        </w:rPr>
      </w:pPr>
      <w:r w:rsidRPr="00F80DA5">
        <w:rPr>
          <w:lang w:val="it-CH"/>
        </w:rPr>
        <w:br w:type="page"/>
      </w:r>
    </w:p>
    <w:p w14:paraId="46BBAB4C" w14:textId="01C54A26" w:rsidR="00221325" w:rsidRPr="00F80DA5" w:rsidRDefault="00221325" w:rsidP="00221325">
      <w:pPr>
        <w:pStyle w:val="berschrift3"/>
        <w:rPr>
          <w:lang w:val="it-CH"/>
        </w:rPr>
      </w:pPr>
      <w:bookmarkStart w:id="20" w:name="_Toc59187365"/>
      <w:bookmarkStart w:id="21" w:name="_Toc59188984"/>
      <w:r w:rsidRPr="00F80DA5">
        <w:rPr>
          <w:lang w:val="it-CH"/>
        </w:rPr>
        <w:lastRenderedPageBreak/>
        <w:t>Do</w:t>
      </w:r>
      <w:r w:rsidR="003C387B" w:rsidRPr="00F80DA5">
        <w:rPr>
          <w:lang w:val="it-CH"/>
        </w:rPr>
        <w:t>cumenti</w:t>
      </w:r>
      <w:bookmarkEnd w:id="20"/>
      <w:bookmarkEnd w:id="21"/>
    </w:p>
    <w:p w14:paraId="342615BB" w14:textId="0847A353" w:rsidR="001C1F2C" w:rsidRPr="00F80DA5" w:rsidRDefault="006A2D47" w:rsidP="001C1F2C">
      <w:pPr>
        <w:pStyle w:val="berschrift4"/>
        <w:rPr>
          <w:lang w:val="it-CH" w:eastAsia="de-DE"/>
        </w:rPr>
      </w:pPr>
      <w:proofErr w:type="spellStart"/>
      <w:r w:rsidRPr="00F80DA5">
        <w:rPr>
          <w:lang w:val="it-CH" w:eastAsia="de-DE"/>
        </w:rPr>
        <w:t>D</w:t>
      </w:r>
      <w:r w:rsidR="001C1F2C" w:rsidRPr="00F80DA5">
        <w:rPr>
          <w:lang w:val="it-CH" w:eastAsia="de-DE"/>
        </w:rPr>
        <w:t>8</w:t>
      </w:r>
      <w:proofErr w:type="spellEnd"/>
      <w:r w:rsidR="001C1F2C" w:rsidRPr="00F80DA5">
        <w:rPr>
          <w:lang w:val="it-CH" w:eastAsia="de-DE"/>
        </w:rPr>
        <w:t xml:space="preserve"> </w:t>
      </w:r>
      <w:r w:rsidR="003C387B" w:rsidRPr="00F80DA5">
        <w:rPr>
          <w:lang w:val="it-CH" w:eastAsia="de-DE"/>
        </w:rPr>
        <w:t xml:space="preserve">Lettera di un’assistente distrettuale ad </w:t>
      </w:r>
      <w:r w:rsidR="001C1F2C" w:rsidRPr="00F80DA5">
        <w:rPr>
          <w:lang w:val="it-CH" w:eastAsia="de-DE"/>
        </w:rPr>
        <w:t xml:space="preserve">Alfred Siegfried </w:t>
      </w:r>
      <w:r w:rsidR="003C387B" w:rsidRPr="00F80DA5">
        <w:rPr>
          <w:lang w:val="it-CH" w:eastAsia="de-DE"/>
        </w:rPr>
        <w:t xml:space="preserve">in relazione alla </w:t>
      </w:r>
      <w:r w:rsidR="0067495D" w:rsidRPr="00F80DA5">
        <w:rPr>
          <w:lang w:val="it-CH" w:eastAsia="de-DE"/>
        </w:rPr>
        <w:t xml:space="preserve">futura </w:t>
      </w:r>
      <w:r w:rsidR="003C387B" w:rsidRPr="00F80DA5">
        <w:rPr>
          <w:lang w:val="it-CH" w:eastAsia="de-DE"/>
        </w:rPr>
        <w:t xml:space="preserve">madre di </w:t>
      </w:r>
      <w:r w:rsidR="001C1F2C" w:rsidRPr="00F80DA5">
        <w:rPr>
          <w:lang w:val="it-CH" w:eastAsia="de-DE"/>
        </w:rPr>
        <w:t xml:space="preserve">Ursula </w:t>
      </w:r>
      <w:r w:rsidR="00F4783F" w:rsidRPr="00F80DA5">
        <w:rPr>
          <w:lang w:val="it-CH" w:eastAsia="de-DE"/>
        </w:rPr>
        <w:t>Hartmann</w:t>
      </w:r>
      <w:r w:rsidR="001C1F2C" w:rsidRPr="00F80DA5">
        <w:rPr>
          <w:lang w:val="it-CH" w:eastAsia="de-DE"/>
        </w:rPr>
        <w:t>, Klara «</w:t>
      </w:r>
      <w:proofErr w:type="spellStart"/>
      <w:r w:rsidR="001C1F2C" w:rsidRPr="00F80DA5">
        <w:rPr>
          <w:lang w:val="it-CH" w:eastAsia="de-DE"/>
        </w:rPr>
        <w:t>Klärli</w:t>
      </w:r>
      <w:proofErr w:type="spellEnd"/>
      <w:r w:rsidR="001C1F2C" w:rsidRPr="00F80DA5">
        <w:rPr>
          <w:lang w:val="it-CH" w:eastAsia="de-DE"/>
        </w:rPr>
        <w:t xml:space="preserve">» </w:t>
      </w:r>
      <w:r w:rsidR="00F4783F" w:rsidRPr="00F80DA5">
        <w:rPr>
          <w:lang w:val="it-CH" w:eastAsia="de-DE"/>
        </w:rPr>
        <w:t>Hartmann</w:t>
      </w:r>
      <w:r w:rsidR="00745172" w:rsidRPr="00F80DA5">
        <w:rPr>
          <w:lang w:val="it-CH" w:eastAsia="de-DE"/>
        </w:rPr>
        <w:t xml:space="preserve"> (</w:t>
      </w:r>
      <w:r w:rsidR="003C387B" w:rsidRPr="00F80DA5">
        <w:rPr>
          <w:lang w:val="it-CH" w:eastAsia="de-DE"/>
        </w:rPr>
        <w:t>nome modificato</w:t>
      </w:r>
      <w:r w:rsidR="00745172" w:rsidRPr="00F80DA5">
        <w:rPr>
          <w:lang w:val="it-CH" w:eastAsia="de-DE"/>
        </w:rPr>
        <w:t xml:space="preserve">) </w:t>
      </w:r>
      <w:r w:rsidR="00745172" w:rsidRPr="00F80DA5">
        <w:rPr>
          <w:noProof/>
          <w:lang w:val="it-CH" w:eastAsia="it-CH"/>
        </w:rPr>
        <mc:AlternateContent>
          <mc:Choice Requires="wps">
            <w:drawing>
              <wp:anchor distT="45720" distB="45720" distL="114300" distR="114300" simplePos="0" relativeHeight="251673600" behindDoc="0" locked="0" layoutInCell="1" allowOverlap="1" wp14:anchorId="550A72F2" wp14:editId="6D2A40CB">
                <wp:simplePos x="0" y="0"/>
                <wp:positionH relativeFrom="column">
                  <wp:posOffset>5538470</wp:posOffset>
                </wp:positionH>
                <wp:positionV relativeFrom="paragraph">
                  <wp:posOffset>13335</wp:posOffset>
                </wp:positionV>
                <wp:extent cx="360000" cy="543600"/>
                <wp:effectExtent l="0" t="0" r="21590" b="27940"/>
                <wp:wrapSquare wrapText="bothSides"/>
                <wp:docPr id="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E1C693"/>
                        </a:solidFill>
                        <a:ln w="9525">
                          <a:solidFill>
                            <a:srgbClr val="000000"/>
                          </a:solidFill>
                          <a:miter lim="800000"/>
                          <a:headEnd/>
                          <a:tailEnd/>
                        </a:ln>
                      </wps:spPr>
                      <wps:txbx>
                        <w:txbxContent>
                          <w:p w14:paraId="0EF42C8D" w14:textId="00CB65D9" w:rsidR="002F2A00" w:rsidRPr="00AC7EDF" w:rsidRDefault="002F2A00" w:rsidP="008475FA">
                            <w:pPr>
                              <w:spacing w:before="180" w:after="240" w:line="480" w:lineRule="auto"/>
                              <w:jc w:val="center"/>
                              <w:rPr>
                                <w:rFonts w:ascii="Melior" w:hAnsi="Melior"/>
                              </w:rPr>
                            </w:pPr>
                            <w:r>
                              <w:rPr>
                                <w:rFonts w:ascii="Melior" w:hAnsi="Melior"/>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A72F2" id="_x0000_s1039" type="#_x0000_t202" style="position:absolute;left:0;text-align:left;margin-left:436.1pt;margin-top:1.05pt;width:28.35pt;height:42.8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" fillcolor="#e1c693">
                <v:textbox>
                  <w:txbxContent>
                    <w:p w14:paraId="0EF42C8D" w14:textId="00CB65D9" w:rsidR="002F2A00" w:rsidRPr="00AC7EDF" w:rsidRDefault="002F2A00" w:rsidP="008475FA">
                      <w:pPr>
                        <w:spacing w:before="180" w:after="240" w:line="480" w:lineRule="auto"/>
                        <w:jc w:val="center"/>
                        <w:rPr>
                          <w:rFonts w:ascii="Melior" w:hAnsi="Melior"/>
                        </w:rPr>
                      </w:pPr>
                      <w:r>
                        <w:rPr>
                          <w:rFonts w:ascii="Melior" w:hAnsi="Melior"/>
                        </w:rPr>
                        <w:t>8</w:t>
                      </w:r>
                    </w:p>
                  </w:txbxContent>
                </v:textbox>
                <w10:wrap type="square"/>
              </v:shape>
            </w:pict>
          </mc:Fallback>
        </mc:AlternateContent>
      </w:r>
    </w:p>
    <w:p w14:paraId="341C71A3" w14:textId="3F51615F" w:rsidR="001C1F2C" w:rsidRPr="005F4E90" w:rsidRDefault="005F4E90" w:rsidP="00CE775F">
      <w:pPr>
        <w:rPr>
          <w:sz w:val="12"/>
          <w:szCs w:val="12"/>
          <w:lang w:val="it-CH" w:eastAsia="de-DE"/>
        </w:rPr>
      </w:pPr>
      <w:r>
        <w:rPr>
          <w:noProof/>
          <w:lang w:val="rm-CH" w:eastAsia="de-DE"/>
        </w:rPr>
        <mc:AlternateContent>
          <mc:Choice Requires="wps">
            <w:drawing>
              <wp:anchor distT="0" distB="0" distL="114300" distR="114300" simplePos="0" relativeHeight="251760640" behindDoc="1" locked="0" layoutInCell="1" allowOverlap="1" wp14:anchorId="4D32E827" wp14:editId="289C9DA3">
                <wp:simplePos x="0" y="0"/>
                <wp:positionH relativeFrom="margin">
                  <wp:posOffset>0</wp:posOffset>
                </wp:positionH>
                <wp:positionV relativeFrom="paragraph">
                  <wp:posOffset>16510</wp:posOffset>
                </wp:positionV>
                <wp:extent cx="5895975" cy="8315325"/>
                <wp:effectExtent l="0" t="0" r="28575" b="28575"/>
                <wp:wrapNone/>
                <wp:docPr id="92" name="Rechteck 92"/>
                <wp:cNvGraphicFramePr/>
                <a:graphic xmlns:a="http://schemas.openxmlformats.org/drawingml/2006/main">
                  <a:graphicData uri="http://schemas.microsoft.com/office/word/2010/wordprocessingShape">
                    <wps:wsp>
                      <wps:cNvSpPr/>
                      <wps:spPr>
                        <a:xfrm>
                          <a:off x="0" y="0"/>
                          <a:ext cx="5895975" cy="8315325"/>
                        </a:xfrm>
                        <a:prstGeom prst="rect">
                          <a:avLst/>
                        </a:prstGeom>
                        <a:solidFill>
                          <a:srgbClr val="E1C693"/>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DE958F" id="Rechteck 92" o:spid="_x0000_s1026" style="position:absolute;margin-left:0;margin-top:1.3pt;width:464.25pt;height:654.75pt;z-index:-25155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" fillcolor="#e1c693" strokecolor="black [3213]" strokeweight="1pt">
                <w10:wrap anchorx="margin"/>
              </v:rect>
            </w:pict>
          </mc:Fallback>
        </mc:AlternateContent>
      </w:r>
    </w:p>
    <w:p w14:paraId="327737FC" w14:textId="43D68E19" w:rsidR="007D1BC6" w:rsidRPr="00EE778B" w:rsidRDefault="007D1BC6" w:rsidP="00EE778B">
      <w:pPr>
        <w:tabs>
          <w:tab w:val="left" w:pos="5103"/>
        </w:tabs>
        <w:ind w:left="284" w:right="282"/>
        <w:rPr>
          <w:rFonts w:ascii="Courier New" w:hAnsi="Courier New" w:cs="Courier New"/>
          <w:lang w:val="it-CH" w:eastAsia="de-DE"/>
        </w:rPr>
      </w:pPr>
      <w:r w:rsidRPr="00F80DA5">
        <w:rPr>
          <w:color w:val="FF0000"/>
          <w:lang w:val="it-CH" w:eastAsia="de-DE"/>
        </w:rPr>
        <w:tab/>
      </w:r>
      <w:proofErr w:type="spellStart"/>
      <w:r w:rsidRPr="00EE778B">
        <w:rPr>
          <w:rFonts w:ascii="Courier New" w:hAnsi="Courier New" w:cs="Courier New"/>
          <w:lang w:val="it-CH" w:eastAsia="de-DE"/>
        </w:rPr>
        <w:t>Lantsch</w:t>
      </w:r>
      <w:proofErr w:type="spellEnd"/>
      <w:r w:rsidRPr="00EE778B">
        <w:rPr>
          <w:rFonts w:ascii="Courier New" w:hAnsi="Courier New" w:cs="Courier New"/>
          <w:lang w:val="it-CH" w:eastAsia="de-DE"/>
        </w:rPr>
        <w:t xml:space="preserve">, 10 </w:t>
      </w:r>
      <w:r w:rsidR="00693F16" w:rsidRPr="00EE778B">
        <w:rPr>
          <w:rFonts w:ascii="Courier New" w:hAnsi="Courier New" w:cs="Courier New"/>
          <w:lang w:val="it-CH" w:eastAsia="de-DE"/>
        </w:rPr>
        <w:t>maggio</w:t>
      </w:r>
      <w:r w:rsidRPr="00EE778B">
        <w:rPr>
          <w:rFonts w:ascii="Courier New" w:hAnsi="Courier New" w:cs="Courier New"/>
          <w:lang w:val="it-CH" w:eastAsia="de-DE"/>
        </w:rPr>
        <w:t xml:space="preserve"> 1949.</w:t>
      </w:r>
    </w:p>
    <w:p w14:paraId="7B3CDE2E" w14:textId="4D88ADD2" w:rsidR="00EE778B" w:rsidRPr="00EE778B" w:rsidRDefault="00693F16" w:rsidP="00EE778B">
      <w:pPr>
        <w:tabs>
          <w:tab w:val="left" w:pos="5103"/>
        </w:tabs>
        <w:ind w:left="284" w:right="282"/>
        <w:jc w:val="left"/>
        <w:rPr>
          <w:rFonts w:ascii="Courier New" w:hAnsi="Courier New" w:cs="Courier New"/>
          <w:b/>
          <w:lang w:val="it-CH" w:eastAsia="de-DE"/>
        </w:rPr>
      </w:pPr>
      <w:r w:rsidRPr="00EE778B">
        <w:rPr>
          <w:rFonts w:ascii="Courier New" w:hAnsi="Courier New" w:cs="Courier New"/>
          <w:b/>
          <w:lang w:val="it-CH" w:eastAsia="de-DE"/>
        </w:rPr>
        <w:t>Ente di assistenza distrettuale</w:t>
      </w:r>
      <w:r w:rsidR="00EE778B" w:rsidRPr="00EE778B">
        <w:rPr>
          <w:rFonts w:ascii="Courier New" w:hAnsi="Courier New" w:cs="Courier New"/>
          <w:b/>
          <w:lang w:val="it-CH" w:eastAsia="de-DE"/>
        </w:rPr>
        <w:br/>
      </w:r>
      <w:r w:rsidR="00EE778B" w:rsidRPr="00EE778B">
        <w:rPr>
          <w:rFonts w:ascii="Courier New" w:hAnsi="Courier New" w:cs="Courier New"/>
          <w:lang w:val="it-CH" w:eastAsia="de-DE"/>
        </w:rPr>
        <w:t>Albula</w:t>
      </w:r>
    </w:p>
    <w:p w14:paraId="112A70FE" w14:textId="52CB703B" w:rsidR="00D45BB5" w:rsidRPr="00EE778B" w:rsidRDefault="007D1BC6" w:rsidP="00EE778B">
      <w:pPr>
        <w:tabs>
          <w:tab w:val="left" w:pos="3686"/>
          <w:tab w:val="left" w:pos="5103"/>
          <w:tab w:val="left" w:pos="5670"/>
          <w:tab w:val="left" w:pos="6379"/>
          <w:tab w:val="left" w:pos="6663"/>
        </w:tabs>
        <w:ind w:left="284" w:right="282"/>
        <w:jc w:val="left"/>
        <w:rPr>
          <w:rFonts w:ascii="Courier New" w:hAnsi="Courier New" w:cs="Courier New"/>
          <w:u w:val="double"/>
          <w:lang w:val="it-CH" w:eastAsia="de-DE"/>
        </w:rPr>
      </w:pPr>
      <w:r w:rsidRPr="00EE778B">
        <w:rPr>
          <w:rFonts w:ascii="Courier New" w:hAnsi="Courier New" w:cs="Courier New"/>
          <w:lang w:val="it-CH" w:eastAsia="de-DE"/>
        </w:rPr>
        <w:tab/>
      </w:r>
      <w:r w:rsidR="00693F16" w:rsidRPr="00EE778B">
        <w:rPr>
          <w:rFonts w:ascii="Courier New" w:hAnsi="Courier New" w:cs="Courier New"/>
          <w:lang w:val="it-CH" w:eastAsia="de-DE"/>
        </w:rPr>
        <w:t>Signor</w:t>
      </w:r>
      <w:r w:rsidR="00EE778B">
        <w:rPr>
          <w:rFonts w:ascii="Courier New" w:hAnsi="Courier New" w:cs="Courier New"/>
          <w:lang w:val="it-CH" w:eastAsia="de-DE"/>
        </w:rPr>
        <w:t xml:space="preserve"> </w:t>
      </w:r>
      <w:r w:rsidRPr="00EE778B">
        <w:rPr>
          <w:rFonts w:ascii="Courier New" w:hAnsi="Courier New" w:cs="Courier New"/>
          <w:lang w:val="it-CH" w:eastAsia="de-DE"/>
        </w:rPr>
        <w:t>Dr. Siegfried,</w:t>
      </w:r>
      <w:r w:rsidRPr="00EE778B">
        <w:rPr>
          <w:rFonts w:ascii="Courier New" w:hAnsi="Courier New" w:cs="Courier New"/>
          <w:lang w:val="it-CH" w:eastAsia="de-DE"/>
        </w:rPr>
        <w:br/>
      </w:r>
      <w:r w:rsidRPr="00EE778B">
        <w:rPr>
          <w:rFonts w:ascii="Courier New" w:hAnsi="Courier New" w:cs="Courier New"/>
          <w:lang w:val="it-CH" w:eastAsia="de-DE"/>
        </w:rPr>
        <w:tab/>
      </w:r>
      <w:r w:rsidR="00693F16" w:rsidRPr="00EE778B">
        <w:rPr>
          <w:rFonts w:ascii="Courier New" w:hAnsi="Courier New" w:cs="Courier New"/>
          <w:lang w:val="it-CH" w:eastAsia="de-DE"/>
        </w:rPr>
        <w:t xml:space="preserve">Segretariato centrale </w:t>
      </w:r>
      <w:r w:rsidRPr="00EE778B">
        <w:rPr>
          <w:rFonts w:ascii="Courier New" w:hAnsi="Courier New" w:cs="Courier New"/>
          <w:lang w:val="it-CH" w:eastAsia="de-DE"/>
        </w:rPr>
        <w:t xml:space="preserve">Pro </w:t>
      </w:r>
      <w:proofErr w:type="spellStart"/>
      <w:r w:rsidRPr="00EE778B">
        <w:rPr>
          <w:rFonts w:ascii="Courier New" w:hAnsi="Courier New" w:cs="Courier New"/>
          <w:lang w:val="it-CH" w:eastAsia="de-DE"/>
        </w:rPr>
        <w:t>Juventute</w:t>
      </w:r>
      <w:proofErr w:type="spellEnd"/>
      <w:r w:rsidRPr="00EE778B">
        <w:rPr>
          <w:rFonts w:ascii="Courier New" w:hAnsi="Courier New" w:cs="Courier New"/>
          <w:lang w:val="it-CH" w:eastAsia="de-DE"/>
        </w:rPr>
        <w:t>,</w:t>
      </w:r>
      <w:r w:rsidRPr="00EE778B">
        <w:rPr>
          <w:rFonts w:ascii="Courier New" w:hAnsi="Courier New" w:cs="Courier New"/>
          <w:lang w:val="it-CH" w:eastAsia="de-DE"/>
        </w:rPr>
        <w:br/>
      </w:r>
      <w:r w:rsidRPr="00EE778B">
        <w:rPr>
          <w:rFonts w:ascii="Courier New" w:hAnsi="Courier New" w:cs="Courier New"/>
          <w:lang w:val="it-CH" w:eastAsia="de-DE"/>
        </w:rPr>
        <w:tab/>
      </w:r>
      <w:proofErr w:type="spellStart"/>
      <w:r w:rsidRPr="00EE778B">
        <w:rPr>
          <w:rFonts w:ascii="Courier New" w:hAnsi="Courier New" w:cs="Courier New"/>
          <w:lang w:val="it-CH" w:eastAsia="de-DE"/>
        </w:rPr>
        <w:t>Seefeldstrasse</w:t>
      </w:r>
      <w:proofErr w:type="spellEnd"/>
      <w:r w:rsidRPr="00EE778B">
        <w:rPr>
          <w:rFonts w:ascii="Courier New" w:hAnsi="Courier New" w:cs="Courier New"/>
          <w:lang w:val="it-CH" w:eastAsia="de-DE"/>
        </w:rPr>
        <w:t xml:space="preserve"> 8,</w:t>
      </w:r>
      <w:r w:rsidRPr="00EE778B">
        <w:rPr>
          <w:rFonts w:ascii="Courier New" w:hAnsi="Courier New" w:cs="Courier New"/>
          <w:lang w:val="it-CH" w:eastAsia="de-DE"/>
        </w:rPr>
        <w:br/>
      </w:r>
      <w:r w:rsidRPr="00EE778B">
        <w:rPr>
          <w:rFonts w:ascii="Courier New" w:hAnsi="Courier New" w:cs="Courier New"/>
          <w:lang w:val="it-CH" w:eastAsia="de-DE"/>
        </w:rPr>
        <w:tab/>
      </w:r>
      <w:r w:rsidRPr="00EE778B">
        <w:rPr>
          <w:rFonts w:ascii="Courier New" w:hAnsi="Courier New" w:cs="Courier New"/>
          <w:u w:val="double"/>
          <w:lang w:val="it-CH" w:eastAsia="de-DE"/>
        </w:rPr>
        <w:t>Z</w:t>
      </w:r>
      <w:r w:rsidR="00DF3303" w:rsidRPr="00EE778B">
        <w:rPr>
          <w:rFonts w:ascii="Courier New" w:hAnsi="Courier New" w:cs="Courier New"/>
          <w:u w:val="double"/>
          <w:lang w:val="it-CH" w:eastAsia="de-DE"/>
        </w:rPr>
        <w:t xml:space="preserve"> </w:t>
      </w:r>
      <w:r w:rsidR="00693F16" w:rsidRPr="00EE778B">
        <w:rPr>
          <w:rFonts w:ascii="Courier New" w:hAnsi="Courier New" w:cs="Courier New"/>
          <w:u w:val="double"/>
          <w:lang w:val="it-CH" w:eastAsia="de-DE"/>
        </w:rPr>
        <w:t>u</w:t>
      </w:r>
      <w:r w:rsidR="00DF3303" w:rsidRPr="00EE778B">
        <w:rPr>
          <w:rFonts w:ascii="Courier New" w:hAnsi="Courier New" w:cs="Courier New"/>
          <w:u w:val="double"/>
          <w:lang w:val="it-CH" w:eastAsia="de-DE"/>
        </w:rPr>
        <w:t xml:space="preserve"> </w:t>
      </w:r>
      <w:r w:rsidRPr="00EE778B">
        <w:rPr>
          <w:rFonts w:ascii="Courier New" w:hAnsi="Courier New" w:cs="Courier New"/>
          <w:u w:val="double"/>
          <w:lang w:val="it-CH" w:eastAsia="de-DE"/>
        </w:rPr>
        <w:t>r</w:t>
      </w:r>
      <w:r w:rsidR="00DF3303" w:rsidRPr="00EE778B">
        <w:rPr>
          <w:rFonts w:ascii="Courier New" w:hAnsi="Courier New" w:cs="Courier New"/>
          <w:u w:val="double"/>
          <w:lang w:val="it-CH" w:eastAsia="de-DE"/>
        </w:rPr>
        <w:t xml:space="preserve"> </w:t>
      </w:r>
      <w:r w:rsidRPr="00EE778B">
        <w:rPr>
          <w:rFonts w:ascii="Courier New" w:hAnsi="Courier New" w:cs="Courier New"/>
          <w:u w:val="double"/>
          <w:lang w:val="it-CH" w:eastAsia="de-DE"/>
        </w:rPr>
        <w:t>i</w:t>
      </w:r>
      <w:r w:rsidR="00DF3303" w:rsidRPr="00EE778B">
        <w:rPr>
          <w:rFonts w:ascii="Courier New" w:hAnsi="Courier New" w:cs="Courier New"/>
          <w:u w:val="double"/>
          <w:lang w:val="it-CH" w:eastAsia="de-DE"/>
        </w:rPr>
        <w:t xml:space="preserve"> </w:t>
      </w:r>
      <w:r w:rsidR="00693F16" w:rsidRPr="00EE778B">
        <w:rPr>
          <w:rFonts w:ascii="Courier New" w:hAnsi="Courier New" w:cs="Courier New"/>
          <w:u w:val="double"/>
          <w:lang w:val="it-CH" w:eastAsia="de-DE"/>
        </w:rPr>
        <w:t>g</w:t>
      </w:r>
      <w:r w:rsidR="00DF3303" w:rsidRPr="00EE778B">
        <w:rPr>
          <w:rFonts w:ascii="Courier New" w:hAnsi="Courier New" w:cs="Courier New"/>
          <w:u w:val="double"/>
          <w:lang w:val="it-CH" w:eastAsia="de-DE"/>
        </w:rPr>
        <w:t xml:space="preserve"> </w:t>
      </w:r>
      <w:r w:rsidR="00693F16" w:rsidRPr="00EE778B">
        <w:rPr>
          <w:rFonts w:ascii="Courier New" w:hAnsi="Courier New" w:cs="Courier New"/>
          <w:u w:val="double"/>
          <w:lang w:val="it-CH" w:eastAsia="de-DE"/>
        </w:rPr>
        <w:t>o</w:t>
      </w:r>
    </w:p>
    <w:p w14:paraId="0F3251E5" w14:textId="77777777" w:rsidR="00D45BB5" w:rsidRPr="00EE778B" w:rsidRDefault="00D45BB5" w:rsidP="00EE778B">
      <w:pPr>
        <w:tabs>
          <w:tab w:val="left" w:pos="3686"/>
          <w:tab w:val="left" w:pos="5103"/>
          <w:tab w:val="left" w:pos="5670"/>
          <w:tab w:val="left" w:pos="6379"/>
          <w:tab w:val="left" w:pos="6663"/>
        </w:tabs>
        <w:ind w:left="284" w:right="282"/>
        <w:jc w:val="left"/>
        <w:rPr>
          <w:rFonts w:ascii="Courier New" w:hAnsi="Courier New" w:cs="Courier New"/>
          <w:lang w:val="it-CH" w:eastAsia="de-DE"/>
        </w:rPr>
      </w:pPr>
    </w:p>
    <w:p w14:paraId="0545220B" w14:textId="49639EDC" w:rsidR="007D1BC6" w:rsidRPr="00ED7091" w:rsidRDefault="00693F16" w:rsidP="00EE778B">
      <w:pPr>
        <w:tabs>
          <w:tab w:val="left" w:pos="3686"/>
          <w:tab w:val="left" w:pos="5103"/>
          <w:tab w:val="left" w:pos="5670"/>
          <w:tab w:val="left" w:pos="6379"/>
          <w:tab w:val="left" w:pos="6663"/>
        </w:tabs>
        <w:ind w:left="284" w:right="282"/>
        <w:jc w:val="left"/>
        <w:rPr>
          <w:rFonts w:ascii="Courier New" w:hAnsi="Courier New" w:cs="Courier New"/>
          <w:color w:val="000000" w:themeColor="text1"/>
          <w:lang w:val="it-CH" w:eastAsia="de-DE"/>
        </w:rPr>
      </w:pPr>
      <w:r w:rsidRPr="00EE778B">
        <w:rPr>
          <w:rFonts w:ascii="Courier New" w:hAnsi="Courier New" w:cs="Courier New"/>
          <w:u w:val="single"/>
          <w:lang w:val="it-CH" w:eastAsia="de-DE"/>
        </w:rPr>
        <w:t>Concerne</w:t>
      </w:r>
      <w:r w:rsidR="007D1BC6" w:rsidRPr="00EE778B">
        <w:rPr>
          <w:rFonts w:ascii="Courier New" w:hAnsi="Courier New" w:cs="Courier New"/>
          <w:u w:val="single"/>
          <w:lang w:val="it-CH" w:eastAsia="de-DE"/>
        </w:rPr>
        <w:t>:</w:t>
      </w:r>
      <w:r w:rsidR="007D1BC6" w:rsidRPr="00EE778B">
        <w:rPr>
          <w:rFonts w:ascii="Courier New" w:hAnsi="Courier New" w:cs="Courier New"/>
          <w:lang w:val="it-CH" w:eastAsia="de-DE"/>
        </w:rPr>
        <w:t xml:space="preserve"> </w:t>
      </w:r>
      <w:r w:rsidRPr="00ED7091">
        <w:rPr>
          <w:rFonts w:ascii="Courier New" w:hAnsi="Courier New" w:cs="Courier New"/>
          <w:color w:val="000000" w:themeColor="text1"/>
          <w:lang w:val="it-CH" w:eastAsia="de-DE"/>
        </w:rPr>
        <w:t>famiglia</w:t>
      </w:r>
      <w:r w:rsidR="007D1BC6" w:rsidRPr="00ED7091">
        <w:rPr>
          <w:rFonts w:ascii="Courier New" w:hAnsi="Courier New" w:cs="Courier New"/>
          <w:color w:val="000000" w:themeColor="text1"/>
          <w:lang w:val="it-CH" w:eastAsia="de-DE"/>
        </w:rPr>
        <w:t xml:space="preserve"> Oskar Hartmann-Moser, </w:t>
      </w:r>
      <w:r w:rsidRPr="00ED7091">
        <w:rPr>
          <w:rFonts w:ascii="Courier New" w:hAnsi="Courier New" w:cs="Courier New"/>
          <w:color w:val="000000" w:themeColor="text1"/>
          <w:lang w:val="it-CH" w:eastAsia="de-DE"/>
        </w:rPr>
        <w:t>di</w:t>
      </w:r>
      <w:r w:rsidR="007D1BC6" w:rsidRPr="00ED7091">
        <w:rPr>
          <w:rFonts w:ascii="Courier New" w:hAnsi="Courier New" w:cs="Courier New"/>
          <w:color w:val="000000" w:themeColor="text1"/>
          <w:lang w:val="it-CH" w:eastAsia="de-DE"/>
        </w:rPr>
        <w:t xml:space="preserve"> </w:t>
      </w:r>
      <w:proofErr w:type="spellStart"/>
      <w:r w:rsidR="007D1BC6" w:rsidRPr="00ED7091">
        <w:rPr>
          <w:rFonts w:ascii="Courier New" w:hAnsi="Courier New" w:cs="Courier New"/>
          <w:color w:val="000000" w:themeColor="text1"/>
          <w:lang w:val="it-CH" w:eastAsia="de-DE"/>
        </w:rPr>
        <w:t>Obervaz</w:t>
      </w:r>
      <w:proofErr w:type="spellEnd"/>
      <w:r w:rsidR="007D1BC6" w:rsidRPr="00ED7091">
        <w:rPr>
          <w:rFonts w:ascii="Courier New" w:hAnsi="Courier New" w:cs="Courier New"/>
          <w:color w:val="000000" w:themeColor="text1"/>
          <w:lang w:val="it-CH" w:eastAsia="de-DE"/>
        </w:rPr>
        <w:t>.</w:t>
      </w:r>
    </w:p>
    <w:p w14:paraId="33E7A992" w14:textId="44D83171" w:rsidR="007D1BC6" w:rsidRPr="00ED7091" w:rsidRDefault="00693F16" w:rsidP="00EE778B">
      <w:pPr>
        <w:tabs>
          <w:tab w:val="left" w:pos="3686"/>
          <w:tab w:val="left" w:pos="5103"/>
          <w:tab w:val="left" w:pos="5670"/>
          <w:tab w:val="left" w:pos="6379"/>
          <w:tab w:val="left" w:pos="6663"/>
        </w:tabs>
        <w:ind w:left="284" w:right="282"/>
        <w:jc w:val="left"/>
        <w:rPr>
          <w:rFonts w:ascii="Courier New" w:hAnsi="Courier New" w:cs="Courier New"/>
          <w:color w:val="000000" w:themeColor="text1"/>
          <w:lang w:val="it-CH" w:eastAsia="de-DE"/>
        </w:rPr>
      </w:pPr>
      <w:r w:rsidRPr="00ED7091">
        <w:rPr>
          <w:rFonts w:ascii="Courier New" w:hAnsi="Courier New" w:cs="Courier New"/>
          <w:color w:val="000000" w:themeColor="text1"/>
          <w:lang w:val="it-CH" w:eastAsia="de-DE"/>
        </w:rPr>
        <w:t>Egregio signor Dottore</w:t>
      </w:r>
      <w:r w:rsidR="007D1BC6" w:rsidRPr="00ED7091">
        <w:rPr>
          <w:rFonts w:ascii="Courier New" w:hAnsi="Courier New" w:cs="Courier New"/>
          <w:color w:val="000000" w:themeColor="text1"/>
          <w:lang w:val="it-CH" w:eastAsia="de-DE"/>
        </w:rPr>
        <w:t>,</w:t>
      </w:r>
    </w:p>
    <w:p w14:paraId="5330CF9F" w14:textId="36265A90" w:rsidR="007D1BC6" w:rsidRPr="00ED7091" w:rsidRDefault="00693F16" w:rsidP="00EE778B">
      <w:pPr>
        <w:tabs>
          <w:tab w:val="left" w:pos="3686"/>
          <w:tab w:val="left" w:pos="5103"/>
        </w:tabs>
        <w:ind w:left="284" w:right="282"/>
        <w:jc w:val="left"/>
        <w:rPr>
          <w:rFonts w:ascii="Courier New" w:hAnsi="Courier New" w:cs="Courier New"/>
          <w:color w:val="000000" w:themeColor="text1"/>
          <w:lang w:val="it-CH" w:eastAsia="de-DE"/>
        </w:rPr>
      </w:pPr>
      <w:r w:rsidRPr="00ED7091">
        <w:rPr>
          <w:rFonts w:ascii="Courier New" w:hAnsi="Courier New" w:cs="Courier New"/>
          <w:color w:val="000000" w:themeColor="text1"/>
          <w:lang w:val="it-CH" w:eastAsia="de-DE"/>
        </w:rPr>
        <w:t>per informarla che</w:t>
      </w:r>
      <w:r w:rsidR="00A2652E" w:rsidRPr="00ED7091">
        <w:rPr>
          <w:rFonts w:ascii="Courier New" w:hAnsi="Courier New" w:cs="Courier New"/>
          <w:color w:val="000000" w:themeColor="text1"/>
          <w:lang w:val="it-CH" w:eastAsia="de-DE"/>
        </w:rPr>
        <w:t xml:space="preserve"> le cose in merito alla famiglia si muovono, Le invio una copia della misura più recente decisa dall’autorità tutoria. </w:t>
      </w:r>
    </w:p>
    <w:p w14:paraId="6AE895A3" w14:textId="585A0B34" w:rsidR="007D1BC6" w:rsidRPr="00ED7091" w:rsidRDefault="00A2652E" w:rsidP="00EE778B">
      <w:pPr>
        <w:tabs>
          <w:tab w:val="left" w:pos="3686"/>
          <w:tab w:val="left" w:pos="5103"/>
        </w:tabs>
        <w:ind w:left="284" w:right="282"/>
        <w:jc w:val="left"/>
        <w:rPr>
          <w:rFonts w:ascii="Courier New" w:hAnsi="Courier New" w:cs="Courier New"/>
          <w:color w:val="000000" w:themeColor="text1"/>
          <w:lang w:val="it-CH" w:eastAsia="de-DE"/>
        </w:rPr>
      </w:pPr>
      <w:r w:rsidRPr="00ED7091">
        <w:rPr>
          <w:rFonts w:ascii="Courier New" w:hAnsi="Courier New" w:cs="Courier New"/>
          <w:color w:val="000000" w:themeColor="text1"/>
          <w:lang w:val="it-CH" w:eastAsia="de-DE"/>
        </w:rPr>
        <w:t xml:space="preserve">Il presidente dell’autorità tutoria del </w:t>
      </w:r>
      <w:r w:rsidR="00F2549F" w:rsidRPr="00ED7091">
        <w:rPr>
          <w:rFonts w:ascii="Courier New" w:hAnsi="Courier New" w:cs="Courier New"/>
          <w:color w:val="000000" w:themeColor="text1"/>
          <w:lang w:val="it-CH" w:eastAsia="de-DE"/>
        </w:rPr>
        <w:t xml:space="preserve">Circolo </w:t>
      </w:r>
      <w:proofErr w:type="spellStart"/>
      <w:r w:rsidR="007D1BC6" w:rsidRPr="00ED7091">
        <w:rPr>
          <w:rFonts w:ascii="Courier New" w:hAnsi="Courier New" w:cs="Courier New"/>
          <w:color w:val="000000" w:themeColor="text1"/>
          <w:lang w:val="it-CH" w:eastAsia="de-DE"/>
        </w:rPr>
        <w:t>Alvaschein</w:t>
      </w:r>
      <w:proofErr w:type="spellEnd"/>
      <w:r w:rsidRPr="00ED7091">
        <w:rPr>
          <w:rFonts w:ascii="Courier New" w:hAnsi="Courier New" w:cs="Courier New"/>
          <w:color w:val="000000" w:themeColor="text1"/>
          <w:lang w:val="it-CH" w:eastAsia="de-DE"/>
        </w:rPr>
        <w:t xml:space="preserve">, considerata la decisione presidenziale del </w:t>
      </w:r>
      <w:r w:rsidR="007D1BC6" w:rsidRPr="00ED7091">
        <w:rPr>
          <w:rFonts w:ascii="Courier New" w:hAnsi="Courier New" w:cs="Courier New"/>
          <w:color w:val="000000" w:themeColor="text1"/>
          <w:lang w:val="it-CH" w:eastAsia="de-DE"/>
        </w:rPr>
        <w:t>14.4.1949</w:t>
      </w:r>
      <w:r w:rsidRPr="00ED7091">
        <w:rPr>
          <w:rFonts w:ascii="Courier New" w:hAnsi="Courier New" w:cs="Courier New"/>
          <w:color w:val="000000" w:themeColor="text1"/>
          <w:lang w:val="it-CH" w:eastAsia="de-DE"/>
        </w:rPr>
        <w:t>, in applicazione dell’ar</w:t>
      </w:r>
      <w:r w:rsidR="007D1BC6" w:rsidRPr="00ED7091">
        <w:rPr>
          <w:rFonts w:ascii="Courier New" w:hAnsi="Courier New" w:cs="Courier New"/>
          <w:color w:val="000000" w:themeColor="text1"/>
          <w:lang w:val="it-CH" w:eastAsia="de-DE"/>
        </w:rPr>
        <w:t xml:space="preserve">t. 62 </w:t>
      </w:r>
      <w:r w:rsidRPr="00ED7091">
        <w:rPr>
          <w:rFonts w:ascii="Courier New" w:hAnsi="Courier New" w:cs="Courier New"/>
          <w:color w:val="000000" w:themeColor="text1"/>
          <w:lang w:val="it-CH" w:eastAsia="de-DE"/>
        </w:rPr>
        <w:t>LICC, decide ulteriormente</w:t>
      </w:r>
      <w:r w:rsidR="007D1BC6" w:rsidRPr="00ED7091">
        <w:rPr>
          <w:rFonts w:ascii="Courier New" w:hAnsi="Courier New" w:cs="Courier New"/>
          <w:color w:val="000000" w:themeColor="text1"/>
          <w:lang w:val="it-CH" w:eastAsia="de-DE"/>
        </w:rPr>
        <w:t>:</w:t>
      </w:r>
    </w:p>
    <w:p w14:paraId="465FE3BA" w14:textId="25C8F663" w:rsidR="007D1BC6" w:rsidRPr="00ED7091" w:rsidRDefault="007D1BC6" w:rsidP="00EE778B">
      <w:pPr>
        <w:tabs>
          <w:tab w:val="left" w:pos="3686"/>
          <w:tab w:val="left" w:pos="5103"/>
        </w:tabs>
        <w:ind w:left="284" w:right="282"/>
        <w:jc w:val="left"/>
        <w:rPr>
          <w:rFonts w:ascii="Courier New" w:hAnsi="Courier New" w:cs="Courier New"/>
          <w:color w:val="000000" w:themeColor="text1"/>
          <w:lang w:val="it-CH" w:eastAsia="de-DE"/>
        </w:rPr>
      </w:pPr>
      <w:r w:rsidRPr="00ED7091">
        <w:rPr>
          <w:rFonts w:ascii="Courier New" w:hAnsi="Courier New" w:cs="Courier New"/>
          <w:color w:val="000000" w:themeColor="text1"/>
          <w:lang w:val="it-CH" w:eastAsia="de-DE"/>
        </w:rPr>
        <w:t xml:space="preserve">1. </w:t>
      </w:r>
      <w:r w:rsidR="00A2652E" w:rsidRPr="00ED7091">
        <w:rPr>
          <w:rFonts w:ascii="Courier New" w:hAnsi="Courier New" w:cs="Courier New"/>
          <w:color w:val="000000" w:themeColor="text1"/>
          <w:lang w:val="it-CH" w:eastAsia="de-DE"/>
        </w:rPr>
        <w:t xml:space="preserve">Al signor </w:t>
      </w:r>
      <w:r w:rsidRPr="00ED7091">
        <w:rPr>
          <w:rFonts w:ascii="Courier New" w:hAnsi="Courier New" w:cs="Courier New"/>
          <w:color w:val="000000" w:themeColor="text1"/>
          <w:lang w:val="it-CH" w:eastAsia="de-DE"/>
        </w:rPr>
        <w:t xml:space="preserve">Hartmann-Moser Oskar </w:t>
      </w:r>
      <w:r w:rsidR="00A2652E" w:rsidRPr="00ED7091">
        <w:rPr>
          <w:rFonts w:ascii="Courier New" w:hAnsi="Courier New" w:cs="Courier New"/>
          <w:color w:val="000000" w:themeColor="text1"/>
          <w:lang w:val="it-CH" w:eastAsia="de-DE"/>
        </w:rPr>
        <w:t xml:space="preserve">e a sua moglie </w:t>
      </w:r>
      <w:r w:rsidRPr="00ED7091">
        <w:rPr>
          <w:rFonts w:ascii="Courier New" w:hAnsi="Courier New" w:cs="Courier New"/>
          <w:color w:val="000000" w:themeColor="text1"/>
          <w:lang w:val="it-CH" w:eastAsia="de-DE"/>
        </w:rPr>
        <w:t xml:space="preserve">Rosa </w:t>
      </w:r>
      <w:r w:rsidR="00A2652E" w:rsidRPr="00ED7091">
        <w:rPr>
          <w:rFonts w:ascii="Courier New" w:hAnsi="Courier New" w:cs="Courier New"/>
          <w:color w:val="000000" w:themeColor="text1"/>
          <w:lang w:val="it-CH" w:eastAsia="de-DE"/>
        </w:rPr>
        <w:t xml:space="preserve">è revocato il diritto di incassare </w:t>
      </w:r>
      <w:r w:rsidR="0067495D" w:rsidRPr="00ED7091">
        <w:rPr>
          <w:rFonts w:ascii="Courier New" w:hAnsi="Courier New" w:cs="Courier New"/>
          <w:color w:val="000000" w:themeColor="text1"/>
          <w:lang w:val="it-CH" w:eastAsia="de-DE"/>
        </w:rPr>
        <w:t xml:space="preserve">crediti salariali per la figlia </w:t>
      </w:r>
      <w:proofErr w:type="spellStart"/>
      <w:r w:rsidRPr="00ED7091">
        <w:rPr>
          <w:rFonts w:ascii="Courier New" w:hAnsi="Courier New" w:cs="Courier New"/>
          <w:color w:val="000000" w:themeColor="text1"/>
          <w:lang w:val="it-CH" w:eastAsia="de-DE"/>
        </w:rPr>
        <w:t>Klärli</w:t>
      </w:r>
      <w:proofErr w:type="spellEnd"/>
      <w:r w:rsidRPr="00ED7091">
        <w:rPr>
          <w:rFonts w:ascii="Courier New" w:hAnsi="Courier New" w:cs="Courier New"/>
          <w:color w:val="000000" w:themeColor="text1"/>
          <w:lang w:val="it-CH" w:eastAsia="de-DE"/>
        </w:rPr>
        <w:t xml:space="preserve"> Hartmann.</w:t>
      </w:r>
    </w:p>
    <w:p w14:paraId="1619C731" w14:textId="20DFC877" w:rsidR="007D1BC6" w:rsidRPr="00ED7091" w:rsidRDefault="007D1BC6" w:rsidP="00EE778B">
      <w:pPr>
        <w:tabs>
          <w:tab w:val="left" w:pos="3686"/>
          <w:tab w:val="left" w:pos="5103"/>
        </w:tabs>
        <w:ind w:left="284" w:right="282"/>
        <w:jc w:val="left"/>
        <w:rPr>
          <w:rFonts w:ascii="Courier New" w:hAnsi="Courier New" w:cs="Courier New"/>
          <w:color w:val="000000" w:themeColor="text1"/>
          <w:lang w:val="it-CH" w:eastAsia="de-DE"/>
        </w:rPr>
      </w:pPr>
      <w:r w:rsidRPr="00ED7091">
        <w:rPr>
          <w:rFonts w:ascii="Courier New" w:hAnsi="Courier New" w:cs="Courier New"/>
          <w:color w:val="000000" w:themeColor="text1"/>
          <w:lang w:val="it-CH" w:eastAsia="de-DE"/>
        </w:rPr>
        <w:t xml:space="preserve">2. </w:t>
      </w:r>
      <w:r w:rsidR="0067495D" w:rsidRPr="00ED7091">
        <w:rPr>
          <w:rFonts w:ascii="Courier New" w:hAnsi="Courier New" w:cs="Courier New"/>
          <w:color w:val="000000" w:themeColor="text1"/>
          <w:lang w:val="it-CH" w:eastAsia="de-DE"/>
        </w:rPr>
        <w:t xml:space="preserve">L’amministrazione del salario </w:t>
      </w:r>
      <w:r w:rsidR="00ED7091" w:rsidRPr="00ED7091">
        <w:rPr>
          <w:rFonts w:ascii="Courier New" w:hAnsi="Courier New" w:cs="Courier New"/>
          <w:color w:val="000000" w:themeColor="text1"/>
          <w:lang w:val="it-CH" w:eastAsia="de-DE"/>
        </w:rPr>
        <w:t xml:space="preserve">viene assunta </w:t>
      </w:r>
      <w:r w:rsidR="0067495D" w:rsidRPr="00ED7091">
        <w:rPr>
          <w:rFonts w:ascii="Courier New" w:hAnsi="Courier New" w:cs="Courier New"/>
          <w:color w:val="000000" w:themeColor="text1"/>
          <w:lang w:val="it-CH" w:eastAsia="de-DE"/>
        </w:rPr>
        <w:t xml:space="preserve">dall’assistente distrettuale, signorina </w:t>
      </w:r>
      <w:proofErr w:type="spellStart"/>
      <w:r w:rsidRPr="00ED7091">
        <w:rPr>
          <w:rFonts w:ascii="Courier New" w:hAnsi="Courier New" w:cs="Courier New"/>
          <w:color w:val="000000" w:themeColor="text1"/>
          <w:lang w:val="it-CH" w:eastAsia="de-DE"/>
        </w:rPr>
        <w:t>Nadig</w:t>
      </w:r>
      <w:proofErr w:type="spellEnd"/>
      <w:r w:rsidRPr="00ED7091">
        <w:rPr>
          <w:rFonts w:ascii="Courier New" w:hAnsi="Courier New" w:cs="Courier New"/>
          <w:color w:val="000000" w:themeColor="text1"/>
          <w:lang w:val="it-CH" w:eastAsia="de-DE"/>
        </w:rPr>
        <w:t xml:space="preserve">, </w:t>
      </w:r>
      <w:proofErr w:type="spellStart"/>
      <w:r w:rsidRPr="00ED7091">
        <w:rPr>
          <w:rFonts w:ascii="Courier New" w:hAnsi="Courier New" w:cs="Courier New"/>
          <w:color w:val="000000" w:themeColor="text1"/>
          <w:lang w:val="it-CH" w:eastAsia="de-DE"/>
        </w:rPr>
        <w:t>Lantsch</w:t>
      </w:r>
      <w:proofErr w:type="spellEnd"/>
      <w:r w:rsidRPr="00ED7091">
        <w:rPr>
          <w:rFonts w:ascii="Courier New" w:hAnsi="Courier New" w:cs="Courier New"/>
          <w:color w:val="000000" w:themeColor="text1"/>
          <w:lang w:val="it-CH" w:eastAsia="de-DE"/>
        </w:rPr>
        <w:t>.</w:t>
      </w:r>
    </w:p>
    <w:p w14:paraId="5FAEB647" w14:textId="0F2DE02B" w:rsidR="007D1BC6" w:rsidRPr="00ED7091" w:rsidRDefault="007D1BC6" w:rsidP="00EE778B">
      <w:pPr>
        <w:tabs>
          <w:tab w:val="left" w:pos="3686"/>
          <w:tab w:val="left" w:pos="5103"/>
        </w:tabs>
        <w:ind w:left="284" w:right="282"/>
        <w:jc w:val="left"/>
        <w:rPr>
          <w:rFonts w:ascii="Courier New" w:hAnsi="Courier New" w:cs="Courier New"/>
          <w:color w:val="000000" w:themeColor="text1"/>
          <w:lang w:val="it-CH" w:eastAsia="de-DE"/>
        </w:rPr>
      </w:pPr>
      <w:proofErr w:type="spellStart"/>
      <w:r w:rsidRPr="00ED7091">
        <w:rPr>
          <w:rFonts w:ascii="Courier New" w:hAnsi="Courier New" w:cs="Courier New"/>
          <w:color w:val="000000" w:themeColor="text1"/>
          <w:lang w:val="it-CH" w:eastAsia="de-DE"/>
        </w:rPr>
        <w:t>3.</w:t>
      </w:r>
      <w:r w:rsidR="00324987" w:rsidRPr="00ED7091">
        <w:rPr>
          <w:rFonts w:ascii="Courier New" w:hAnsi="Courier New" w:cs="Courier New"/>
          <w:color w:val="000000" w:themeColor="text1"/>
          <w:lang w:val="it-CH" w:eastAsia="de-DE"/>
        </w:rPr>
        <w:t>Le</w:t>
      </w:r>
      <w:proofErr w:type="spellEnd"/>
      <w:r w:rsidR="00324987" w:rsidRPr="00ED7091">
        <w:rPr>
          <w:rFonts w:ascii="Courier New" w:hAnsi="Courier New" w:cs="Courier New"/>
          <w:color w:val="000000" w:themeColor="text1"/>
          <w:lang w:val="it-CH" w:eastAsia="de-DE"/>
        </w:rPr>
        <w:t xml:space="preserve"> visite dei genitori alla figlia </w:t>
      </w:r>
      <w:proofErr w:type="spellStart"/>
      <w:r w:rsidRPr="00ED7091">
        <w:rPr>
          <w:rFonts w:ascii="Courier New" w:hAnsi="Courier New" w:cs="Courier New"/>
          <w:color w:val="000000" w:themeColor="text1"/>
          <w:lang w:val="it-CH" w:eastAsia="de-DE"/>
        </w:rPr>
        <w:t>Klärli</w:t>
      </w:r>
      <w:proofErr w:type="spellEnd"/>
      <w:r w:rsidRPr="00ED7091">
        <w:rPr>
          <w:rFonts w:ascii="Courier New" w:hAnsi="Courier New" w:cs="Courier New"/>
          <w:color w:val="000000" w:themeColor="text1"/>
          <w:lang w:val="it-CH" w:eastAsia="de-DE"/>
        </w:rPr>
        <w:t xml:space="preserve"> </w:t>
      </w:r>
      <w:r w:rsidR="00324987" w:rsidRPr="00ED7091">
        <w:rPr>
          <w:rFonts w:ascii="Courier New" w:hAnsi="Courier New" w:cs="Courier New"/>
          <w:color w:val="000000" w:themeColor="text1"/>
          <w:lang w:val="it-CH" w:eastAsia="de-DE"/>
        </w:rPr>
        <w:t xml:space="preserve">devono essere respinte e qualsiasi tipo di comunicazione con lei è vietato. </w:t>
      </w:r>
    </w:p>
    <w:p w14:paraId="43C211F3" w14:textId="147F81B2" w:rsidR="007D1BC6" w:rsidRPr="00ED7091" w:rsidRDefault="007D1BC6" w:rsidP="00EE778B">
      <w:pPr>
        <w:tabs>
          <w:tab w:val="left" w:pos="3686"/>
          <w:tab w:val="left" w:pos="5103"/>
        </w:tabs>
        <w:ind w:left="284" w:right="282"/>
        <w:jc w:val="left"/>
        <w:rPr>
          <w:rFonts w:ascii="Courier New" w:hAnsi="Courier New" w:cs="Courier New"/>
          <w:color w:val="000000" w:themeColor="text1"/>
          <w:lang w:val="it-CH" w:eastAsia="de-DE"/>
        </w:rPr>
      </w:pPr>
      <w:r w:rsidRPr="00ED7091">
        <w:rPr>
          <w:rFonts w:ascii="Courier New" w:hAnsi="Courier New" w:cs="Courier New"/>
          <w:color w:val="000000" w:themeColor="text1"/>
          <w:lang w:val="it-CH" w:eastAsia="de-DE"/>
        </w:rPr>
        <w:t>4. I</w:t>
      </w:r>
      <w:r w:rsidR="00324987" w:rsidRPr="00ED7091">
        <w:rPr>
          <w:rFonts w:ascii="Courier New" w:hAnsi="Courier New" w:cs="Courier New"/>
          <w:color w:val="000000" w:themeColor="text1"/>
          <w:lang w:val="it-CH" w:eastAsia="de-DE"/>
        </w:rPr>
        <w:t xml:space="preserve">n caso di renitenza grave occorre ricorrere alle forze dell’ordine. </w:t>
      </w:r>
    </w:p>
    <w:p w14:paraId="12E1CBF4" w14:textId="14E4FA5B" w:rsidR="007D1BC6" w:rsidRPr="00ED7091" w:rsidRDefault="007D1BC6" w:rsidP="00EE778B">
      <w:pPr>
        <w:tabs>
          <w:tab w:val="left" w:pos="3686"/>
          <w:tab w:val="left" w:pos="5103"/>
        </w:tabs>
        <w:ind w:left="284" w:right="282"/>
        <w:jc w:val="left"/>
        <w:rPr>
          <w:rFonts w:ascii="Courier New" w:hAnsi="Courier New" w:cs="Courier New"/>
          <w:color w:val="000000" w:themeColor="text1"/>
          <w:lang w:val="it-CH" w:eastAsia="de-DE"/>
        </w:rPr>
      </w:pPr>
      <w:r w:rsidRPr="00ED7091">
        <w:rPr>
          <w:rFonts w:ascii="Courier New" w:hAnsi="Courier New" w:cs="Courier New"/>
          <w:color w:val="000000" w:themeColor="text1"/>
          <w:lang w:val="it-CH" w:eastAsia="de-DE"/>
        </w:rPr>
        <w:t xml:space="preserve">5. </w:t>
      </w:r>
      <w:r w:rsidR="00324987" w:rsidRPr="00ED7091">
        <w:rPr>
          <w:rFonts w:ascii="Courier New" w:hAnsi="Courier New" w:cs="Courier New"/>
          <w:color w:val="000000" w:themeColor="text1"/>
          <w:lang w:val="it-CH" w:eastAsia="de-DE"/>
        </w:rPr>
        <w:t xml:space="preserve">Nella prossima riunione, l’autorità tutoria dovrà decidere in merito alla revoca della patria potestà ai genitori. </w:t>
      </w:r>
    </w:p>
    <w:p w14:paraId="4951DD40" w14:textId="4322C2ED" w:rsidR="007D1BC6" w:rsidRPr="00ED7091" w:rsidRDefault="00EE778B" w:rsidP="00EE778B">
      <w:pPr>
        <w:tabs>
          <w:tab w:val="left" w:pos="3969"/>
          <w:tab w:val="left" w:pos="5103"/>
        </w:tabs>
        <w:ind w:left="3540" w:right="282" w:hanging="3256"/>
        <w:jc w:val="left"/>
        <w:rPr>
          <w:rFonts w:ascii="Courier New" w:hAnsi="Courier New" w:cs="Courier New"/>
          <w:color w:val="000000" w:themeColor="text1"/>
          <w:lang w:val="it-CH" w:eastAsia="de-DE"/>
        </w:rPr>
      </w:pPr>
      <w:r w:rsidRPr="00ED7091">
        <w:rPr>
          <w:rFonts w:ascii="Courier New" w:hAnsi="Courier New" w:cs="Courier New"/>
          <w:color w:val="000000" w:themeColor="text1"/>
          <w:lang w:val="it-CH" w:eastAsia="de-DE"/>
        </w:rPr>
        <w:t>Lunedì, 7 maggio 1949,</w:t>
      </w:r>
      <w:r w:rsidRPr="00ED7091">
        <w:rPr>
          <w:rFonts w:ascii="Courier New" w:hAnsi="Courier New" w:cs="Courier New"/>
          <w:color w:val="000000" w:themeColor="text1"/>
          <w:lang w:val="it-CH" w:eastAsia="de-DE"/>
        </w:rPr>
        <w:tab/>
      </w:r>
      <w:r w:rsidR="00324987" w:rsidRPr="00ED7091">
        <w:rPr>
          <w:rFonts w:ascii="Courier New" w:hAnsi="Courier New" w:cs="Courier New"/>
          <w:color w:val="000000" w:themeColor="text1"/>
          <w:lang w:val="it-CH" w:eastAsia="de-DE"/>
        </w:rPr>
        <w:t>Autorità tutoria del Circolo</w:t>
      </w:r>
      <w:r w:rsidRPr="00ED7091">
        <w:rPr>
          <w:rFonts w:ascii="Courier New" w:hAnsi="Courier New" w:cs="Courier New"/>
          <w:color w:val="000000" w:themeColor="text1"/>
          <w:lang w:val="it-CH" w:eastAsia="de-DE"/>
        </w:rPr>
        <w:t xml:space="preserve"> </w:t>
      </w:r>
      <w:r w:rsidRPr="00ED7091">
        <w:rPr>
          <w:rFonts w:ascii="Courier New" w:hAnsi="Courier New" w:cs="Courier New"/>
          <w:color w:val="000000" w:themeColor="text1"/>
          <w:lang w:val="it-CH" w:eastAsia="de-DE"/>
        </w:rPr>
        <w:br/>
      </w:r>
      <w:proofErr w:type="spellStart"/>
      <w:r w:rsidR="007D1BC6" w:rsidRPr="00ED7091">
        <w:rPr>
          <w:rFonts w:ascii="Courier New" w:hAnsi="Courier New" w:cs="Courier New"/>
          <w:color w:val="000000" w:themeColor="text1"/>
          <w:lang w:val="it-CH" w:eastAsia="de-DE"/>
        </w:rPr>
        <w:t>Alvaschein</w:t>
      </w:r>
      <w:proofErr w:type="spellEnd"/>
      <w:r w:rsidR="007D1BC6" w:rsidRPr="00ED7091">
        <w:rPr>
          <w:rFonts w:ascii="Courier New" w:hAnsi="Courier New" w:cs="Courier New"/>
          <w:color w:val="000000" w:themeColor="text1"/>
          <w:lang w:val="it-CH" w:eastAsia="de-DE"/>
        </w:rPr>
        <w:t xml:space="preserve">: Alfons </w:t>
      </w:r>
      <w:proofErr w:type="spellStart"/>
      <w:r w:rsidR="007D1BC6" w:rsidRPr="00ED7091">
        <w:rPr>
          <w:rFonts w:ascii="Courier New" w:hAnsi="Courier New" w:cs="Courier New"/>
          <w:color w:val="000000" w:themeColor="text1"/>
          <w:lang w:val="it-CH" w:eastAsia="de-DE"/>
        </w:rPr>
        <w:t>Albertin</w:t>
      </w:r>
      <w:proofErr w:type="spellEnd"/>
      <w:r w:rsidR="007D1BC6" w:rsidRPr="00ED7091">
        <w:rPr>
          <w:rFonts w:ascii="Courier New" w:hAnsi="Courier New" w:cs="Courier New"/>
          <w:color w:val="000000" w:themeColor="text1"/>
          <w:lang w:val="it-CH" w:eastAsia="de-DE"/>
        </w:rPr>
        <w:t>.</w:t>
      </w:r>
    </w:p>
    <w:p w14:paraId="2FC0D7B8" w14:textId="7E147CDC" w:rsidR="007D1BC6" w:rsidRPr="00ED7091" w:rsidRDefault="00CE7014" w:rsidP="00EE778B">
      <w:pPr>
        <w:tabs>
          <w:tab w:val="left" w:pos="3686"/>
          <w:tab w:val="left" w:pos="5103"/>
        </w:tabs>
        <w:ind w:left="284" w:right="282"/>
        <w:jc w:val="left"/>
        <w:rPr>
          <w:rFonts w:ascii="Courier New" w:hAnsi="Courier New" w:cs="Courier New"/>
          <w:color w:val="000000" w:themeColor="text1"/>
          <w:lang w:val="it-CH" w:eastAsia="de-DE"/>
        </w:rPr>
      </w:pPr>
      <w:r w:rsidRPr="00ED7091">
        <w:rPr>
          <w:rFonts w:ascii="Courier New" w:hAnsi="Courier New" w:cs="Courier New"/>
          <w:color w:val="000000" w:themeColor="text1"/>
          <w:lang w:val="it-CH" w:eastAsia="de-DE"/>
        </w:rPr>
        <w:t xml:space="preserve">A queste </w:t>
      </w:r>
      <w:r w:rsidR="00324987" w:rsidRPr="00ED7091">
        <w:rPr>
          <w:rFonts w:ascii="Courier New" w:hAnsi="Courier New" w:cs="Courier New"/>
          <w:color w:val="000000" w:themeColor="text1"/>
          <w:lang w:val="it-CH" w:eastAsia="de-DE"/>
        </w:rPr>
        <w:t xml:space="preserve">disposizioni </w:t>
      </w:r>
      <w:r w:rsidRPr="00ED7091">
        <w:rPr>
          <w:rFonts w:ascii="Courier New" w:hAnsi="Courier New" w:cs="Courier New"/>
          <w:color w:val="000000" w:themeColor="text1"/>
          <w:lang w:val="it-CH" w:eastAsia="de-DE"/>
        </w:rPr>
        <w:t xml:space="preserve">è preceduta una decisione presidenziale </w:t>
      </w:r>
      <w:r w:rsidR="00FF0EAE" w:rsidRPr="00ED7091">
        <w:rPr>
          <w:rFonts w:ascii="Courier New" w:hAnsi="Courier New" w:cs="Courier New"/>
          <w:color w:val="000000" w:themeColor="text1"/>
          <w:lang w:val="it-CH" w:eastAsia="de-DE"/>
        </w:rPr>
        <w:t>poiché</w:t>
      </w:r>
      <w:r w:rsidRPr="00ED7091">
        <w:rPr>
          <w:rFonts w:ascii="Courier New" w:hAnsi="Courier New" w:cs="Courier New"/>
          <w:color w:val="000000" w:themeColor="text1"/>
          <w:lang w:val="it-CH" w:eastAsia="de-DE"/>
        </w:rPr>
        <w:t xml:space="preserve"> ho dovuto collocare la figlia con la massima urgenza, </w:t>
      </w:r>
      <w:r w:rsidR="00FF0EAE" w:rsidRPr="00ED7091">
        <w:rPr>
          <w:rFonts w:ascii="Courier New" w:hAnsi="Courier New" w:cs="Courier New"/>
          <w:color w:val="000000" w:themeColor="text1"/>
          <w:lang w:val="it-CH" w:eastAsia="de-DE"/>
        </w:rPr>
        <w:t>dato che</w:t>
      </w:r>
      <w:r w:rsidRPr="00ED7091">
        <w:rPr>
          <w:rFonts w:ascii="Courier New" w:hAnsi="Courier New" w:cs="Courier New"/>
          <w:color w:val="000000" w:themeColor="text1"/>
          <w:lang w:val="it-CH" w:eastAsia="de-DE"/>
        </w:rPr>
        <w:t xml:space="preserve"> era fuggita dai genitori che la picchiavano. Adesso sto appresso alle autorità </w:t>
      </w:r>
      <w:r w:rsidR="00ED7091" w:rsidRPr="00ED7091">
        <w:rPr>
          <w:rFonts w:ascii="Courier New" w:hAnsi="Courier New" w:cs="Courier New"/>
          <w:color w:val="000000" w:themeColor="text1"/>
          <w:lang w:val="it-CH" w:eastAsia="de-DE"/>
        </w:rPr>
        <w:t xml:space="preserve">e ai tutori </w:t>
      </w:r>
      <w:r w:rsidRPr="00ED7091">
        <w:rPr>
          <w:rFonts w:ascii="Courier New" w:hAnsi="Courier New" w:cs="Courier New"/>
          <w:color w:val="000000" w:themeColor="text1"/>
          <w:lang w:val="it-CH" w:eastAsia="de-DE"/>
        </w:rPr>
        <w:t xml:space="preserve">come il gallo alle galline. Speriamo di </w:t>
      </w:r>
      <w:r w:rsidR="00ED7091" w:rsidRPr="00ED7091">
        <w:rPr>
          <w:rFonts w:ascii="Courier New" w:hAnsi="Courier New" w:cs="Courier New"/>
          <w:color w:val="000000" w:themeColor="text1"/>
          <w:lang w:val="it-CH" w:eastAsia="de-DE"/>
        </w:rPr>
        <w:t xml:space="preserve">poter presto essere in grado di </w:t>
      </w:r>
      <w:r w:rsidRPr="00ED7091">
        <w:rPr>
          <w:rFonts w:ascii="Courier New" w:hAnsi="Courier New" w:cs="Courier New"/>
          <w:color w:val="000000" w:themeColor="text1"/>
          <w:lang w:val="it-CH" w:eastAsia="de-DE"/>
        </w:rPr>
        <w:t xml:space="preserve">l’intera </w:t>
      </w:r>
      <w:r w:rsidR="00E770C5" w:rsidRPr="00ED7091">
        <w:rPr>
          <w:rFonts w:ascii="Courier New" w:hAnsi="Courier New" w:cs="Courier New"/>
          <w:color w:val="000000" w:themeColor="text1"/>
          <w:lang w:val="it-CH" w:eastAsia="de-DE"/>
        </w:rPr>
        <w:t>compagnia</w:t>
      </w:r>
      <w:r w:rsidR="00D45BB5" w:rsidRPr="00ED7091">
        <w:rPr>
          <w:rFonts w:ascii="Courier New" w:hAnsi="Courier New" w:cs="Courier New"/>
          <w:color w:val="000000" w:themeColor="text1"/>
          <w:lang w:val="it-CH" w:eastAsia="de-DE"/>
        </w:rPr>
        <w:t>!</w:t>
      </w:r>
      <w:r w:rsidR="00F8339D" w:rsidRPr="00ED7091">
        <w:rPr>
          <w:rFonts w:ascii="Courier New" w:hAnsi="Courier New" w:cs="Courier New"/>
          <w:color w:val="000000" w:themeColor="text1"/>
          <w:lang w:val="it-CH" w:eastAsia="de-DE"/>
        </w:rPr>
        <w:t xml:space="preserve">  </w:t>
      </w:r>
    </w:p>
    <w:p w14:paraId="0D501FC7" w14:textId="7306F97B" w:rsidR="00F8339D" w:rsidRPr="00EE778B" w:rsidRDefault="00E770C5" w:rsidP="00EE778B">
      <w:pPr>
        <w:ind w:left="1985" w:right="282"/>
        <w:jc w:val="left"/>
        <w:rPr>
          <w:rFonts w:ascii="Courier New" w:hAnsi="Courier New" w:cs="Courier New"/>
          <w:lang w:val="it-CH" w:eastAsia="de-DE"/>
        </w:rPr>
      </w:pPr>
      <w:r w:rsidRPr="00ED7091">
        <w:rPr>
          <w:rFonts w:ascii="Courier New" w:hAnsi="Courier New" w:cs="Courier New"/>
          <w:color w:val="000000" w:themeColor="text1"/>
          <w:lang w:val="it-CH" w:eastAsia="de-DE"/>
        </w:rPr>
        <w:t>Distinti saluti</w:t>
      </w:r>
      <w:r w:rsidRPr="00EE778B">
        <w:rPr>
          <w:rFonts w:ascii="Courier New" w:hAnsi="Courier New" w:cs="Courier New"/>
          <w:lang w:val="it-CH" w:eastAsia="de-DE"/>
        </w:rPr>
        <w:br/>
        <w:t xml:space="preserve">Ente di assistenza del </w:t>
      </w:r>
      <w:r w:rsidR="00F2549F" w:rsidRPr="00EE778B">
        <w:rPr>
          <w:rFonts w:ascii="Courier New" w:hAnsi="Courier New" w:cs="Courier New"/>
          <w:lang w:val="it-CH" w:eastAsia="de-DE"/>
        </w:rPr>
        <w:t>Distretto</w:t>
      </w:r>
      <w:r w:rsidR="00EE778B">
        <w:rPr>
          <w:rFonts w:ascii="Courier New" w:hAnsi="Courier New" w:cs="Courier New"/>
          <w:lang w:val="it-CH" w:eastAsia="de-DE"/>
        </w:rPr>
        <w:t xml:space="preserve"> </w:t>
      </w:r>
      <w:r w:rsidRPr="00EE778B">
        <w:rPr>
          <w:rFonts w:ascii="Courier New" w:hAnsi="Courier New" w:cs="Courier New"/>
          <w:lang w:val="it-CH" w:eastAsia="de-DE"/>
        </w:rPr>
        <w:t>dell’</w:t>
      </w:r>
      <w:r w:rsidR="00F8339D" w:rsidRPr="00EE778B">
        <w:rPr>
          <w:rFonts w:ascii="Courier New" w:hAnsi="Courier New" w:cs="Courier New"/>
          <w:lang w:val="it-CH" w:eastAsia="de-DE"/>
        </w:rPr>
        <w:t>Albula</w:t>
      </w:r>
      <w:r w:rsidRPr="00EE778B">
        <w:rPr>
          <w:rFonts w:ascii="Courier New" w:hAnsi="Courier New" w:cs="Courier New"/>
          <w:lang w:val="it-CH" w:eastAsia="de-DE"/>
        </w:rPr>
        <w:t>,</w:t>
      </w:r>
      <w:r w:rsidR="00F8339D" w:rsidRPr="00EE778B">
        <w:rPr>
          <w:rFonts w:ascii="Courier New" w:hAnsi="Courier New" w:cs="Courier New"/>
          <w:lang w:val="it-CH" w:eastAsia="de-DE"/>
        </w:rPr>
        <w:t xml:space="preserve"> </w:t>
      </w:r>
      <w:r w:rsidR="00EE778B">
        <w:rPr>
          <w:rFonts w:ascii="Courier New" w:hAnsi="Courier New" w:cs="Courier New"/>
          <w:lang w:val="it-CH" w:eastAsia="de-DE"/>
        </w:rPr>
        <w:br/>
      </w:r>
      <w:r w:rsidR="00F8339D" w:rsidRPr="00EE778B">
        <w:rPr>
          <w:rFonts w:ascii="Courier New" w:hAnsi="Courier New" w:cs="Courier New"/>
          <w:lang w:val="it-CH" w:eastAsia="de-DE"/>
        </w:rPr>
        <w:t xml:space="preserve">B. </w:t>
      </w:r>
      <w:proofErr w:type="spellStart"/>
      <w:r w:rsidR="00F8339D" w:rsidRPr="00EE778B">
        <w:rPr>
          <w:rFonts w:ascii="Courier New" w:hAnsi="Courier New" w:cs="Courier New"/>
          <w:lang w:val="it-CH" w:eastAsia="de-DE"/>
        </w:rPr>
        <w:t>Nadig</w:t>
      </w:r>
      <w:proofErr w:type="spellEnd"/>
    </w:p>
    <w:p w14:paraId="46EAD28C" w14:textId="658B3E8D" w:rsidR="00F8339D" w:rsidRPr="00EE778B" w:rsidRDefault="00E770C5" w:rsidP="00EE778B">
      <w:pPr>
        <w:tabs>
          <w:tab w:val="left" w:pos="3686"/>
          <w:tab w:val="left" w:pos="5103"/>
          <w:tab w:val="left" w:pos="5529"/>
          <w:tab w:val="left" w:pos="6096"/>
        </w:tabs>
        <w:ind w:left="284" w:right="282"/>
        <w:jc w:val="left"/>
        <w:rPr>
          <w:rFonts w:ascii="Courier New" w:hAnsi="Courier New" w:cs="Courier New"/>
          <w:lang w:val="it-CH" w:eastAsia="de-DE"/>
        </w:rPr>
      </w:pPr>
      <w:r w:rsidRPr="00EE778B">
        <w:rPr>
          <w:rFonts w:ascii="Courier New" w:hAnsi="Courier New" w:cs="Courier New"/>
          <w:lang w:val="it-CH" w:eastAsia="de-DE"/>
        </w:rPr>
        <w:t>NB:</w:t>
      </w:r>
      <w:r w:rsidR="00F8339D" w:rsidRPr="00EE778B">
        <w:rPr>
          <w:rFonts w:ascii="Courier New" w:hAnsi="Courier New" w:cs="Courier New"/>
          <w:lang w:val="it-CH" w:eastAsia="de-DE"/>
        </w:rPr>
        <w:t xml:space="preserve"> </w:t>
      </w:r>
      <w:proofErr w:type="spellStart"/>
      <w:r w:rsidR="00F8339D" w:rsidRPr="00EE778B">
        <w:rPr>
          <w:rFonts w:ascii="Courier New" w:hAnsi="Courier New" w:cs="Courier New"/>
          <w:lang w:val="it-CH" w:eastAsia="de-DE"/>
        </w:rPr>
        <w:t>Klärli</w:t>
      </w:r>
      <w:proofErr w:type="spellEnd"/>
      <w:r w:rsidR="00F8339D" w:rsidRPr="00EE778B">
        <w:rPr>
          <w:rFonts w:ascii="Courier New" w:hAnsi="Courier New" w:cs="Courier New"/>
          <w:lang w:val="it-CH" w:eastAsia="de-DE"/>
        </w:rPr>
        <w:t xml:space="preserve"> </w:t>
      </w:r>
      <w:r w:rsidRPr="00EE778B">
        <w:rPr>
          <w:rFonts w:ascii="Courier New" w:hAnsi="Courier New" w:cs="Courier New"/>
          <w:lang w:val="it-CH" w:eastAsia="de-DE"/>
        </w:rPr>
        <w:t xml:space="preserve">è la terza figlia maggiore di 11 figli, oggi </w:t>
      </w:r>
      <w:proofErr w:type="spellStart"/>
      <w:r w:rsidRPr="00EE778B">
        <w:rPr>
          <w:rFonts w:ascii="Courier New" w:hAnsi="Courier New" w:cs="Courier New"/>
          <w:lang w:val="it-CH" w:eastAsia="de-DE"/>
        </w:rPr>
        <w:t>17enne</w:t>
      </w:r>
      <w:proofErr w:type="spellEnd"/>
      <w:r w:rsidRPr="00EE778B">
        <w:rPr>
          <w:rFonts w:ascii="Courier New" w:hAnsi="Courier New" w:cs="Courier New"/>
          <w:lang w:val="it-CH" w:eastAsia="de-DE"/>
        </w:rPr>
        <w:t xml:space="preserve">. </w:t>
      </w:r>
    </w:p>
    <w:p w14:paraId="0566B5F8" w14:textId="75B72C2B" w:rsidR="001C1F2C" w:rsidRPr="00F80DA5" w:rsidRDefault="00E770C5">
      <w:pPr>
        <w:spacing w:after="0"/>
        <w:jc w:val="left"/>
        <w:rPr>
          <w:rFonts w:ascii="Arial" w:eastAsiaTheme="majorEastAsia" w:hAnsi="Arial" w:cstheme="majorBidi"/>
          <w:b/>
          <w:iCs/>
          <w:color w:val="000000" w:themeColor="text1"/>
          <w:lang w:val="it-CH"/>
        </w:rPr>
      </w:pPr>
      <w:r w:rsidRPr="00F80DA5">
        <w:rPr>
          <w:color w:val="000000"/>
          <w:sz w:val="20"/>
          <w:szCs w:val="20"/>
          <w:lang w:val="it-CH"/>
        </w:rPr>
        <w:t xml:space="preserve">Atti della </w:t>
      </w:r>
      <w:r w:rsidR="00471C5A" w:rsidRPr="00F80DA5">
        <w:rPr>
          <w:color w:val="000000"/>
          <w:sz w:val="20"/>
          <w:szCs w:val="20"/>
          <w:lang w:val="it-CH"/>
        </w:rPr>
        <w:t xml:space="preserve">Pro </w:t>
      </w:r>
      <w:proofErr w:type="spellStart"/>
      <w:r w:rsidR="00471C5A" w:rsidRPr="00F80DA5">
        <w:rPr>
          <w:color w:val="000000"/>
          <w:sz w:val="20"/>
          <w:szCs w:val="20"/>
          <w:lang w:val="it-CH"/>
        </w:rPr>
        <w:t>Juventute</w:t>
      </w:r>
      <w:proofErr w:type="spellEnd"/>
      <w:r w:rsidRPr="00F80DA5">
        <w:rPr>
          <w:color w:val="000000"/>
          <w:sz w:val="20"/>
          <w:szCs w:val="20"/>
          <w:lang w:val="it-CH"/>
        </w:rPr>
        <w:t xml:space="preserve"> messi a disposizione da </w:t>
      </w:r>
      <w:proofErr w:type="spellStart"/>
      <w:r w:rsidR="00471C5A" w:rsidRPr="00F80DA5">
        <w:rPr>
          <w:color w:val="000000"/>
          <w:sz w:val="20"/>
          <w:szCs w:val="20"/>
          <w:lang w:val="it-CH"/>
        </w:rPr>
        <w:t>Uschi</w:t>
      </w:r>
      <w:proofErr w:type="spellEnd"/>
      <w:r w:rsidR="00471C5A" w:rsidRPr="00F80DA5">
        <w:rPr>
          <w:color w:val="000000"/>
          <w:sz w:val="20"/>
          <w:szCs w:val="20"/>
          <w:lang w:val="it-CH"/>
        </w:rPr>
        <w:t xml:space="preserve"> </w:t>
      </w:r>
      <w:proofErr w:type="spellStart"/>
      <w:r w:rsidR="00471C5A" w:rsidRPr="00F80DA5">
        <w:rPr>
          <w:color w:val="000000"/>
          <w:sz w:val="20"/>
          <w:szCs w:val="20"/>
          <w:lang w:val="it-CH"/>
        </w:rPr>
        <w:t>Waser</w:t>
      </w:r>
      <w:proofErr w:type="spellEnd"/>
      <w:r w:rsidR="00471C5A" w:rsidRPr="00F80DA5">
        <w:rPr>
          <w:lang w:val="it-CH"/>
        </w:rPr>
        <w:t xml:space="preserve"> </w:t>
      </w:r>
      <w:r w:rsidR="001C1F2C" w:rsidRPr="00F80DA5">
        <w:rPr>
          <w:lang w:val="it-CH"/>
        </w:rPr>
        <w:br w:type="page"/>
      </w:r>
    </w:p>
    <w:p w14:paraId="61FDEAC8" w14:textId="433F52A8" w:rsidR="00E261F1" w:rsidRPr="00F80DA5" w:rsidRDefault="00745172" w:rsidP="00215AA0">
      <w:pPr>
        <w:pStyle w:val="berschrift4"/>
        <w:rPr>
          <w:lang w:val="it-CH"/>
        </w:rPr>
      </w:pPr>
      <w:r w:rsidRPr="00F80DA5">
        <w:rPr>
          <w:noProof/>
          <w:lang w:val="it-CH" w:eastAsia="it-CH"/>
        </w:rPr>
        <w:lastRenderedPageBreak/>
        <mc:AlternateContent>
          <mc:Choice Requires="wps">
            <w:drawing>
              <wp:anchor distT="45720" distB="45720" distL="114300" distR="114300" simplePos="0" relativeHeight="251666432" behindDoc="0" locked="0" layoutInCell="1" allowOverlap="1" wp14:anchorId="4A52E406" wp14:editId="11E0EB10">
                <wp:simplePos x="0" y="0"/>
                <wp:positionH relativeFrom="column">
                  <wp:posOffset>5553075</wp:posOffset>
                </wp:positionH>
                <wp:positionV relativeFrom="paragraph">
                  <wp:posOffset>55245</wp:posOffset>
                </wp:positionV>
                <wp:extent cx="360000" cy="543600"/>
                <wp:effectExtent l="0" t="0" r="21590" b="27940"/>
                <wp:wrapSquare wrapText="bothSides"/>
                <wp:docPr id="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E1C693"/>
                        </a:solidFill>
                        <a:ln w="9525">
                          <a:solidFill>
                            <a:srgbClr val="000000"/>
                          </a:solidFill>
                          <a:miter lim="800000"/>
                          <a:headEnd/>
                          <a:tailEnd/>
                        </a:ln>
                      </wps:spPr>
                      <wps:txbx>
                        <w:txbxContent>
                          <w:p w14:paraId="79291075" w14:textId="282A617F" w:rsidR="002F2A00" w:rsidRPr="00AC7EDF" w:rsidRDefault="002F2A00" w:rsidP="00745172">
                            <w:pPr>
                              <w:spacing w:before="180" w:after="240" w:line="480" w:lineRule="auto"/>
                              <w:jc w:val="center"/>
                              <w:rPr>
                                <w:rFonts w:ascii="Melior" w:hAnsi="Melior"/>
                              </w:rPr>
                            </w:pPr>
                            <w:r>
                              <w:rPr>
                                <w:rFonts w:ascii="Melior" w:hAnsi="Melior"/>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2E406" id="_x0000_s1040" type="#_x0000_t202" style="position:absolute;left:0;text-align:left;margin-left:437.25pt;margin-top:4.35pt;width:28.35pt;height:42.8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" fillcolor="#e1c693">
                <v:textbox>
                  <w:txbxContent>
                    <w:p w14:paraId="79291075" w14:textId="282A617F" w:rsidR="002F2A00" w:rsidRPr="00AC7EDF" w:rsidRDefault="002F2A00" w:rsidP="00745172">
                      <w:pPr>
                        <w:spacing w:before="180" w:after="240" w:line="480" w:lineRule="auto"/>
                        <w:jc w:val="center"/>
                        <w:rPr>
                          <w:rFonts w:ascii="Melior" w:hAnsi="Melior"/>
                        </w:rPr>
                      </w:pPr>
                      <w:r>
                        <w:rPr>
                          <w:rFonts w:ascii="Melior" w:hAnsi="Melior"/>
                        </w:rPr>
                        <w:t>9</w:t>
                      </w:r>
                    </w:p>
                  </w:txbxContent>
                </v:textbox>
                <w10:wrap type="square"/>
              </v:shape>
            </w:pict>
          </mc:Fallback>
        </mc:AlternateContent>
      </w:r>
      <w:proofErr w:type="spellStart"/>
      <w:r w:rsidR="006A2D47" w:rsidRPr="00F80DA5">
        <w:rPr>
          <w:lang w:val="it-CH"/>
        </w:rPr>
        <w:t>D</w:t>
      </w:r>
      <w:r w:rsidR="001C1F2C" w:rsidRPr="00F80DA5">
        <w:rPr>
          <w:lang w:val="it-CH"/>
        </w:rPr>
        <w:t>9</w:t>
      </w:r>
      <w:proofErr w:type="spellEnd"/>
      <w:r w:rsidR="00221325" w:rsidRPr="00F80DA5">
        <w:rPr>
          <w:lang w:val="it-CH"/>
        </w:rPr>
        <w:t xml:space="preserve"> </w:t>
      </w:r>
      <w:r w:rsidR="004467E6" w:rsidRPr="00F80DA5">
        <w:rPr>
          <w:lang w:val="it-CH"/>
        </w:rPr>
        <w:t xml:space="preserve">Lettera del </w:t>
      </w:r>
      <w:r w:rsidR="00215AA0" w:rsidRPr="00F80DA5">
        <w:rPr>
          <w:lang w:val="it-CH"/>
        </w:rPr>
        <w:t>Dr. Alfred Siegfried a</w:t>
      </w:r>
      <w:r w:rsidR="00DA70B3" w:rsidRPr="00F80DA5">
        <w:rPr>
          <w:lang w:val="it-CH"/>
        </w:rPr>
        <w:t xml:space="preserve">l segretario distrettuale della </w:t>
      </w:r>
      <w:r w:rsidR="00215AA0" w:rsidRPr="00F80DA5">
        <w:rPr>
          <w:lang w:val="it-CH"/>
        </w:rPr>
        <w:t>Pr</w:t>
      </w:r>
      <w:r w:rsidR="001C1F2C" w:rsidRPr="00F80DA5">
        <w:rPr>
          <w:lang w:val="it-CH"/>
        </w:rPr>
        <w:t>o</w:t>
      </w:r>
      <w:r w:rsidR="00215AA0" w:rsidRPr="00F80DA5">
        <w:rPr>
          <w:lang w:val="it-CH"/>
        </w:rPr>
        <w:t xml:space="preserve"> </w:t>
      </w:r>
      <w:proofErr w:type="spellStart"/>
      <w:r w:rsidR="00215AA0" w:rsidRPr="00F80DA5">
        <w:rPr>
          <w:lang w:val="it-CH"/>
        </w:rPr>
        <w:t>Juventute</w:t>
      </w:r>
      <w:proofErr w:type="spellEnd"/>
      <w:r w:rsidR="00215AA0" w:rsidRPr="00F80DA5">
        <w:rPr>
          <w:lang w:val="it-CH"/>
        </w:rPr>
        <w:t xml:space="preserve"> </w:t>
      </w:r>
      <w:r w:rsidR="00DA70B3" w:rsidRPr="00F80DA5">
        <w:rPr>
          <w:lang w:val="it-CH"/>
        </w:rPr>
        <w:t>di</w:t>
      </w:r>
      <w:r w:rsidR="00215AA0" w:rsidRPr="00F80DA5">
        <w:rPr>
          <w:lang w:val="it-CH"/>
        </w:rPr>
        <w:t xml:space="preserve"> </w:t>
      </w:r>
      <w:proofErr w:type="spellStart"/>
      <w:r w:rsidR="00215AA0" w:rsidRPr="00F80DA5">
        <w:rPr>
          <w:lang w:val="it-CH"/>
        </w:rPr>
        <w:t>Rüti</w:t>
      </w:r>
      <w:proofErr w:type="spellEnd"/>
      <w:r w:rsidR="00215AA0" w:rsidRPr="00F80DA5">
        <w:rPr>
          <w:lang w:val="it-CH"/>
        </w:rPr>
        <w:t xml:space="preserve"> ZH, </w:t>
      </w:r>
      <w:r w:rsidR="00DA70B3" w:rsidRPr="00F80DA5">
        <w:rPr>
          <w:lang w:val="it-CH"/>
        </w:rPr>
        <w:t xml:space="preserve">dove è nata </w:t>
      </w:r>
      <w:r w:rsidR="00215AA0" w:rsidRPr="00F80DA5">
        <w:rPr>
          <w:lang w:val="it-CH"/>
        </w:rPr>
        <w:t xml:space="preserve">Ursula </w:t>
      </w:r>
      <w:r w:rsidR="00F4783F" w:rsidRPr="00F80DA5">
        <w:rPr>
          <w:lang w:val="it-CH"/>
        </w:rPr>
        <w:t>Hartmann</w:t>
      </w:r>
      <w:r w:rsidR="00DA70B3" w:rsidRPr="00F80DA5">
        <w:rPr>
          <w:lang w:val="it-CH"/>
        </w:rPr>
        <w:t>.</w:t>
      </w:r>
      <w:r w:rsidRPr="00F80DA5">
        <w:rPr>
          <w:noProof/>
          <w:lang w:val="it-CH" w:eastAsia="de-CH"/>
        </w:rPr>
        <w:t xml:space="preserve"> </w:t>
      </w:r>
    </w:p>
    <w:p w14:paraId="720775C5" w14:textId="735A28F8" w:rsidR="00215AA0" w:rsidRPr="00F80DA5" w:rsidRDefault="00215AA0" w:rsidP="00215AA0">
      <w:pPr>
        <w:rPr>
          <w:lang w:val="it-CH"/>
        </w:rPr>
      </w:pPr>
    </w:p>
    <w:p w14:paraId="04F83D0D" w14:textId="3FE61D4C" w:rsidR="001C1F2C" w:rsidRPr="00F80DA5" w:rsidRDefault="005F4E90" w:rsidP="00221325">
      <w:pPr>
        <w:rPr>
          <w:lang w:val="it-CH"/>
        </w:rPr>
      </w:pPr>
      <w:r>
        <w:rPr>
          <w:noProof/>
          <w:lang w:val="rm-CH" w:eastAsia="de-DE"/>
        </w:rPr>
        <mc:AlternateContent>
          <mc:Choice Requires="wps">
            <w:drawing>
              <wp:anchor distT="0" distB="0" distL="114300" distR="114300" simplePos="0" relativeHeight="251762688" behindDoc="1" locked="0" layoutInCell="1" allowOverlap="1" wp14:anchorId="79FEC014" wp14:editId="181579F8">
                <wp:simplePos x="0" y="0"/>
                <wp:positionH relativeFrom="margin">
                  <wp:align>right</wp:align>
                </wp:positionH>
                <wp:positionV relativeFrom="paragraph">
                  <wp:posOffset>36830</wp:posOffset>
                </wp:positionV>
                <wp:extent cx="5924550" cy="8515350"/>
                <wp:effectExtent l="0" t="0" r="19050" b="19050"/>
                <wp:wrapNone/>
                <wp:docPr id="93" name="Rechteck 93"/>
                <wp:cNvGraphicFramePr/>
                <a:graphic xmlns:a="http://schemas.openxmlformats.org/drawingml/2006/main">
                  <a:graphicData uri="http://schemas.microsoft.com/office/word/2010/wordprocessingShape">
                    <wps:wsp>
                      <wps:cNvSpPr/>
                      <wps:spPr>
                        <a:xfrm>
                          <a:off x="0" y="0"/>
                          <a:ext cx="5924550" cy="8515350"/>
                        </a:xfrm>
                        <a:prstGeom prst="rect">
                          <a:avLst/>
                        </a:prstGeom>
                        <a:solidFill>
                          <a:srgbClr val="E1C693"/>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1D281" id="Rechteck 93" o:spid="_x0000_s1026" style="position:absolute;margin-left:415.3pt;margin-top:2.9pt;width:466.5pt;height:670.5pt;z-index:-251553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" fillcolor="#e1c693" strokecolor="black [3213]" strokeweight="1pt">
                <w10:wrap anchorx="margin"/>
              </v:rect>
            </w:pict>
          </mc:Fallback>
        </mc:AlternateContent>
      </w:r>
    </w:p>
    <w:p w14:paraId="6F1C5868" w14:textId="1AC7A9E8" w:rsidR="007C3E8F" w:rsidRPr="005F4E90" w:rsidRDefault="007C3E8F" w:rsidP="005F4E90">
      <w:pPr>
        <w:tabs>
          <w:tab w:val="left" w:pos="5670"/>
        </w:tabs>
        <w:ind w:left="284" w:right="282"/>
        <w:rPr>
          <w:rFonts w:ascii="Courier New" w:hAnsi="Courier New" w:cs="Courier New"/>
          <w:lang w:val="it-CH"/>
        </w:rPr>
      </w:pPr>
      <w:r w:rsidRPr="005F4E90">
        <w:rPr>
          <w:rFonts w:ascii="Courier New" w:hAnsi="Courier New" w:cs="Courier New"/>
          <w:lang w:val="it-CH"/>
        </w:rPr>
        <w:t>FA XIV S/Zi</w:t>
      </w:r>
      <w:r w:rsidRPr="005F4E90">
        <w:rPr>
          <w:rFonts w:ascii="Courier New" w:hAnsi="Courier New" w:cs="Courier New"/>
          <w:lang w:val="it-CH"/>
        </w:rPr>
        <w:tab/>
        <w:t>Z</w:t>
      </w:r>
      <w:r w:rsidR="003A662C" w:rsidRPr="005F4E90">
        <w:rPr>
          <w:rFonts w:ascii="Courier New" w:hAnsi="Courier New" w:cs="Courier New"/>
          <w:lang w:val="it-CH"/>
        </w:rPr>
        <w:t xml:space="preserve">urigo, </w:t>
      </w:r>
      <w:r w:rsidRPr="005F4E90">
        <w:rPr>
          <w:rFonts w:ascii="Courier New" w:hAnsi="Courier New" w:cs="Courier New"/>
          <w:lang w:val="it-CH"/>
        </w:rPr>
        <w:t>12</w:t>
      </w:r>
      <w:r w:rsidR="003A662C" w:rsidRPr="005F4E90">
        <w:rPr>
          <w:rFonts w:ascii="Courier New" w:hAnsi="Courier New" w:cs="Courier New"/>
          <w:lang w:val="it-CH"/>
        </w:rPr>
        <w:t xml:space="preserve"> marzo</w:t>
      </w:r>
      <w:r w:rsidRPr="005F4E90">
        <w:rPr>
          <w:rFonts w:ascii="Courier New" w:hAnsi="Courier New" w:cs="Courier New"/>
          <w:lang w:val="it-CH"/>
        </w:rPr>
        <w:t xml:space="preserve"> 1953</w:t>
      </w:r>
    </w:p>
    <w:p w14:paraId="1D051943" w14:textId="137C66F4" w:rsidR="007C3E8F" w:rsidRPr="005F4E90" w:rsidRDefault="003A662C" w:rsidP="005F4E90">
      <w:pPr>
        <w:tabs>
          <w:tab w:val="left" w:pos="5103"/>
        </w:tabs>
        <w:ind w:left="284" w:right="282"/>
        <w:jc w:val="left"/>
        <w:rPr>
          <w:rFonts w:ascii="Courier New" w:hAnsi="Courier New" w:cs="Courier New"/>
          <w:lang w:val="it-CH"/>
        </w:rPr>
      </w:pPr>
      <w:r w:rsidRPr="005F4E90">
        <w:rPr>
          <w:rFonts w:ascii="Courier New" w:hAnsi="Courier New" w:cs="Courier New"/>
          <w:lang w:val="it-CH"/>
        </w:rPr>
        <w:t>Signor</w:t>
      </w:r>
      <w:r w:rsidR="00EB06E8" w:rsidRPr="005F4E90">
        <w:rPr>
          <w:rFonts w:ascii="Courier New" w:hAnsi="Courier New" w:cs="Courier New"/>
          <w:lang w:val="it-CH"/>
        </w:rPr>
        <w:t xml:space="preserve"> Emil Juc</w:t>
      </w:r>
      <w:r w:rsidR="007C3E8F" w:rsidRPr="005F4E90">
        <w:rPr>
          <w:rFonts w:ascii="Courier New" w:hAnsi="Courier New" w:cs="Courier New"/>
          <w:lang w:val="it-CH"/>
        </w:rPr>
        <w:t>ker</w:t>
      </w:r>
      <w:r w:rsidR="007C3E8F" w:rsidRPr="005F4E90">
        <w:rPr>
          <w:rFonts w:ascii="Courier New" w:hAnsi="Courier New" w:cs="Courier New"/>
          <w:lang w:val="it-CH"/>
        </w:rPr>
        <w:br/>
      </w:r>
      <w:r w:rsidRPr="005F4E90">
        <w:rPr>
          <w:rFonts w:ascii="Courier New" w:hAnsi="Courier New" w:cs="Courier New"/>
          <w:lang w:val="it-CH"/>
        </w:rPr>
        <w:t xml:space="preserve">Segretariato distrettuale </w:t>
      </w:r>
      <w:r w:rsidR="007C3E8F" w:rsidRPr="005F4E90">
        <w:rPr>
          <w:rFonts w:ascii="Courier New" w:hAnsi="Courier New" w:cs="Courier New"/>
          <w:lang w:val="it-CH"/>
        </w:rPr>
        <w:t xml:space="preserve">Pro </w:t>
      </w:r>
      <w:proofErr w:type="spellStart"/>
      <w:r w:rsidR="007C3E8F" w:rsidRPr="005F4E90">
        <w:rPr>
          <w:rFonts w:ascii="Courier New" w:hAnsi="Courier New" w:cs="Courier New"/>
          <w:lang w:val="it-CH"/>
        </w:rPr>
        <w:t>Juventute</w:t>
      </w:r>
      <w:proofErr w:type="spellEnd"/>
      <w:r w:rsidR="007C3E8F" w:rsidRPr="005F4E90">
        <w:rPr>
          <w:rFonts w:ascii="Courier New" w:hAnsi="Courier New" w:cs="Courier New"/>
          <w:lang w:val="it-CH"/>
        </w:rPr>
        <w:br/>
      </w:r>
      <w:proofErr w:type="spellStart"/>
      <w:r w:rsidR="007C3E8F" w:rsidRPr="005F4E90">
        <w:rPr>
          <w:rFonts w:ascii="Courier New" w:hAnsi="Courier New" w:cs="Courier New"/>
          <w:lang w:val="it-CH"/>
        </w:rPr>
        <w:t>Schlossberg-Rüti</w:t>
      </w:r>
      <w:proofErr w:type="spellEnd"/>
      <w:r w:rsidR="007C3E8F" w:rsidRPr="005F4E90">
        <w:rPr>
          <w:rFonts w:ascii="Courier New" w:hAnsi="Courier New" w:cs="Courier New"/>
          <w:lang w:val="it-CH"/>
        </w:rPr>
        <w:t xml:space="preserve"> /ZH</w:t>
      </w:r>
    </w:p>
    <w:p w14:paraId="23491143" w14:textId="69CDA66F" w:rsidR="007C3E8F" w:rsidRPr="005F4E90" w:rsidRDefault="003A662C" w:rsidP="005F4E90">
      <w:pPr>
        <w:tabs>
          <w:tab w:val="left" w:pos="5103"/>
        </w:tabs>
        <w:ind w:left="284" w:right="282"/>
        <w:jc w:val="left"/>
        <w:rPr>
          <w:rFonts w:ascii="Courier New" w:hAnsi="Courier New" w:cs="Courier New"/>
          <w:lang w:val="it-CH"/>
        </w:rPr>
      </w:pPr>
      <w:r w:rsidRPr="005F4E90">
        <w:rPr>
          <w:rFonts w:ascii="Courier New" w:hAnsi="Courier New" w:cs="Courier New"/>
          <w:lang w:val="it-CH"/>
        </w:rPr>
        <w:t xml:space="preserve">Caro signor </w:t>
      </w:r>
      <w:r w:rsidR="00EB06E8" w:rsidRPr="005F4E90">
        <w:rPr>
          <w:rFonts w:ascii="Courier New" w:hAnsi="Courier New" w:cs="Courier New"/>
          <w:lang w:val="it-CH"/>
        </w:rPr>
        <w:t>Juc</w:t>
      </w:r>
      <w:r w:rsidR="007C3E8F" w:rsidRPr="005F4E90">
        <w:rPr>
          <w:rFonts w:ascii="Courier New" w:hAnsi="Courier New" w:cs="Courier New"/>
          <w:lang w:val="it-CH"/>
        </w:rPr>
        <w:t>ker,</w:t>
      </w:r>
    </w:p>
    <w:p w14:paraId="77CC6FDE" w14:textId="2703F7EC" w:rsidR="007C3E8F" w:rsidRPr="005F4E90" w:rsidRDefault="003A662C" w:rsidP="005F4E90">
      <w:pPr>
        <w:tabs>
          <w:tab w:val="left" w:pos="5103"/>
        </w:tabs>
        <w:ind w:left="284" w:right="282"/>
        <w:jc w:val="left"/>
        <w:rPr>
          <w:rFonts w:ascii="Courier New" w:hAnsi="Courier New" w:cs="Courier New"/>
          <w:lang w:val="it-CH"/>
        </w:rPr>
      </w:pPr>
      <w:r w:rsidRPr="005F4E90">
        <w:rPr>
          <w:rFonts w:ascii="Courier New" w:hAnsi="Courier New" w:cs="Courier New"/>
          <w:lang w:val="it-CH"/>
        </w:rPr>
        <w:t xml:space="preserve">in riferimento alla bambina </w:t>
      </w:r>
      <w:r w:rsidR="007C3E8F" w:rsidRPr="005F4E90">
        <w:rPr>
          <w:rFonts w:ascii="Courier New" w:hAnsi="Courier New" w:cs="Courier New"/>
          <w:u w:val="single"/>
          <w:lang w:val="it-CH"/>
        </w:rPr>
        <w:t xml:space="preserve">Maria Ursula Hartmann, ill. </w:t>
      </w:r>
      <w:r w:rsidR="00B53882" w:rsidRPr="005F4E90">
        <w:rPr>
          <w:rFonts w:ascii="Courier New" w:hAnsi="Courier New" w:cs="Courier New"/>
          <w:u w:val="single"/>
          <w:lang w:val="it-CH"/>
        </w:rPr>
        <w:t>d</w:t>
      </w:r>
      <w:r w:rsidRPr="005F4E90">
        <w:rPr>
          <w:rFonts w:ascii="Courier New" w:hAnsi="Courier New" w:cs="Courier New"/>
          <w:u w:val="single"/>
          <w:lang w:val="it-CH"/>
        </w:rPr>
        <w:t>i</w:t>
      </w:r>
      <w:r w:rsidR="007C3E8F" w:rsidRPr="005F4E90">
        <w:rPr>
          <w:rFonts w:ascii="Courier New" w:hAnsi="Courier New" w:cs="Courier New"/>
          <w:u w:val="single"/>
          <w:lang w:val="it-CH"/>
        </w:rPr>
        <w:t xml:space="preserve"> Klara Hartmann </w:t>
      </w:r>
      <w:r w:rsidRPr="005F4E90">
        <w:rPr>
          <w:rFonts w:ascii="Courier New" w:hAnsi="Courier New" w:cs="Courier New"/>
          <w:u w:val="single"/>
          <w:lang w:val="it-CH"/>
        </w:rPr>
        <w:t>di</w:t>
      </w:r>
      <w:r w:rsidR="007C3E8F" w:rsidRPr="005F4E90">
        <w:rPr>
          <w:rFonts w:ascii="Courier New" w:hAnsi="Courier New" w:cs="Courier New"/>
          <w:u w:val="single"/>
          <w:lang w:val="it-CH"/>
        </w:rPr>
        <w:t xml:space="preserve"> </w:t>
      </w:r>
      <w:proofErr w:type="spellStart"/>
      <w:r w:rsidR="007C3E8F" w:rsidRPr="005F4E90">
        <w:rPr>
          <w:rFonts w:ascii="Courier New" w:hAnsi="Courier New" w:cs="Courier New"/>
          <w:u w:val="single"/>
          <w:lang w:val="it-CH"/>
        </w:rPr>
        <w:t>Obervaz</w:t>
      </w:r>
      <w:proofErr w:type="spellEnd"/>
      <w:r w:rsidR="007C3E8F" w:rsidRPr="005F4E90">
        <w:rPr>
          <w:rFonts w:ascii="Courier New" w:hAnsi="Courier New" w:cs="Courier New"/>
          <w:u w:val="single"/>
          <w:lang w:val="it-CH"/>
        </w:rPr>
        <w:t>,</w:t>
      </w:r>
      <w:r w:rsidR="007C3E8F" w:rsidRPr="005F4E90">
        <w:rPr>
          <w:rFonts w:ascii="Courier New" w:hAnsi="Courier New" w:cs="Courier New"/>
          <w:lang w:val="it-CH"/>
        </w:rPr>
        <w:t xml:space="preserve"> </w:t>
      </w:r>
      <w:r w:rsidRPr="005F4E90">
        <w:rPr>
          <w:rFonts w:ascii="Courier New" w:hAnsi="Courier New" w:cs="Courier New"/>
          <w:lang w:val="it-CH"/>
        </w:rPr>
        <w:t>mi permetto di comunicarle quanto segue</w:t>
      </w:r>
      <w:r w:rsidR="007C3E8F" w:rsidRPr="005F4E90">
        <w:rPr>
          <w:rFonts w:ascii="Courier New" w:hAnsi="Courier New" w:cs="Courier New"/>
          <w:lang w:val="it-CH"/>
        </w:rPr>
        <w:t>:</w:t>
      </w:r>
    </w:p>
    <w:p w14:paraId="48B81A97" w14:textId="3415B064" w:rsidR="005F0446" w:rsidRPr="005F4E90" w:rsidRDefault="003A662C" w:rsidP="005F4E90">
      <w:pPr>
        <w:tabs>
          <w:tab w:val="left" w:pos="5103"/>
        </w:tabs>
        <w:ind w:left="284" w:right="282"/>
        <w:jc w:val="left"/>
        <w:rPr>
          <w:rFonts w:ascii="Courier New" w:hAnsi="Courier New" w:cs="Courier New"/>
          <w:lang w:val="it-CH"/>
        </w:rPr>
      </w:pPr>
      <w:r w:rsidRPr="005F4E90">
        <w:rPr>
          <w:rFonts w:ascii="Courier New" w:hAnsi="Courier New" w:cs="Courier New"/>
          <w:lang w:val="it-CH"/>
        </w:rPr>
        <w:t xml:space="preserve">La famiglia </w:t>
      </w:r>
      <w:r w:rsidR="005F0446" w:rsidRPr="005F4E90">
        <w:rPr>
          <w:rFonts w:ascii="Courier New" w:hAnsi="Courier New" w:cs="Courier New"/>
          <w:lang w:val="it-CH"/>
        </w:rPr>
        <w:t xml:space="preserve">Hartmann </w:t>
      </w:r>
      <w:r w:rsidRPr="005F4E90">
        <w:rPr>
          <w:rFonts w:ascii="Courier New" w:hAnsi="Courier New" w:cs="Courier New"/>
          <w:lang w:val="it-CH"/>
        </w:rPr>
        <w:t xml:space="preserve">è, come Lei già sa, una famiglia </w:t>
      </w:r>
      <w:r w:rsidR="000E32AB" w:rsidRPr="005F4E90">
        <w:rPr>
          <w:rFonts w:ascii="Courier New" w:hAnsi="Courier New" w:cs="Courier New"/>
          <w:lang w:val="it-CH"/>
        </w:rPr>
        <w:t>nomade</w:t>
      </w:r>
      <w:r w:rsidRPr="005F4E90">
        <w:rPr>
          <w:rFonts w:ascii="Courier New" w:hAnsi="Courier New" w:cs="Courier New"/>
          <w:lang w:val="it-CH"/>
        </w:rPr>
        <w:t xml:space="preserve"> di </w:t>
      </w:r>
      <w:proofErr w:type="spellStart"/>
      <w:r w:rsidRPr="005F4E90">
        <w:rPr>
          <w:rFonts w:ascii="Courier New" w:hAnsi="Courier New" w:cs="Courier New"/>
          <w:lang w:val="it-CH"/>
        </w:rPr>
        <w:t>Obervaz</w:t>
      </w:r>
      <w:proofErr w:type="spellEnd"/>
      <w:r w:rsidRPr="005F4E90">
        <w:rPr>
          <w:rFonts w:ascii="Courier New" w:hAnsi="Courier New" w:cs="Courier New"/>
          <w:lang w:val="it-CH"/>
        </w:rPr>
        <w:t xml:space="preserve">. Insieme alle autorità locali, siamo particolarmente interessati al risanamento di questa famiglia. Io sono tutore di </w:t>
      </w:r>
      <w:proofErr w:type="gramStart"/>
      <w:r w:rsidRPr="005F4E90">
        <w:rPr>
          <w:rFonts w:ascii="Courier New" w:hAnsi="Courier New" w:cs="Courier New"/>
          <w:lang w:val="it-CH"/>
        </w:rPr>
        <w:t>7</w:t>
      </w:r>
      <w:proofErr w:type="gramEnd"/>
      <w:r w:rsidRPr="005F4E90">
        <w:rPr>
          <w:rFonts w:ascii="Courier New" w:hAnsi="Courier New" w:cs="Courier New"/>
          <w:lang w:val="it-CH"/>
        </w:rPr>
        <w:t xml:space="preserve"> figli degli Hartmann (e sarò nominato tutore anche di un ottavo figlio, nato di recente). Tutti questi bambini sono stati letteralmente abbandonati dai genitori; </w:t>
      </w:r>
      <w:r w:rsidR="00512538" w:rsidRPr="005F4E90">
        <w:rPr>
          <w:rFonts w:ascii="Courier New" w:hAnsi="Courier New" w:cs="Courier New"/>
          <w:lang w:val="it-CH"/>
        </w:rPr>
        <w:t xml:space="preserve">li hanno affidati </w:t>
      </w:r>
      <w:r w:rsidR="00ED7091" w:rsidRPr="005F4E90">
        <w:rPr>
          <w:rFonts w:ascii="Courier New" w:hAnsi="Courier New" w:cs="Courier New"/>
          <w:lang w:val="it-CH"/>
        </w:rPr>
        <w:t>all’orfan</w:t>
      </w:r>
      <w:r w:rsidR="00ED7091" w:rsidRPr="00ED7091">
        <w:rPr>
          <w:rFonts w:ascii="Courier New" w:hAnsi="Courier New" w:cs="Courier New"/>
          <w:color w:val="000000" w:themeColor="text1"/>
          <w:lang w:val="it-CH"/>
        </w:rPr>
        <w:t>o</w:t>
      </w:r>
      <w:r w:rsidR="00ED7091" w:rsidRPr="005F4E90">
        <w:rPr>
          <w:rFonts w:ascii="Courier New" w:hAnsi="Courier New" w:cs="Courier New"/>
          <w:lang w:val="it-CH"/>
        </w:rPr>
        <w:t>trofio</w:t>
      </w:r>
      <w:r w:rsidR="00512538" w:rsidRPr="005F4E90">
        <w:rPr>
          <w:rFonts w:ascii="Courier New" w:hAnsi="Courier New" w:cs="Courier New"/>
          <w:lang w:val="it-CH"/>
        </w:rPr>
        <w:t xml:space="preserve"> di </w:t>
      </w:r>
      <w:proofErr w:type="spellStart"/>
      <w:r w:rsidR="005F0446" w:rsidRPr="005F4E90">
        <w:rPr>
          <w:rFonts w:ascii="Courier New" w:hAnsi="Courier New" w:cs="Courier New"/>
          <w:lang w:val="it-CH"/>
        </w:rPr>
        <w:t>Obervaz</w:t>
      </w:r>
      <w:proofErr w:type="spellEnd"/>
      <w:r w:rsidR="005F0446" w:rsidRPr="005F4E90">
        <w:rPr>
          <w:rFonts w:ascii="Courier New" w:hAnsi="Courier New" w:cs="Courier New"/>
          <w:lang w:val="it-CH"/>
        </w:rPr>
        <w:t xml:space="preserve"> </w:t>
      </w:r>
      <w:r w:rsidR="00512538" w:rsidRPr="005F4E90">
        <w:rPr>
          <w:rFonts w:ascii="Courier New" w:hAnsi="Courier New" w:cs="Courier New"/>
          <w:lang w:val="it-CH"/>
        </w:rPr>
        <w:t xml:space="preserve">e non se ne sono più occupati. Dato che sono tutti sani di mente e facilmente </w:t>
      </w:r>
      <w:r w:rsidR="00866B15" w:rsidRPr="005F4E90">
        <w:rPr>
          <w:rFonts w:ascii="Courier New" w:hAnsi="Courier New" w:cs="Courier New"/>
          <w:lang w:val="it-CH"/>
        </w:rPr>
        <w:t>influenza</w:t>
      </w:r>
      <w:r w:rsidR="00512538" w:rsidRPr="005F4E90">
        <w:rPr>
          <w:rFonts w:ascii="Courier New" w:hAnsi="Courier New" w:cs="Courier New"/>
          <w:lang w:val="it-CH"/>
        </w:rPr>
        <w:t xml:space="preserve">bili, nutriamo la speranza </w:t>
      </w:r>
      <w:r w:rsidR="000E32AB" w:rsidRPr="005F4E90">
        <w:rPr>
          <w:rFonts w:ascii="Courier New" w:hAnsi="Courier New" w:cs="Courier New"/>
          <w:lang w:val="it-CH"/>
        </w:rPr>
        <w:t>fondata</w:t>
      </w:r>
      <w:r w:rsidR="00512538" w:rsidRPr="005F4E90">
        <w:rPr>
          <w:rFonts w:ascii="Courier New" w:hAnsi="Courier New" w:cs="Courier New"/>
          <w:lang w:val="it-CH"/>
        </w:rPr>
        <w:t xml:space="preserve"> di poterli educare ad avere una vita stabile e stanziale.</w:t>
      </w:r>
    </w:p>
    <w:p w14:paraId="6E6F95EF" w14:textId="5B87878E" w:rsidR="005F0446" w:rsidRPr="005F4E90" w:rsidRDefault="00512538" w:rsidP="005F4E90">
      <w:pPr>
        <w:tabs>
          <w:tab w:val="left" w:pos="5103"/>
        </w:tabs>
        <w:ind w:left="284" w:right="282"/>
        <w:jc w:val="left"/>
        <w:rPr>
          <w:rFonts w:ascii="Courier New" w:hAnsi="Courier New" w:cs="Courier New"/>
          <w:lang w:val="it-CH"/>
        </w:rPr>
      </w:pPr>
      <w:r w:rsidRPr="005F4E90">
        <w:rPr>
          <w:rFonts w:ascii="Courier New" w:hAnsi="Courier New" w:cs="Courier New"/>
          <w:lang w:val="it-CH"/>
        </w:rPr>
        <w:t xml:space="preserve">Dopo che, con grande dispendio di denaro e di dedizione personale, in questa famiglia sono state poste le basi per un promettente inizio </w:t>
      </w:r>
      <w:r w:rsidR="00866B15" w:rsidRPr="005F4E90">
        <w:rPr>
          <w:rFonts w:ascii="Courier New" w:hAnsi="Courier New" w:cs="Courier New"/>
          <w:lang w:val="it-CH"/>
        </w:rPr>
        <w:t xml:space="preserve">di </w:t>
      </w:r>
      <w:r w:rsidR="000E32AB" w:rsidRPr="005F4E90">
        <w:rPr>
          <w:rFonts w:ascii="Courier New" w:hAnsi="Courier New" w:cs="Courier New"/>
          <w:lang w:val="it-CH"/>
        </w:rPr>
        <w:t>rieducazione</w:t>
      </w:r>
      <w:r w:rsidR="00866B15" w:rsidRPr="005F4E90">
        <w:rPr>
          <w:rFonts w:ascii="Courier New" w:hAnsi="Courier New" w:cs="Courier New"/>
          <w:lang w:val="it-CH"/>
        </w:rPr>
        <w:t xml:space="preserve"> </w:t>
      </w:r>
      <w:r w:rsidRPr="005F4E90">
        <w:rPr>
          <w:rFonts w:ascii="Courier New" w:hAnsi="Courier New" w:cs="Courier New"/>
          <w:lang w:val="it-CH"/>
        </w:rPr>
        <w:t>dei bambini, bisogna evitare a tutti i costi che la nascita di un figlio illegittimo della sorella maggiore di questi bimbi rappresenti una nuova ramificazione del vagabondaggio.</w:t>
      </w:r>
    </w:p>
    <w:p w14:paraId="1E5DD440" w14:textId="4F3B5C49" w:rsidR="005F0446" w:rsidRPr="005F4E90" w:rsidRDefault="002042D3" w:rsidP="005F4E90">
      <w:pPr>
        <w:tabs>
          <w:tab w:val="left" w:pos="5103"/>
        </w:tabs>
        <w:ind w:left="284" w:right="282"/>
        <w:jc w:val="left"/>
        <w:rPr>
          <w:rFonts w:ascii="Courier New" w:hAnsi="Courier New" w:cs="Courier New"/>
          <w:lang w:val="it-CH"/>
        </w:rPr>
      </w:pPr>
      <w:r w:rsidRPr="005F4E90">
        <w:rPr>
          <w:rFonts w:ascii="Courier New" w:hAnsi="Courier New" w:cs="Courier New"/>
          <w:lang w:val="it-CH"/>
        </w:rPr>
        <w:t xml:space="preserve">In base alle mie esperienze con questa gente (finora ho assistito circa 600 bambini provenienti da famiglie simili) bisogna aspettarsi che Klara Hartmann si unisca presto a un altro vagante e che decida di portar via l’infante dal luogo di cura in cui si trova. </w:t>
      </w:r>
      <w:r w:rsidR="004467E6" w:rsidRPr="005F4E90">
        <w:rPr>
          <w:rFonts w:ascii="Courier New" w:hAnsi="Courier New" w:cs="Courier New"/>
          <w:lang w:val="it-CH"/>
        </w:rPr>
        <w:t xml:space="preserve">Probabilmente non manterrà a lungo neanche il domicilio a </w:t>
      </w:r>
      <w:proofErr w:type="spellStart"/>
      <w:r w:rsidR="005F0446" w:rsidRPr="005F4E90">
        <w:rPr>
          <w:rFonts w:ascii="Courier New" w:hAnsi="Courier New" w:cs="Courier New"/>
          <w:lang w:val="it-CH"/>
        </w:rPr>
        <w:t>Rüti</w:t>
      </w:r>
      <w:proofErr w:type="spellEnd"/>
      <w:r w:rsidR="004467E6" w:rsidRPr="005F4E90">
        <w:rPr>
          <w:rFonts w:ascii="Courier New" w:hAnsi="Courier New" w:cs="Courier New"/>
          <w:lang w:val="it-CH"/>
        </w:rPr>
        <w:t xml:space="preserve">. Io </w:t>
      </w:r>
      <w:r w:rsidR="004467E6" w:rsidRPr="00ED7091">
        <w:rPr>
          <w:rFonts w:ascii="Courier New" w:hAnsi="Courier New" w:cs="Courier New"/>
          <w:color w:val="000000" w:themeColor="text1"/>
          <w:lang w:val="it-CH"/>
        </w:rPr>
        <w:t xml:space="preserve">desidero perciò esortare </w:t>
      </w:r>
      <w:r w:rsidR="00866B15" w:rsidRPr="00ED7091">
        <w:rPr>
          <w:rFonts w:ascii="Courier New" w:hAnsi="Courier New" w:cs="Courier New"/>
          <w:color w:val="000000" w:themeColor="text1"/>
          <w:lang w:val="it-CH"/>
        </w:rPr>
        <w:t>a</w:t>
      </w:r>
      <w:r w:rsidR="004467E6" w:rsidRPr="00ED7091">
        <w:rPr>
          <w:rFonts w:ascii="Courier New" w:hAnsi="Courier New" w:cs="Courier New"/>
          <w:color w:val="000000" w:themeColor="text1"/>
          <w:lang w:val="it-CH"/>
        </w:rPr>
        <w:t xml:space="preserve"> vigilare attentamente su </w:t>
      </w:r>
      <w:r w:rsidR="00ED7091" w:rsidRPr="00ED7091">
        <w:rPr>
          <w:rFonts w:ascii="Courier New" w:hAnsi="Courier New" w:cs="Courier New"/>
          <w:color w:val="000000" w:themeColor="text1"/>
          <w:lang w:val="it-CH"/>
        </w:rPr>
        <w:t xml:space="preserve">questa relazione </w:t>
      </w:r>
      <w:r w:rsidR="004467E6" w:rsidRPr="00ED7091">
        <w:rPr>
          <w:rFonts w:ascii="Courier New" w:hAnsi="Courier New" w:cs="Courier New"/>
          <w:color w:val="000000" w:themeColor="text1"/>
          <w:lang w:val="it-CH"/>
        </w:rPr>
        <w:t xml:space="preserve">e </w:t>
      </w:r>
      <w:r w:rsidR="00866B15" w:rsidRPr="00ED7091">
        <w:rPr>
          <w:rFonts w:ascii="Courier New" w:hAnsi="Courier New" w:cs="Courier New"/>
          <w:color w:val="000000" w:themeColor="text1"/>
          <w:lang w:val="it-CH"/>
        </w:rPr>
        <w:t>a</w:t>
      </w:r>
      <w:r w:rsidR="004467E6" w:rsidRPr="00ED7091">
        <w:rPr>
          <w:rFonts w:ascii="Courier New" w:hAnsi="Courier New" w:cs="Courier New"/>
          <w:color w:val="000000" w:themeColor="text1"/>
          <w:lang w:val="it-CH"/>
        </w:rPr>
        <w:t xml:space="preserve"> evitare a tutti i costi che Klara possa portar via </w:t>
      </w:r>
      <w:r w:rsidR="004467E6" w:rsidRPr="005F4E90">
        <w:rPr>
          <w:rFonts w:ascii="Courier New" w:hAnsi="Courier New" w:cs="Courier New"/>
          <w:lang w:val="it-CH"/>
        </w:rPr>
        <w:t>la bambina da dove si trova attualmente. Se lasciasse il Comune la cosa migliore da fare sarebbe far int</w:t>
      </w:r>
      <w:r w:rsidR="000E32AB" w:rsidRPr="005F4E90">
        <w:rPr>
          <w:rFonts w:ascii="Courier New" w:hAnsi="Courier New" w:cs="Courier New"/>
          <w:lang w:val="it-CH"/>
        </w:rPr>
        <w:t xml:space="preserve">ervenire l’autorità tutoria di </w:t>
      </w:r>
      <w:proofErr w:type="spellStart"/>
      <w:r w:rsidR="005F0446" w:rsidRPr="005F4E90">
        <w:rPr>
          <w:rFonts w:ascii="Courier New" w:hAnsi="Courier New" w:cs="Courier New"/>
          <w:lang w:val="it-CH"/>
        </w:rPr>
        <w:t>Alvaschein</w:t>
      </w:r>
      <w:proofErr w:type="spellEnd"/>
      <w:r w:rsidR="005F0446" w:rsidRPr="005F4E90">
        <w:rPr>
          <w:rFonts w:ascii="Courier New" w:hAnsi="Courier New" w:cs="Courier New"/>
          <w:lang w:val="it-CH"/>
        </w:rPr>
        <w:t xml:space="preserve">, </w:t>
      </w:r>
      <w:proofErr w:type="spellStart"/>
      <w:r w:rsidR="005F0446" w:rsidRPr="005F4E90">
        <w:rPr>
          <w:rFonts w:ascii="Courier New" w:hAnsi="Courier New" w:cs="Courier New"/>
          <w:lang w:val="it-CH"/>
        </w:rPr>
        <w:t>Mon</w:t>
      </w:r>
      <w:proofErr w:type="spellEnd"/>
      <w:r w:rsidR="005F0446" w:rsidRPr="005F4E90">
        <w:rPr>
          <w:rFonts w:ascii="Courier New" w:hAnsi="Courier New" w:cs="Courier New"/>
          <w:lang w:val="it-CH"/>
        </w:rPr>
        <w:t xml:space="preserve">/GR, </w:t>
      </w:r>
      <w:r w:rsidR="004467E6" w:rsidRPr="005F4E90">
        <w:rPr>
          <w:rFonts w:ascii="Courier New" w:hAnsi="Courier New" w:cs="Courier New"/>
          <w:lang w:val="it-CH"/>
        </w:rPr>
        <w:t>dove io sarei automaticamente nominato tutore della bimba.</w:t>
      </w:r>
    </w:p>
    <w:p w14:paraId="7C44205F" w14:textId="309C2AD0" w:rsidR="005F0446" w:rsidRPr="005F4E90" w:rsidRDefault="00DA70B3" w:rsidP="005F4E90">
      <w:pPr>
        <w:tabs>
          <w:tab w:val="left" w:pos="5103"/>
        </w:tabs>
        <w:ind w:left="284" w:right="282"/>
        <w:jc w:val="left"/>
        <w:rPr>
          <w:rFonts w:ascii="Courier New" w:hAnsi="Courier New" w:cs="Courier New"/>
          <w:lang w:val="it-CH"/>
        </w:rPr>
      </w:pPr>
      <w:r w:rsidRPr="005F4E90">
        <w:rPr>
          <w:rFonts w:ascii="Courier New" w:hAnsi="Courier New" w:cs="Courier New"/>
          <w:lang w:val="it-CH"/>
        </w:rPr>
        <w:t xml:space="preserve">Delle ingenue minacce di </w:t>
      </w:r>
      <w:r w:rsidR="005F0446" w:rsidRPr="005F4E90">
        <w:rPr>
          <w:rFonts w:ascii="Courier New" w:hAnsi="Courier New" w:cs="Courier New"/>
          <w:lang w:val="it-CH"/>
        </w:rPr>
        <w:t xml:space="preserve">Klara Hartmann </w:t>
      </w:r>
      <w:r w:rsidRPr="005F4E90">
        <w:rPr>
          <w:rFonts w:ascii="Courier New" w:hAnsi="Courier New" w:cs="Courier New"/>
          <w:lang w:val="it-CH"/>
        </w:rPr>
        <w:t xml:space="preserve">non ho naturalmente più paura di quanta non ne abbia Lei. Se dessi peso </w:t>
      </w:r>
      <w:r w:rsidR="00866B15" w:rsidRPr="005F4E90">
        <w:rPr>
          <w:rFonts w:ascii="Courier New" w:hAnsi="Courier New" w:cs="Courier New"/>
          <w:lang w:val="it-CH"/>
        </w:rPr>
        <w:t xml:space="preserve">a simili </w:t>
      </w:r>
      <w:r w:rsidR="000E32AB" w:rsidRPr="005F4E90">
        <w:rPr>
          <w:rFonts w:ascii="Courier New" w:hAnsi="Courier New" w:cs="Courier New"/>
          <w:lang w:val="it-CH"/>
        </w:rPr>
        <w:t>idiozie</w:t>
      </w:r>
      <w:r w:rsidR="00866B15" w:rsidRPr="005F4E90">
        <w:rPr>
          <w:rFonts w:ascii="Courier New" w:hAnsi="Courier New" w:cs="Courier New"/>
          <w:lang w:val="it-CH"/>
        </w:rPr>
        <w:t xml:space="preserve"> </w:t>
      </w:r>
      <w:r w:rsidRPr="005F4E90">
        <w:rPr>
          <w:rFonts w:ascii="Courier New" w:hAnsi="Courier New" w:cs="Courier New"/>
          <w:lang w:val="it-CH"/>
        </w:rPr>
        <w:t xml:space="preserve">sarei già caduto </w:t>
      </w:r>
      <w:r w:rsidR="00866B15" w:rsidRPr="005F4E90">
        <w:rPr>
          <w:rFonts w:ascii="Courier New" w:hAnsi="Courier New" w:cs="Courier New"/>
          <w:lang w:val="it-CH"/>
        </w:rPr>
        <w:t>preda</w:t>
      </w:r>
      <w:r w:rsidRPr="005F4E90">
        <w:rPr>
          <w:rFonts w:ascii="Courier New" w:hAnsi="Courier New" w:cs="Courier New"/>
          <w:lang w:val="it-CH"/>
        </w:rPr>
        <w:t xml:space="preserve"> di una psicosi ansiogena. Queste minacce hanno più o meno lo stesso valore di quelle </w:t>
      </w:r>
      <w:r w:rsidR="00866B15" w:rsidRPr="005F4E90">
        <w:rPr>
          <w:rFonts w:ascii="Courier New" w:hAnsi="Courier New" w:cs="Courier New"/>
          <w:lang w:val="it-CH"/>
        </w:rPr>
        <w:t>che esprimono un intento suicidario</w:t>
      </w:r>
      <w:r w:rsidRPr="005F4E90">
        <w:rPr>
          <w:rFonts w:ascii="Courier New" w:hAnsi="Courier New" w:cs="Courier New"/>
          <w:lang w:val="it-CH"/>
        </w:rPr>
        <w:t>.</w:t>
      </w:r>
    </w:p>
    <w:p w14:paraId="67103277" w14:textId="141E07C4" w:rsidR="005F0446" w:rsidRPr="005F4E90" w:rsidRDefault="00DA70B3" w:rsidP="005F4E90">
      <w:pPr>
        <w:tabs>
          <w:tab w:val="left" w:pos="5103"/>
        </w:tabs>
        <w:ind w:left="284" w:right="282"/>
        <w:jc w:val="left"/>
        <w:rPr>
          <w:rFonts w:ascii="Courier New" w:hAnsi="Courier New" w:cs="Courier New"/>
          <w:lang w:val="it-CH"/>
        </w:rPr>
      </w:pPr>
      <w:r w:rsidRPr="005F4E90">
        <w:rPr>
          <w:rFonts w:ascii="Courier New" w:hAnsi="Courier New" w:cs="Courier New"/>
          <w:lang w:val="it-CH"/>
        </w:rPr>
        <w:t>Distinti saluti</w:t>
      </w:r>
    </w:p>
    <w:p w14:paraId="3930A0FC" w14:textId="7CBA76E4" w:rsidR="005F0446" w:rsidRPr="005F4E90" w:rsidRDefault="005F0446" w:rsidP="005F4E90">
      <w:pPr>
        <w:tabs>
          <w:tab w:val="left" w:pos="5103"/>
        </w:tabs>
        <w:ind w:left="284" w:right="282"/>
        <w:jc w:val="left"/>
        <w:rPr>
          <w:rFonts w:ascii="Courier New" w:hAnsi="Courier New" w:cs="Courier New"/>
          <w:lang w:val="it-CH"/>
        </w:rPr>
      </w:pPr>
      <w:r w:rsidRPr="005F4E90">
        <w:rPr>
          <w:rFonts w:ascii="Courier New" w:hAnsi="Courier New" w:cs="Courier New"/>
          <w:lang w:val="it-CH"/>
        </w:rPr>
        <w:tab/>
      </w:r>
      <w:r w:rsidR="00DA70B3" w:rsidRPr="005F4E90">
        <w:rPr>
          <w:rFonts w:ascii="Courier New" w:hAnsi="Courier New" w:cs="Courier New"/>
          <w:lang w:val="it-CH"/>
        </w:rPr>
        <w:t>Suo</w:t>
      </w:r>
      <w:r w:rsidR="005F4E90">
        <w:rPr>
          <w:rFonts w:ascii="Courier New" w:hAnsi="Courier New" w:cs="Courier New"/>
          <w:lang w:val="it-CH"/>
        </w:rPr>
        <w:br/>
      </w:r>
      <w:r w:rsidR="00DA70B3" w:rsidRPr="005F4E90">
        <w:rPr>
          <w:rFonts w:ascii="Courier New" w:hAnsi="Courier New" w:cs="Courier New"/>
          <w:lang w:val="it-CH"/>
        </w:rPr>
        <w:tab/>
      </w:r>
      <w:r w:rsidR="001A05BC" w:rsidRPr="005F4E90">
        <w:rPr>
          <w:rFonts w:ascii="Courier New" w:hAnsi="Courier New" w:cs="Courier New"/>
          <w:lang w:val="it-CH"/>
        </w:rPr>
        <w:t>Dr.</w:t>
      </w:r>
      <w:r w:rsidR="00DA70B3" w:rsidRPr="005F4E90">
        <w:rPr>
          <w:rFonts w:ascii="Courier New" w:hAnsi="Courier New" w:cs="Courier New"/>
          <w:lang w:val="it-CH"/>
        </w:rPr>
        <w:t xml:space="preserve"> </w:t>
      </w:r>
      <w:r w:rsidRPr="005F4E90">
        <w:rPr>
          <w:rFonts w:ascii="Courier New" w:hAnsi="Courier New" w:cs="Courier New"/>
          <w:lang w:val="it-CH"/>
        </w:rPr>
        <w:t>Siegfried</w:t>
      </w:r>
    </w:p>
    <w:p w14:paraId="31C26B9D" w14:textId="548E8994" w:rsidR="001C1F2C" w:rsidRPr="00F80DA5" w:rsidRDefault="00DA70B3">
      <w:pPr>
        <w:spacing w:after="0"/>
        <w:jc w:val="left"/>
        <w:rPr>
          <w:lang w:val="it-CH"/>
        </w:rPr>
      </w:pPr>
      <w:r w:rsidRPr="00F80DA5">
        <w:rPr>
          <w:color w:val="000000"/>
          <w:sz w:val="20"/>
          <w:szCs w:val="20"/>
          <w:lang w:val="it-CH"/>
        </w:rPr>
        <w:t xml:space="preserve">Atti della Pro </w:t>
      </w:r>
      <w:proofErr w:type="spellStart"/>
      <w:r w:rsidRPr="00F80DA5">
        <w:rPr>
          <w:color w:val="000000"/>
          <w:sz w:val="20"/>
          <w:szCs w:val="20"/>
          <w:lang w:val="it-CH"/>
        </w:rPr>
        <w:t>Juventute</w:t>
      </w:r>
      <w:proofErr w:type="spellEnd"/>
      <w:r w:rsidRPr="00F80DA5">
        <w:rPr>
          <w:color w:val="000000"/>
          <w:sz w:val="20"/>
          <w:szCs w:val="20"/>
          <w:lang w:val="it-CH"/>
        </w:rPr>
        <w:t xml:space="preserve"> messi a disposizione da </w:t>
      </w:r>
      <w:proofErr w:type="spellStart"/>
      <w:r w:rsidRPr="00F80DA5">
        <w:rPr>
          <w:color w:val="000000"/>
          <w:sz w:val="20"/>
          <w:szCs w:val="20"/>
          <w:lang w:val="it-CH"/>
        </w:rPr>
        <w:t>Uschi</w:t>
      </w:r>
      <w:proofErr w:type="spellEnd"/>
      <w:r w:rsidRPr="00F80DA5">
        <w:rPr>
          <w:color w:val="000000"/>
          <w:sz w:val="20"/>
          <w:szCs w:val="20"/>
          <w:lang w:val="it-CH"/>
        </w:rPr>
        <w:t xml:space="preserve"> </w:t>
      </w:r>
      <w:proofErr w:type="spellStart"/>
      <w:r w:rsidRPr="00F80DA5">
        <w:rPr>
          <w:color w:val="000000"/>
          <w:sz w:val="20"/>
          <w:szCs w:val="20"/>
          <w:lang w:val="it-CH"/>
        </w:rPr>
        <w:t>Waser</w:t>
      </w:r>
      <w:proofErr w:type="spellEnd"/>
      <w:r w:rsidRPr="00F80DA5">
        <w:rPr>
          <w:lang w:val="it-CH"/>
        </w:rPr>
        <w:t xml:space="preserve"> </w:t>
      </w:r>
      <w:r w:rsidR="001C1F2C" w:rsidRPr="00F80DA5">
        <w:rPr>
          <w:lang w:val="it-CH"/>
        </w:rPr>
        <w:br w:type="page"/>
      </w:r>
    </w:p>
    <w:p w14:paraId="4A743202" w14:textId="1A300966" w:rsidR="001C1F2C" w:rsidRPr="00ED7091" w:rsidRDefault="00745172" w:rsidP="001C1F2C">
      <w:pPr>
        <w:pStyle w:val="berschrift4"/>
        <w:rPr>
          <w:lang w:val="it-CH"/>
        </w:rPr>
      </w:pPr>
      <w:r w:rsidRPr="00F80DA5">
        <w:rPr>
          <w:noProof/>
          <w:lang w:val="it-CH" w:eastAsia="it-CH"/>
        </w:rPr>
        <w:lastRenderedPageBreak/>
        <mc:AlternateContent>
          <mc:Choice Requires="wps">
            <w:drawing>
              <wp:anchor distT="45720" distB="45720" distL="114300" distR="114300" simplePos="0" relativeHeight="251668480" behindDoc="0" locked="0" layoutInCell="1" allowOverlap="1" wp14:anchorId="0139525F" wp14:editId="1C330019">
                <wp:simplePos x="0" y="0"/>
                <wp:positionH relativeFrom="column">
                  <wp:posOffset>5528945</wp:posOffset>
                </wp:positionH>
                <wp:positionV relativeFrom="paragraph">
                  <wp:posOffset>10160</wp:posOffset>
                </wp:positionV>
                <wp:extent cx="387985" cy="543560"/>
                <wp:effectExtent l="0" t="0" r="12065" b="27940"/>
                <wp:wrapSquare wrapText="bothSides"/>
                <wp:docPr id="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 cy="543560"/>
                        </a:xfrm>
                        <a:prstGeom prst="rect">
                          <a:avLst/>
                        </a:prstGeom>
                        <a:solidFill>
                          <a:srgbClr val="E1C693"/>
                        </a:solidFill>
                        <a:ln w="9525">
                          <a:solidFill>
                            <a:srgbClr val="000000"/>
                          </a:solidFill>
                          <a:miter lim="800000"/>
                          <a:headEnd/>
                          <a:tailEnd/>
                        </a:ln>
                      </wps:spPr>
                      <wps:txbx>
                        <w:txbxContent>
                          <w:p w14:paraId="501A46C4" w14:textId="4B410955" w:rsidR="002F2A00" w:rsidRPr="00AC7EDF" w:rsidRDefault="002F2A00" w:rsidP="00745172">
                            <w:pPr>
                              <w:spacing w:before="180" w:after="240" w:line="480" w:lineRule="auto"/>
                              <w:jc w:val="center"/>
                              <w:rPr>
                                <w:rFonts w:ascii="Melior" w:hAnsi="Melior"/>
                              </w:rPr>
                            </w:pPr>
                            <w:r>
                              <w:rPr>
                                <w:rFonts w:ascii="Melior" w:hAnsi="Melior"/>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39525F" id="_x0000_s1041" type="#_x0000_t202" style="position:absolute;left:0;text-align:left;margin-left:435.35pt;margin-top:.8pt;width:30.55pt;height:42.8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" fillcolor="#e1c693">
                <v:textbox>
                  <w:txbxContent>
                    <w:p w14:paraId="501A46C4" w14:textId="4B410955" w:rsidR="002F2A00" w:rsidRPr="00AC7EDF" w:rsidRDefault="002F2A00" w:rsidP="00745172">
                      <w:pPr>
                        <w:spacing w:before="180" w:after="240" w:line="480" w:lineRule="auto"/>
                        <w:jc w:val="center"/>
                        <w:rPr>
                          <w:rFonts w:ascii="Melior" w:hAnsi="Melior"/>
                        </w:rPr>
                      </w:pPr>
                      <w:r>
                        <w:rPr>
                          <w:rFonts w:ascii="Melior" w:hAnsi="Melior"/>
                        </w:rPr>
                        <w:t>10</w:t>
                      </w:r>
                    </w:p>
                  </w:txbxContent>
                </v:textbox>
                <w10:wrap type="square"/>
              </v:shape>
            </w:pict>
          </mc:Fallback>
        </mc:AlternateContent>
      </w:r>
      <w:proofErr w:type="spellStart"/>
      <w:r w:rsidR="006A2D47" w:rsidRPr="00F80DA5">
        <w:rPr>
          <w:lang w:val="it-CH"/>
        </w:rPr>
        <w:t>D10</w:t>
      </w:r>
      <w:proofErr w:type="spellEnd"/>
      <w:r w:rsidR="001C1F2C" w:rsidRPr="00F80DA5">
        <w:rPr>
          <w:lang w:val="it-CH"/>
        </w:rPr>
        <w:t xml:space="preserve"> </w:t>
      </w:r>
      <w:r w:rsidR="003D3952" w:rsidRPr="00F80DA5">
        <w:rPr>
          <w:lang w:val="it-CH"/>
        </w:rPr>
        <w:t xml:space="preserve">Prima pagina della documentazione </w:t>
      </w:r>
      <w:r w:rsidR="003D3952" w:rsidRPr="00ED7091">
        <w:rPr>
          <w:lang w:val="it-CH"/>
        </w:rPr>
        <w:t xml:space="preserve">riassuntiva della </w:t>
      </w:r>
      <w:r w:rsidR="001C1F2C" w:rsidRPr="00ED7091">
        <w:rPr>
          <w:lang w:val="it-CH"/>
        </w:rPr>
        <w:t xml:space="preserve">Pro </w:t>
      </w:r>
      <w:proofErr w:type="spellStart"/>
      <w:r w:rsidR="001C1F2C" w:rsidRPr="00ED7091">
        <w:rPr>
          <w:lang w:val="it-CH"/>
        </w:rPr>
        <w:t>Juventute</w:t>
      </w:r>
      <w:proofErr w:type="spellEnd"/>
      <w:r w:rsidR="001C1F2C" w:rsidRPr="00ED7091">
        <w:rPr>
          <w:lang w:val="it-CH"/>
        </w:rPr>
        <w:t xml:space="preserve"> </w:t>
      </w:r>
      <w:r w:rsidR="00ED7091" w:rsidRPr="00ED7091">
        <w:rPr>
          <w:lang w:val="it-CH"/>
        </w:rPr>
        <w:t xml:space="preserve">riguardo agli </w:t>
      </w:r>
      <w:r w:rsidR="003D3952" w:rsidRPr="00ED7091">
        <w:rPr>
          <w:lang w:val="it-CH"/>
        </w:rPr>
        <w:t xml:space="preserve">atti </w:t>
      </w:r>
      <w:r w:rsidR="00020C45" w:rsidRPr="00ED7091">
        <w:rPr>
          <w:lang w:val="it-CH"/>
        </w:rPr>
        <w:t>concernenti</w:t>
      </w:r>
      <w:r w:rsidR="003D3952" w:rsidRPr="00ED7091">
        <w:rPr>
          <w:lang w:val="it-CH"/>
        </w:rPr>
        <w:t xml:space="preserve"> </w:t>
      </w:r>
      <w:r w:rsidR="001C1F2C" w:rsidRPr="00ED7091">
        <w:rPr>
          <w:lang w:val="it-CH"/>
        </w:rPr>
        <w:t xml:space="preserve">Ursula </w:t>
      </w:r>
      <w:r w:rsidR="00F4783F" w:rsidRPr="00ED7091">
        <w:rPr>
          <w:lang w:val="it-CH"/>
        </w:rPr>
        <w:t>Hartmann</w:t>
      </w:r>
    </w:p>
    <w:p w14:paraId="7C3D500D" w14:textId="097130E0" w:rsidR="00745172" w:rsidRPr="00F80DA5" w:rsidRDefault="009605B0" w:rsidP="00745172">
      <w:pPr>
        <w:rPr>
          <w:lang w:val="it-CH"/>
        </w:rPr>
      </w:pPr>
      <w:r>
        <w:rPr>
          <w:noProof/>
          <w:lang w:val="rm-CH" w:eastAsia="de-DE"/>
        </w:rPr>
        <mc:AlternateContent>
          <mc:Choice Requires="wps">
            <w:drawing>
              <wp:anchor distT="0" distB="0" distL="114300" distR="114300" simplePos="0" relativeHeight="251764736" behindDoc="1" locked="0" layoutInCell="1" allowOverlap="1" wp14:anchorId="680755CE" wp14:editId="566CC08A">
                <wp:simplePos x="0" y="0"/>
                <wp:positionH relativeFrom="margin">
                  <wp:align>left</wp:align>
                </wp:positionH>
                <wp:positionV relativeFrom="paragraph">
                  <wp:posOffset>250190</wp:posOffset>
                </wp:positionV>
                <wp:extent cx="5924550" cy="8877300"/>
                <wp:effectExtent l="0" t="0" r="19050" b="19050"/>
                <wp:wrapNone/>
                <wp:docPr id="94" name="Rechteck 94"/>
                <wp:cNvGraphicFramePr/>
                <a:graphic xmlns:a="http://schemas.openxmlformats.org/drawingml/2006/main">
                  <a:graphicData uri="http://schemas.microsoft.com/office/word/2010/wordprocessingShape">
                    <wps:wsp>
                      <wps:cNvSpPr/>
                      <wps:spPr>
                        <a:xfrm>
                          <a:off x="0" y="0"/>
                          <a:ext cx="5924550" cy="8877300"/>
                        </a:xfrm>
                        <a:prstGeom prst="rect">
                          <a:avLst/>
                        </a:prstGeom>
                        <a:solidFill>
                          <a:srgbClr val="E1C693"/>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E21F4" id="Rechteck 94" o:spid="_x0000_s1026" style="position:absolute;margin-left:0;margin-top:19.7pt;width:466.5pt;height:699pt;z-index:-251551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" fillcolor="#e1c693" strokecolor="black [3213]" strokeweight="1pt">
                <w10:wrap anchorx="margin"/>
              </v:rect>
            </w:pict>
          </mc:Fallback>
        </mc:AlternateContent>
      </w:r>
    </w:p>
    <w:p w14:paraId="2A11DA70" w14:textId="419B9A09" w:rsidR="00963700" w:rsidRPr="005F4E90" w:rsidRDefault="00963700" w:rsidP="00CE775F">
      <w:pPr>
        <w:rPr>
          <w:rFonts w:ascii="Courier New" w:hAnsi="Courier New" w:cs="Courier New"/>
          <w:lang w:val="it-CH"/>
        </w:rPr>
      </w:pPr>
    </w:p>
    <w:p w14:paraId="4355D112" w14:textId="2F817B5E" w:rsidR="00171E22" w:rsidRPr="005F4E90" w:rsidRDefault="00020C45" w:rsidP="00171E22">
      <w:pPr>
        <w:jc w:val="center"/>
        <w:rPr>
          <w:rFonts w:ascii="Courier New" w:hAnsi="Courier New" w:cs="Courier New"/>
          <w:lang w:val="it-CH"/>
        </w:rPr>
      </w:pPr>
      <w:r w:rsidRPr="005F4E90">
        <w:rPr>
          <w:rFonts w:ascii="Courier New" w:hAnsi="Courier New" w:cs="Courier New"/>
          <w:lang w:val="it-CH"/>
        </w:rPr>
        <w:t>OPERA ASSISTENZIALE DEI BAMBINI DELLA STRADA</w:t>
      </w:r>
      <w:r w:rsidR="00171E22" w:rsidRPr="005F4E90">
        <w:rPr>
          <w:rFonts w:ascii="Courier New" w:hAnsi="Courier New" w:cs="Courier New"/>
          <w:lang w:val="it-CH"/>
        </w:rPr>
        <w:br/>
      </w:r>
      <w:r w:rsidRPr="005F4E90">
        <w:rPr>
          <w:rFonts w:ascii="Courier New" w:hAnsi="Courier New" w:cs="Courier New"/>
          <w:lang w:val="it-CH"/>
        </w:rPr>
        <w:t>Riassunto</w:t>
      </w:r>
    </w:p>
    <w:p w14:paraId="37067AD0" w14:textId="70D67208" w:rsidR="00171E22" w:rsidRPr="005F4E90" w:rsidRDefault="00171E22" w:rsidP="005F4E90">
      <w:pPr>
        <w:ind w:left="284" w:right="282"/>
        <w:jc w:val="left"/>
        <w:rPr>
          <w:rFonts w:ascii="Courier New" w:hAnsi="Courier New" w:cs="Courier New"/>
          <w:lang w:val="it-CH"/>
        </w:rPr>
      </w:pPr>
      <w:r w:rsidRPr="005F4E90">
        <w:rPr>
          <w:rFonts w:ascii="Courier New" w:hAnsi="Courier New" w:cs="Courier New"/>
          <w:noProof/>
          <w:lang w:val="it-CH" w:eastAsia="it-CH"/>
        </w:rPr>
        <mc:AlternateContent>
          <mc:Choice Requires="wps">
            <w:drawing>
              <wp:anchor distT="45720" distB="45720" distL="114300" distR="114300" simplePos="0" relativeHeight="251699200" behindDoc="1" locked="0" layoutInCell="1" allowOverlap="1" wp14:anchorId="3A290BF0" wp14:editId="02C58157">
                <wp:simplePos x="0" y="0"/>
                <wp:positionH relativeFrom="page">
                  <wp:posOffset>5295900</wp:posOffset>
                </wp:positionH>
                <wp:positionV relativeFrom="paragraph">
                  <wp:posOffset>13970</wp:posOffset>
                </wp:positionV>
                <wp:extent cx="1519555" cy="400050"/>
                <wp:effectExtent l="0" t="0" r="4445" b="0"/>
                <wp:wrapSquare wrapText="bothSides"/>
                <wp:docPr id="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400050"/>
                        </a:xfrm>
                        <a:prstGeom prst="rect">
                          <a:avLst/>
                        </a:prstGeom>
                        <a:solidFill>
                          <a:srgbClr val="FFFFFF"/>
                        </a:solidFill>
                        <a:ln w="9525">
                          <a:noFill/>
                          <a:miter lim="800000"/>
                          <a:headEnd/>
                          <a:tailEnd/>
                        </a:ln>
                      </wps:spPr>
                      <wps:txbx>
                        <w:txbxContent>
                          <w:p w14:paraId="6BE58765" w14:textId="5D4144A7" w:rsidR="002F2A00" w:rsidRPr="009605B0" w:rsidRDefault="002F2A00" w:rsidP="00171E22">
                            <w:pPr>
                              <w:jc w:val="left"/>
                              <w:rPr>
                                <w:sz w:val="20"/>
                                <w:lang w:val="it-CH"/>
                              </w:rPr>
                            </w:pPr>
                            <w:r w:rsidRPr="009605B0">
                              <w:rPr>
                                <w:sz w:val="20"/>
                                <w:lang w:val="it-CH"/>
                              </w:rPr>
                              <w:t xml:space="preserve">ill.=illegittima: nata da genitori non sposati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90BF0" id="_x0000_s1042" type="#_x0000_t202" style="position:absolute;left:0;text-align:left;margin-left:417pt;margin-top:1.1pt;width:119.65pt;height:31.5pt;z-index:-251617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" stroked="f">
                <v:textbox>
                  <w:txbxContent>
                    <w:p w14:paraId="6BE58765" w14:textId="5D4144A7" w:rsidR="002F2A00" w:rsidRPr="009605B0" w:rsidRDefault="002F2A00" w:rsidP="00171E22">
                      <w:pPr>
                        <w:jc w:val="left"/>
                        <w:rPr>
                          <w:sz w:val="20"/>
                          <w:lang w:val="it-CH"/>
                        </w:rPr>
                      </w:pPr>
                      <w:r w:rsidRPr="009605B0">
                        <w:rPr>
                          <w:sz w:val="20"/>
                          <w:lang w:val="it-CH"/>
                        </w:rPr>
                        <w:t xml:space="preserve">ill.=illegittima: nata da genitori non sposati </w:t>
                      </w:r>
                    </w:p>
                  </w:txbxContent>
                </v:textbox>
                <w10:wrap type="square" anchorx="page"/>
              </v:shape>
            </w:pict>
          </mc:Fallback>
        </mc:AlternateContent>
      </w:r>
      <w:r w:rsidRPr="005F4E90">
        <w:rPr>
          <w:rFonts w:ascii="Courier New" w:hAnsi="Courier New" w:cs="Courier New"/>
          <w:lang w:val="it-CH"/>
        </w:rPr>
        <w:t>N</w:t>
      </w:r>
      <w:r w:rsidR="00020C45" w:rsidRPr="005F4E90">
        <w:rPr>
          <w:rFonts w:ascii="Courier New" w:hAnsi="Courier New" w:cs="Courier New"/>
          <w:lang w:val="it-CH"/>
        </w:rPr>
        <w:t>ome</w:t>
      </w:r>
      <w:r w:rsidRPr="005F4E90">
        <w:rPr>
          <w:rFonts w:ascii="Courier New" w:hAnsi="Courier New" w:cs="Courier New"/>
          <w:lang w:val="it-CH"/>
        </w:rPr>
        <w:t xml:space="preserve">: </w:t>
      </w:r>
      <w:r w:rsidRPr="005F4E90">
        <w:rPr>
          <w:rFonts w:ascii="Courier New" w:hAnsi="Courier New" w:cs="Courier New"/>
          <w:u w:val="single"/>
          <w:lang w:val="it-CH"/>
        </w:rPr>
        <w:t>Hartmann M. Ursula</w:t>
      </w:r>
      <w:r w:rsidR="00580E3E" w:rsidRPr="005F4E90">
        <w:rPr>
          <w:rFonts w:ascii="Courier New" w:hAnsi="Courier New" w:cs="Courier New"/>
          <w:lang w:val="it-CH"/>
        </w:rPr>
        <w:t xml:space="preserve">: </w:t>
      </w:r>
      <w:r w:rsidRPr="005F4E90">
        <w:rPr>
          <w:rFonts w:ascii="Courier New" w:hAnsi="Courier New" w:cs="Courier New"/>
          <w:u w:val="single"/>
          <w:lang w:val="it-CH"/>
        </w:rPr>
        <w:t>ill. d</w:t>
      </w:r>
      <w:r w:rsidR="00020C45" w:rsidRPr="005F4E90">
        <w:rPr>
          <w:rFonts w:ascii="Courier New" w:hAnsi="Courier New" w:cs="Courier New"/>
          <w:u w:val="single"/>
          <w:lang w:val="it-CH"/>
        </w:rPr>
        <w:t>i</w:t>
      </w:r>
      <w:r w:rsidR="00ED7091">
        <w:rPr>
          <w:rFonts w:ascii="Courier New" w:hAnsi="Courier New" w:cs="Courier New"/>
          <w:u w:val="single"/>
          <w:lang w:val="it-CH"/>
        </w:rPr>
        <w:t xml:space="preserve"> Klara</w:t>
      </w:r>
      <w:r w:rsidRPr="005F4E90">
        <w:rPr>
          <w:rFonts w:ascii="Courier New" w:hAnsi="Courier New" w:cs="Courier New"/>
          <w:lang w:val="it-CH"/>
        </w:rPr>
        <w:t xml:space="preserve"> </w:t>
      </w:r>
      <w:r w:rsidR="00580E3E" w:rsidRPr="005F4E90">
        <w:rPr>
          <w:rFonts w:ascii="Courier New" w:hAnsi="Courier New" w:cs="Courier New"/>
          <w:lang w:val="it-CH"/>
        </w:rPr>
        <w:t xml:space="preserve"> </w:t>
      </w:r>
      <w:r w:rsidR="00020C45" w:rsidRPr="005F4E90">
        <w:rPr>
          <w:rFonts w:ascii="Courier New" w:hAnsi="Courier New" w:cs="Courier New"/>
          <w:lang w:val="it-CH"/>
        </w:rPr>
        <w:t xml:space="preserve">  Luogo di origine</w:t>
      </w:r>
      <w:r w:rsidRPr="005F4E90">
        <w:rPr>
          <w:rFonts w:ascii="Courier New" w:hAnsi="Courier New" w:cs="Courier New"/>
          <w:lang w:val="it-CH"/>
        </w:rPr>
        <w:t xml:space="preserve">: </w:t>
      </w:r>
      <w:proofErr w:type="spellStart"/>
      <w:r w:rsidRPr="005F4E90">
        <w:rPr>
          <w:rFonts w:ascii="Courier New" w:hAnsi="Courier New" w:cs="Courier New"/>
          <w:lang w:val="it-CH"/>
        </w:rPr>
        <w:t>Obervaz</w:t>
      </w:r>
      <w:proofErr w:type="spellEnd"/>
      <w:r w:rsidRPr="005F4E90">
        <w:rPr>
          <w:rFonts w:ascii="Courier New" w:hAnsi="Courier New" w:cs="Courier New"/>
          <w:lang w:val="it-CH"/>
        </w:rPr>
        <w:br/>
      </w:r>
      <w:r w:rsidR="00020C45" w:rsidRPr="005F4E90">
        <w:rPr>
          <w:rFonts w:ascii="Courier New" w:hAnsi="Courier New" w:cs="Courier New"/>
          <w:lang w:val="it-CH"/>
        </w:rPr>
        <w:t>Data di nascita</w:t>
      </w:r>
      <w:r w:rsidRPr="005F4E90">
        <w:rPr>
          <w:rFonts w:ascii="Courier New" w:hAnsi="Courier New" w:cs="Courier New"/>
          <w:lang w:val="it-CH"/>
        </w:rPr>
        <w:t xml:space="preserve">: </w:t>
      </w:r>
      <w:r w:rsidRPr="005F4E90">
        <w:rPr>
          <w:rFonts w:ascii="Courier New" w:hAnsi="Courier New" w:cs="Courier New"/>
          <w:u w:val="single"/>
          <w:lang w:val="it-CH"/>
        </w:rPr>
        <w:t>13</w:t>
      </w:r>
      <w:r w:rsidR="00020C45" w:rsidRPr="005F4E90">
        <w:rPr>
          <w:rFonts w:ascii="Courier New" w:hAnsi="Courier New" w:cs="Courier New"/>
          <w:u w:val="single"/>
          <w:lang w:val="it-CH"/>
        </w:rPr>
        <w:t xml:space="preserve"> dic. </w:t>
      </w:r>
      <w:r w:rsidRPr="005F4E90">
        <w:rPr>
          <w:rFonts w:ascii="Courier New" w:hAnsi="Courier New" w:cs="Courier New"/>
          <w:u w:val="single"/>
          <w:lang w:val="it-CH"/>
        </w:rPr>
        <w:t>1</w:t>
      </w:r>
      <w:r w:rsidRPr="005F4E90">
        <w:rPr>
          <w:rFonts w:ascii="Courier New" w:hAnsi="Courier New" w:cs="Courier New"/>
          <w:lang w:val="it-CH"/>
        </w:rPr>
        <w:t>952</w:t>
      </w:r>
      <w:r w:rsidRPr="005F4E90">
        <w:rPr>
          <w:rFonts w:ascii="Courier New" w:hAnsi="Courier New" w:cs="Courier New"/>
          <w:lang w:val="it-CH"/>
        </w:rPr>
        <w:br/>
      </w:r>
      <w:r w:rsidR="00020C45" w:rsidRPr="005F4E90">
        <w:rPr>
          <w:rFonts w:ascii="Courier New" w:hAnsi="Courier New" w:cs="Courier New"/>
          <w:lang w:val="it-CH"/>
        </w:rPr>
        <w:t>Gli atti sono contenuti nelle cartelle n</w:t>
      </w:r>
      <w:r w:rsidRPr="005F4E90">
        <w:rPr>
          <w:rFonts w:ascii="Courier New" w:hAnsi="Courier New" w:cs="Courier New"/>
          <w:lang w:val="it-CH"/>
        </w:rPr>
        <w:t>o.</w:t>
      </w:r>
      <w:r w:rsidR="00580E3E" w:rsidRPr="005F4E90">
        <w:rPr>
          <w:rFonts w:ascii="Courier New" w:hAnsi="Courier New" w:cs="Courier New"/>
          <w:lang w:val="it-CH"/>
        </w:rPr>
        <w:t xml:space="preserve"> __________</w:t>
      </w:r>
    </w:p>
    <w:p w14:paraId="2EA03934" w14:textId="5A9B884C" w:rsidR="00782BB9" w:rsidRPr="005F4E90" w:rsidRDefault="00782BB9" w:rsidP="005F4E90">
      <w:pPr>
        <w:ind w:left="284" w:right="282"/>
        <w:jc w:val="left"/>
        <w:rPr>
          <w:rFonts w:ascii="Courier New" w:hAnsi="Courier New" w:cs="Courier New"/>
          <w:lang w:val="it-CH"/>
        </w:rPr>
      </w:pPr>
    </w:p>
    <w:p w14:paraId="0CDEA835" w14:textId="22C0A73F" w:rsidR="005F4E90" w:rsidRDefault="005F4E90" w:rsidP="005F4E90">
      <w:pPr>
        <w:ind w:left="1418" w:right="282" w:hanging="1134"/>
        <w:jc w:val="left"/>
        <w:rPr>
          <w:rFonts w:ascii="Courier New" w:hAnsi="Courier New" w:cs="Courier New"/>
          <w:lang w:val="it-CH"/>
        </w:rPr>
      </w:pPr>
      <w:r w:rsidRPr="00AC3476">
        <w:rPr>
          <w:rFonts w:ascii="Courier New" w:hAnsi="Courier New" w:cs="Courier New"/>
          <w:lang w:val="it-CH"/>
        </w:rPr>
        <w:t>12.3.52</w:t>
      </w:r>
      <w:r w:rsidRPr="00AC3476">
        <w:rPr>
          <w:rFonts w:ascii="Courier New" w:hAnsi="Courier New" w:cs="Courier New"/>
          <w:lang w:val="it-CH"/>
        </w:rPr>
        <w:tab/>
      </w:r>
      <w:r w:rsidR="00020C45" w:rsidRPr="005F4E90">
        <w:rPr>
          <w:rFonts w:ascii="Courier New" w:hAnsi="Courier New" w:cs="Courier New"/>
          <w:lang w:val="it-CH"/>
        </w:rPr>
        <w:t xml:space="preserve">Il </w:t>
      </w:r>
      <w:r w:rsidR="00171E22" w:rsidRPr="005F4E90">
        <w:rPr>
          <w:rFonts w:ascii="Courier New" w:hAnsi="Courier New" w:cs="Courier New"/>
          <w:lang w:val="it-CH"/>
        </w:rPr>
        <w:t xml:space="preserve">13.12. Klara Hartmann </w:t>
      </w:r>
      <w:r w:rsidR="00020C45" w:rsidRPr="005F4E90">
        <w:rPr>
          <w:rFonts w:ascii="Courier New" w:hAnsi="Courier New" w:cs="Courier New"/>
          <w:lang w:val="it-CH"/>
        </w:rPr>
        <w:t xml:space="preserve">ha partorito una figlia illegittima, </w:t>
      </w:r>
      <w:r w:rsidR="00171E22" w:rsidRPr="005F4E90">
        <w:rPr>
          <w:rFonts w:ascii="Courier New" w:hAnsi="Courier New" w:cs="Courier New"/>
          <w:lang w:val="it-CH"/>
        </w:rPr>
        <w:t xml:space="preserve">Maria Ursula. </w:t>
      </w:r>
      <w:r w:rsidR="004F008B" w:rsidRPr="005F4E90">
        <w:rPr>
          <w:rFonts w:ascii="Courier New" w:hAnsi="Courier New" w:cs="Courier New"/>
          <w:lang w:val="it-CH"/>
        </w:rPr>
        <w:t xml:space="preserve">Comunichiamo al signor </w:t>
      </w:r>
      <w:r w:rsidR="00171E22" w:rsidRPr="005F4E90">
        <w:rPr>
          <w:rFonts w:ascii="Courier New" w:hAnsi="Courier New" w:cs="Courier New"/>
          <w:lang w:val="it-CH"/>
        </w:rPr>
        <w:t xml:space="preserve">Jucker, </w:t>
      </w:r>
      <w:r w:rsidR="004F008B" w:rsidRPr="005F4E90">
        <w:rPr>
          <w:rFonts w:ascii="Courier New" w:hAnsi="Courier New" w:cs="Courier New"/>
          <w:lang w:val="it-CH"/>
        </w:rPr>
        <w:t xml:space="preserve">magistrato dei minorenni di </w:t>
      </w:r>
      <w:proofErr w:type="spellStart"/>
      <w:r w:rsidR="004F008B" w:rsidRPr="005F4E90">
        <w:rPr>
          <w:rFonts w:ascii="Courier New" w:hAnsi="Courier New" w:cs="Courier New"/>
          <w:lang w:val="it-CH"/>
        </w:rPr>
        <w:t>Hinwil</w:t>
      </w:r>
      <w:proofErr w:type="spellEnd"/>
      <w:r w:rsidR="004F008B" w:rsidRPr="005F4E90">
        <w:rPr>
          <w:rFonts w:ascii="Courier New" w:hAnsi="Courier New" w:cs="Courier New"/>
          <w:lang w:val="it-CH"/>
        </w:rPr>
        <w:t xml:space="preserve"> a</w:t>
      </w:r>
      <w:r w:rsidR="00171E22" w:rsidRPr="005F4E90">
        <w:rPr>
          <w:rFonts w:ascii="Courier New" w:hAnsi="Courier New" w:cs="Courier New"/>
          <w:lang w:val="it-CH"/>
        </w:rPr>
        <w:t xml:space="preserve"> </w:t>
      </w:r>
      <w:proofErr w:type="spellStart"/>
      <w:r w:rsidR="00171E22" w:rsidRPr="005F4E90">
        <w:rPr>
          <w:rFonts w:ascii="Courier New" w:hAnsi="Courier New" w:cs="Courier New"/>
          <w:lang w:val="it-CH"/>
        </w:rPr>
        <w:t>Rüti</w:t>
      </w:r>
      <w:proofErr w:type="spellEnd"/>
      <w:r w:rsidR="004F008B" w:rsidRPr="005F4E90">
        <w:rPr>
          <w:rFonts w:ascii="Courier New" w:hAnsi="Courier New" w:cs="Courier New"/>
          <w:lang w:val="it-CH"/>
        </w:rPr>
        <w:t xml:space="preserve">, che abbiamo il </w:t>
      </w:r>
      <w:r w:rsidR="004F008B" w:rsidRPr="00ED7091">
        <w:rPr>
          <w:rFonts w:ascii="Courier New" w:hAnsi="Courier New" w:cs="Courier New"/>
          <w:color w:val="000000" w:themeColor="text1"/>
          <w:lang w:val="it-CH"/>
        </w:rPr>
        <w:t xml:space="preserve">massimo interesse </w:t>
      </w:r>
      <w:r w:rsidR="00ED7091" w:rsidRPr="00ED7091">
        <w:rPr>
          <w:rFonts w:ascii="Courier New" w:hAnsi="Courier New" w:cs="Courier New"/>
          <w:color w:val="000000" w:themeColor="text1"/>
          <w:lang w:val="it-CH"/>
        </w:rPr>
        <w:t>a</w:t>
      </w:r>
      <w:r w:rsidR="004F008B" w:rsidRPr="00ED7091">
        <w:rPr>
          <w:rFonts w:ascii="Courier New" w:hAnsi="Courier New" w:cs="Courier New"/>
          <w:color w:val="000000" w:themeColor="text1"/>
          <w:lang w:val="it-CH"/>
        </w:rPr>
        <w:t xml:space="preserve"> porre la bambina sotto tutela, per evitare che </w:t>
      </w:r>
      <w:r w:rsidR="00ED7091" w:rsidRPr="00ED7091">
        <w:rPr>
          <w:rFonts w:ascii="Courier New" w:hAnsi="Courier New" w:cs="Courier New"/>
          <w:color w:val="000000" w:themeColor="text1"/>
          <w:lang w:val="it-CH"/>
        </w:rPr>
        <w:t>diventi una vagante</w:t>
      </w:r>
      <w:r w:rsidR="004F008B" w:rsidRPr="00ED7091">
        <w:rPr>
          <w:rFonts w:ascii="Courier New" w:hAnsi="Courier New" w:cs="Courier New"/>
          <w:color w:val="000000" w:themeColor="text1"/>
          <w:lang w:val="it-CH"/>
        </w:rPr>
        <w:t>.</w:t>
      </w:r>
    </w:p>
    <w:p w14:paraId="12EB58FB" w14:textId="0272A8C8" w:rsidR="005F4E90" w:rsidRDefault="005F4E90" w:rsidP="005F4E90">
      <w:pPr>
        <w:ind w:left="1418" w:right="282" w:hanging="1134"/>
        <w:jc w:val="left"/>
        <w:rPr>
          <w:rFonts w:ascii="Courier New" w:hAnsi="Courier New" w:cs="Courier New"/>
          <w:lang w:val="it-CH"/>
        </w:rPr>
      </w:pPr>
      <w:r w:rsidRPr="00597CD8">
        <w:rPr>
          <w:rFonts w:ascii="Courier New" w:hAnsi="Courier New" w:cs="Courier New"/>
          <w:lang w:val="it-CH"/>
        </w:rPr>
        <w:t>2.6.53</w:t>
      </w:r>
      <w:r w:rsidRPr="00597CD8">
        <w:rPr>
          <w:rFonts w:ascii="Courier New" w:hAnsi="Courier New" w:cs="Courier New"/>
          <w:lang w:val="it-CH"/>
        </w:rPr>
        <w:tab/>
      </w:r>
      <w:r w:rsidR="0063305A" w:rsidRPr="005F4E90">
        <w:rPr>
          <w:rFonts w:ascii="Courier New" w:hAnsi="Courier New" w:cs="Courier New"/>
          <w:lang w:val="it-CH"/>
        </w:rPr>
        <w:t xml:space="preserve">Dal rapporto finale del curatore, signor </w:t>
      </w:r>
      <w:r w:rsidR="00F80E11" w:rsidRPr="005F4E90">
        <w:rPr>
          <w:rFonts w:ascii="Courier New" w:hAnsi="Courier New" w:cs="Courier New"/>
          <w:lang w:val="it-CH"/>
        </w:rPr>
        <w:t xml:space="preserve">Jucker, </w:t>
      </w:r>
      <w:r w:rsidR="0063305A" w:rsidRPr="005F4E90">
        <w:rPr>
          <w:rFonts w:ascii="Courier New" w:hAnsi="Courier New" w:cs="Courier New"/>
          <w:lang w:val="it-CH"/>
        </w:rPr>
        <w:t xml:space="preserve">si apprende che </w:t>
      </w:r>
      <w:r w:rsidR="00F80E11" w:rsidRPr="005F4E90">
        <w:rPr>
          <w:rFonts w:ascii="Courier New" w:hAnsi="Courier New" w:cs="Courier New"/>
          <w:lang w:val="it-CH"/>
        </w:rPr>
        <w:t xml:space="preserve">Maria Ursula </w:t>
      </w:r>
      <w:r w:rsidR="0063305A" w:rsidRPr="005F4E90">
        <w:rPr>
          <w:rFonts w:ascii="Courier New" w:hAnsi="Courier New" w:cs="Courier New"/>
          <w:lang w:val="it-CH"/>
        </w:rPr>
        <w:t xml:space="preserve">è stata affidata per breve tempo alla signora </w:t>
      </w:r>
      <w:proofErr w:type="spellStart"/>
      <w:r w:rsidR="00F80E11" w:rsidRPr="005F4E90">
        <w:rPr>
          <w:rFonts w:ascii="Courier New" w:hAnsi="Courier New" w:cs="Courier New"/>
          <w:u w:val="single"/>
          <w:lang w:val="it-CH"/>
        </w:rPr>
        <w:t>Wegmann</w:t>
      </w:r>
      <w:proofErr w:type="spellEnd"/>
      <w:r w:rsidR="00F80E11" w:rsidRPr="005F4E90">
        <w:rPr>
          <w:rFonts w:ascii="Courier New" w:hAnsi="Courier New" w:cs="Courier New"/>
          <w:u w:val="single"/>
          <w:lang w:val="it-CH"/>
        </w:rPr>
        <w:t xml:space="preserve">, </w:t>
      </w:r>
      <w:proofErr w:type="spellStart"/>
      <w:r w:rsidR="00F80E11" w:rsidRPr="005F4E90">
        <w:rPr>
          <w:rFonts w:ascii="Courier New" w:hAnsi="Courier New" w:cs="Courier New"/>
          <w:u w:val="single"/>
          <w:lang w:val="it-CH"/>
        </w:rPr>
        <w:t>Drei</w:t>
      </w:r>
      <w:proofErr w:type="spellEnd"/>
      <w:r w:rsidR="00F80E11" w:rsidRPr="005F4E90">
        <w:rPr>
          <w:rFonts w:ascii="Courier New" w:hAnsi="Courier New" w:cs="Courier New"/>
          <w:u w:val="single"/>
          <w:lang w:val="it-CH"/>
        </w:rPr>
        <w:t xml:space="preserve"> </w:t>
      </w:r>
      <w:proofErr w:type="spellStart"/>
      <w:r w:rsidR="00F80E11" w:rsidRPr="005F4E90">
        <w:rPr>
          <w:rFonts w:ascii="Courier New" w:hAnsi="Courier New" w:cs="Courier New"/>
          <w:u w:val="single"/>
          <w:lang w:val="it-CH"/>
        </w:rPr>
        <w:t>Eichen</w:t>
      </w:r>
      <w:proofErr w:type="spellEnd"/>
      <w:r w:rsidR="00F80E11" w:rsidRPr="005F4E90">
        <w:rPr>
          <w:rFonts w:ascii="Courier New" w:hAnsi="Courier New" w:cs="Courier New"/>
          <w:u w:val="single"/>
          <w:lang w:val="it-CH"/>
        </w:rPr>
        <w:t xml:space="preserve">, </w:t>
      </w:r>
      <w:proofErr w:type="spellStart"/>
      <w:r w:rsidR="00F80E11" w:rsidRPr="005F4E90">
        <w:rPr>
          <w:rFonts w:ascii="Courier New" w:hAnsi="Courier New" w:cs="Courier New"/>
          <w:u w:val="single"/>
          <w:lang w:val="it-CH"/>
        </w:rPr>
        <w:t>Rüti</w:t>
      </w:r>
      <w:proofErr w:type="spellEnd"/>
      <w:r w:rsidR="0063305A" w:rsidRPr="005F4E90">
        <w:rPr>
          <w:rFonts w:ascii="Courier New" w:hAnsi="Courier New" w:cs="Courier New"/>
          <w:u w:val="single"/>
          <w:lang w:val="it-CH"/>
        </w:rPr>
        <w:t>,</w:t>
      </w:r>
      <w:r w:rsidR="00C347F6" w:rsidRPr="00C347F6">
        <w:rPr>
          <w:rFonts w:ascii="Courier New" w:hAnsi="Courier New" w:cs="Courier New"/>
          <w:lang w:val="it-CH"/>
        </w:rPr>
        <w:t xml:space="preserve"> </w:t>
      </w:r>
      <w:r w:rsidR="0063305A" w:rsidRPr="005F4E90">
        <w:rPr>
          <w:rFonts w:ascii="Courier New" w:hAnsi="Courier New" w:cs="Courier New"/>
          <w:lang w:val="it-CH"/>
        </w:rPr>
        <w:t xml:space="preserve">per poi essere trasferita da suor </w:t>
      </w:r>
      <w:proofErr w:type="spellStart"/>
      <w:r w:rsidR="00F80E11" w:rsidRPr="005F4E90">
        <w:rPr>
          <w:rFonts w:ascii="Courier New" w:hAnsi="Courier New" w:cs="Courier New"/>
          <w:u w:val="single"/>
          <w:lang w:val="it-CH"/>
        </w:rPr>
        <w:t>Hedy</w:t>
      </w:r>
      <w:proofErr w:type="spellEnd"/>
      <w:r w:rsidR="00F80E11" w:rsidRPr="005F4E90">
        <w:rPr>
          <w:rFonts w:ascii="Courier New" w:hAnsi="Courier New" w:cs="Courier New"/>
          <w:u w:val="single"/>
          <w:lang w:val="it-CH"/>
        </w:rPr>
        <w:t xml:space="preserve"> Egli</w:t>
      </w:r>
      <w:r w:rsidR="0063305A" w:rsidRPr="005F4E90">
        <w:rPr>
          <w:rFonts w:ascii="Courier New" w:hAnsi="Courier New" w:cs="Courier New"/>
          <w:u w:val="single"/>
          <w:lang w:val="it-CH"/>
        </w:rPr>
        <w:t>.</w:t>
      </w:r>
      <w:r w:rsidR="00F80E11" w:rsidRPr="005F4E90">
        <w:rPr>
          <w:rFonts w:ascii="Courier New" w:hAnsi="Courier New" w:cs="Courier New"/>
          <w:lang w:val="it-CH"/>
        </w:rPr>
        <w:t xml:space="preserve"> </w:t>
      </w:r>
      <w:r w:rsidR="0063305A" w:rsidRPr="005F4E90">
        <w:rPr>
          <w:rFonts w:ascii="Courier New" w:hAnsi="Courier New" w:cs="Courier New"/>
          <w:lang w:val="it-CH"/>
        </w:rPr>
        <w:t xml:space="preserve">La madre lavora come </w:t>
      </w:r>
      <w:r w:rsidR="00FF0EAE" w:rsidRPr="005F4E90">
        <w:rPr>
          <w:rFonts w:ascii="Courier New" w:hAnsi="Courier New" w:cs="Courier New"/>
          <w:lang w:val="it-CH"/>
        </w:rPr>
        <w:t xml:space="preserve">venditrice ambulante </w:t>
      </w:r>
      <w:r w:rsidR="0063305A" w:rsidRPr="005F4E90">
        <w:rPr>
          <w:rFonts w:ascii="Courier New" w:hAnsi="Courier New" w:cs="Courier New"/>
          <w:lang w:val="it-CH"/>
        </w:rPr>
        <w:t xml:space="preserve">e la domenica porta a casa la bambina. </w:t>
      </w:r>
      <w:r w:rsidR="00FF0EAE" w:rsidRPr="005F4E90">
        <w:rPr>
          <w:rFonts w:ascii="Courier New" w:hAnsi="Courier New" w:cs="Courier New"/>
          <w:lang w:val="it-CH"/>
        </w:rPr>
        <w:t xml:space="preserve">Paga puntualmente le spese di sussistenza. Proponiamo di sospendere la curatela e di nominare il signor Dr. </w:t>
      </w:r>
      <w:r w:rsidR="00F80E11" w:rsidRPr="005F4E90">
        <w:rPr>
          <w:rFonts w:ascii="Courier New" w:hAnsi="Courier New" w:cs="Courier New"/>
          <w:lang w:val="it-CH"/>
        </w:rPr>
        <w:t xml:space="preserve">Siegfried </w:t>
      </w:r>
      <w:r w:rsidR="00FF0EAE" w:rsidRPr="005F4E90">
        <w:rPr>
          <w:rFonts w:ascii="Courier New" w:hAnsi="Courier New" w:cs="Courier New"/>
          <w:lang w:val="it-CH"/>
        </w:rPr>
        <w:t>come tutore.</w:t>
      </w:r>
    </w:p>
    <w:p w14:paraId="0FFD8EFA" w14:textId="1EBADB89" w:rsidR="005F4E90" w:rsidRDefault="005F4E90" w:rsidP="005F4E90">
      <w:pPr>
        <w:ind w:left="1418" w:right="282" w:hanging="1134"/>
        <w:jc w:val="left"/>
        <w:rPr>
          <w:rFonts w:ascii="Courier New" w:hAnsi="Courier New" w:cs="Courier New"/>
          <w:lang w:val="it-CH"/>
        </w:rPr>
      </w:pPr>
      <w:r w:rsidRPr="00597CD8">
        <w:rPr>
          <w:rFonts w:ascii="Courier New" w:hAnsi="Courier New" w:cs="Courier New"/>
          <w:lang w:val="it-CH"/>
        </w:rPr>
        <w:t>16.6.53</w:t>
      </w:r>
      <w:r w:rsidRPr="00597CD8">
        <w:rPr>
          <w:rFonts w:ascii="Courier New" w:hAnsi="Courier New" w:cs="Courier New"/>
          <w:lang w:val="it-CH"/>
        </w:rPr>
        <w:tab/>
      </w:r>
      <w:r w:rsidR="00842C01" w:rsidRPr="005F4E90">
        <w:rPr>
          <w:rFonts w:ascii="Courier New" w:hAnsi="Courier New" w:cs="Courier New"/>
          <w:lang w:val="it-CH"/>
        </w:rPr>
        <w:t xml:space="preserve">La sig.na Hartmann è venuta a conoscenza dell’intenzione di porre sua figlia sotto la tutela del signor </w:t>
      </w:r>
      <w:r w:rsidR="00963700" w:rsidRPr="005F4E90">
        <w:rPr>
          <w:rFonts w:ascii="Courier New" w:hAnsi="Courier New" w:cs="Courier New"/>
          <w:lang w:val="it-CH"/>
        </w:rPr>
        <w:t>Dr. Siegfried</w:t>
      </w:r>
      <w:r w:rsidR="00842C01" w:rsidRPr="005F4E90">
        <w:rPr>
          <w:rFonts w:ascii="Courier New" w:hAnsi="Courier New" w:cs="Courier New"/>
          <w:lang w:val="it-CH"/>
        </w:rPr>
        <w:t xml:space="preserve"> e vi si oppone. Dice di poter badare da sola a sua figlia e se si rivelasse comunque necessario un tutore, proporrebbe qualcuno dei suoi parenti. L‘autorità tutoria di </w:t>
      </w:r>
      <w:proofErr w:type="spellStart"/>
      <w:r w:rsidR="00D66502" w:rsidRPr="005F4E90">
        <w:rPr>
          <w:rFonts w:ascii="Courier New" w:hAnsi="Courier New" w:cs="Courier New"/>
          <w:lang w:val="it-CH"/>
        </w:rPr>
        <w:t>Rüti</w:t>
      </w:r>
      <w:proofErr w:type="spellEnd"/>
      <w:r w:rsidR="00D66502" w:rsidRPr="005F4E90">
        <w:rPr>
          <w:rFonts w:ascii="Courier New" w:hAnsi="Courier New" w:cs="Courier New"/>
          <w:lang w:val="it-CH"/>
        </w:rPr>
        <w:t xml:space="preserve"> ZH </w:t>
      </w:r>
      <w:r w:rsidR="00842C01" w:rsidRPr="005F4E90">
        <w:rPr>
          <w:rFonts w:ascii="Courier New" w:hAnsi="Courier New" w:cs="Courier New"/>
          <w:lang w:val="it-CH"/>
        </w:rPr>
        <w:t xml:space="preserve">sta inoltre cercando di </w:t>
      </w:r>
      <w:r w:rsidR="000E32AB" w:rsidRPr="005F4E90">
        <w:rPr>
          <w:rFonts w:ascii="Courier New" w:hAnsi="Courier New" w:cs="Courier New"/>
          <w:lang w:val="it-CH"/>
        </w:rPr>
        <w:t xml:space="preserve">far svelare </w:t>
      </w:r>
      <w:r w:rsidR="00842C01" w:rsidRPr="005F4E90">
        <w:rPr>
          <w:rFonts w:ascii="Courier New" w:hAnsi="Courier New" w:cs="Courier New"/>
          <w:lang w:val="it-CH"/>
        </w:rPr>
        <w:t>alla madre il nome del padre della bimba, ma finora non è riuscita nell’intento. La donna sostiene di non conoscere il nome dell’uomo.</w:t>
      </w:r>
    </w:p>
    <w:p w14:paraId="6FCBF5F5" w14:textId="77777777" w:rsidR="005F4E90" w:rsidRDefault="005F4E90" w:rsidP="005F4E90">
      <w:pPr>
        <w:ind w:left="1418" w:right="282" w:hanging="1134"/>
        <w:jc w:val="left"/>
        <w:rPr>
          <w:rFonts w:ascii="Courier New" w:hAnsi="Courier New" w:cs="Courier New"/>
          <w:lang w:val="it-CH"/>
        </w:rPr>
      </w:pPr>
      <w:r w:rsidRPr="005F4E90">
        <w:rPr>
          <w:rFonts w:ascii="Courier New" w:hAnsi="Courier New" w:cs="Courier New"/>
          <w:lang w:val="it-CH"/>
        </w:rPr>
        <w:t>2.6.53</w:t>
      </w:r>
      <w:r w:rsidRPr="005F4E90">
        <w:rPr>
          <w:rFonts w:ascii="Courier New" w:hAnsi="Courier New" w:cs="Courier New"/>
          <w:lang w:val="it-CH"/>
        </w:rPr>
        <w:tab/>
      </w:r>
      <w:r w:rsidR="0064556C" w:rsidRPr="005F4E90">
        <w:rPr>
          <w:rFonts w:ascii="Courier New" w:hAnsi="Courier New" w:cs="Courier New"/>
          <w:lang w:val="it-CH"/>
        </w:rPr>
        <w:t xml:space="preserve">L’AT di </w:t>
      </w:r>
      <w:proofErr w:type="spellStart"/>
      <w:r w:rsidR="00D66502" w:rsidRPr="005F4E90">
        <w:rPr>
          <w:rFonts w:ascii="Courier New" w:hAnsi="Courier New" w:cs="Courier New"/>
          <w:lang w:val="it-CH"/>
        </w:rPr>
        <w:t>Rüti</w:t>
      </w:r>
      <w:proofErr w:type="spellEnd"/>
      <w:r w:rsidR="00D66502" w:rsidRPr="005F4E90">
        <w:rPr>
          <w:rFonts w:ascii="Courier New" w:hAnsi="Courier New" w:cs="Courier New"/>
          <w:lang w:val="it-CH"/>
        </w:rPr>
        <w:t xml:space="preserve"> </w:t>
      </w:r>
      <w:r w:rsidR="0064556C" w:rsidRPr="005F4E90">
        <w:rPr>
          <w:rFonts w:ascii="Courier New" w:hAnsi="Courier New" w:cs="Courier New"/>
          <w:lang w:val="it-CH"/>
        </w:rPr>
        <w:t xml:space="preserve">nomina il </w:t>
      </w:r>
      <w:r w:rsidR="00D66502" w:rsidRPr="005F4E90">
        <w:rPr>
          <w:rFonts w:ascii="Courier New" w:hAnsi="Courier New" w:cs="Courier New"/>
          <w:lang w:val="it-CH"/>
        </w:rPr>
        <w:t xml:space="preserve">Dr. Siegfried </w:t>
      </w:r>
      <w:r w:rsidR="0064556C" w:rsidRPr="005F4E90">
        <w:rPr>
          <w:rFonts w:ascii="Courier New" w:hAnsi="Courier New" w:cs="Courier New"/>
          <w:lang w:val="it-CH"/>
        </w:rPr>
        <w:t xml:space="preserve">quale tutore di </w:t>
      </w:r>
      <w:r w:rsidR="00D66502" w:rsidRPr="005F4E90">
        <w:rPr>
          <w:rFonts w:ascii="Courier New" w:hAnsi="Courier New" w:cs="Courier New"/>
          <w:lang w:val="it-CH"/>
        </w:rPr>
        <w:t>Ursula</w:t>
      </w:r>
      <w:r w:rsidR="0064556C" w:rsidRPr="005F4E90">
        <w:rPr>
          <w:rFonts w:ascii="Courier New" w:hAnsi="Courier New" w:cs="Courier New"/>
          <w:lang w:val="it-CH"/>
        </w:rPr>
        <w:t>.</w:t>
      </w:r>
    </w:p>
    <w:p w14:paraId="4688DDA7" w14:textId="77777777" w:rsidR="005F4E90" w:rsidRDefault="005F4E90" w:rsidP="005F4E90">
      <w:pPr>
        <w:ind w:left="1418" w:right="282" w:hanging="1134"/>
        <w:jc w:val="left"/>
        <w:rPr>
          <w:rFonts w:ascii="Courier New" w:hAnsi="Courier New" w:cs="Courier New"/>
          <w:lang w:val="it-CH"/>
        </w:rPr>
      </w:pPr>
      <w:r w:rsidRPr="005F4E90">
        <w:rPr>
          <w:rFonts w:ascii="Courier New" w:hAnsi="Courier New" w:cs="Courier New"/>
          <w:lang w:val="it-CH"/>
        </w:rPr>
        <w:t>17.7.53</w:t>
      </w:r>
      <w:r w:rsidRPr="005F4E90">
        <w:rPr>
          <w:rFonts w:ascii="Courier New" w:hAnsi="Courier New" w:cs="Courier New"/>
          <w:lang w:val="it-CH"/>
        </w:rPr>
        <w:tab/>
      </w:r>
      <w:r w:rsidR="0064556C" w:rsidRPr="005F4E90">
        <w:rPr>
          <w:rFonts w:ascii="Courier New" w:hAnsi="Courier New" w:cs="Courier New"/>
          <w:lang w:val="it-CH"/>
        </w:rPr>
        <w:t>La sig.na</w:t>
      </w:r>
      <w:r w:rsidR="00D66502" w:rsidRPr="005F4E90">
        <w:rPr>
          <w:rFonts w:ascii="Courier New" w:hAnsi="Courier New" w:cs="Courier New"/>
          <w:lang w:val="it-CH"/>
        </w:rPr>
        <w:t xml:space="preserve"> Hartmann </w:t>
      </w:r>
      <w:r w:rsidR="0064556C" w:rsidRPr="005F4E90">
        <w:rPr>
          <w:rFonts w:ascii="Courier New" w:hAnsi="Courier New" w:cs="Courier New"/>
          <w:lang w:val="it-CH"/>
        </w:rPr>
        <w:t xml:space="preserve">è fuggita insieme alla figlia e deve essere ricercata dalla polizia. Noi pretendiamo </w:t>
      </w:r>
      <w:r w:rsidR="000E32AB" w:rsidRPr="005F4E90">
        <w:rPr>
          <w:rFonts w:ascii="Courier New" w:hAnsi="Courier New" w:cs="Courier New"/>
          <w:lang w:val="it-CH"/>
        </w:rPr>
        <w:t xml:space="preserve">che </w:t>
      </w:r>
      <w:r w:rsidR="0064556C" w:rsidRPr="005F4E90">
        <w:rPr>
          <w:rFonts w:ascii="Courier New" w:hAnsi="Courier New" w:cs="Courier New"/>
          <w:lang w:val="it-CH"/>
        </w:rPr>
        <w:t xml:space="preserve">la bambina </w:t>
      </w:r>
      <w:r w:rsidR="000E32AB" w:rsidRPr="005F4E90">
        <w:rPr>
          <w:rFonts w:ascii="Courier New" w:hAnsi="Courier New" w:cs="Courier New"/>
          <w:lang w:val="it-CH"/>
        </w:rPr>
        <w:t xml:space="preserve">sia collocata presso </w:t>
      </w:r>
      <w:r w:rsidR="0064556C" w:rsidRPr="005F4E90">
        <w:rPr>
          <w:rFonts w:ascii="Courier New" w:hAnsi="Courier New" w:cs="Courier New"/>
          <w:lang w:val="it-CH"/>
        </w:rPr>
        <w:t xml:space="preserve">l’istituto per bambini </w:t>
      </w:r>
      <w:r w:rsidR="00D66502" w:rsidRPr="005F4E90">
        <w:rPr>
          <w:rFonts w:ascii="Courier New" w:hAnsi="Courier New" w:cs="Courier New"/>
          <w:lang w:val="it-CH"/>
        </w:rPr>
        <w:t>St. Ursu</w:t>
      </w:r>
      <w:r w:rsidR="0064556C" w:rsidRPr="005F4E90">
        <w:rPr>
          <w:rFonts w:ascii="Courier New" w:hAnsi="Courier New" w:cs="Courier New"/>
          <w:lang w:val="it-CH"/>
        </w:rPr>
        <w:t xml:space="preserve">la a </w:t>
      </w:r>
      <w:proofErr w:type="spellStart"/>
      <w:r w:rsidR="00D66502" w:rsidRPr="005F4E90">
        <w:rPr>
          <w:rFonts w:ascii="Courier New" w:hAnsi="Courier New" w:cs="Courier New"/>
          <w:lang w:val="it-CH"/>
        </w:rPr>
        <w:t>Deitingen</w:t>
      </w:r>
      <w:proofErr w:type="spellEnd"/>
      <w:r w:rsidR="00D66502" w:rsidRPr="005F4E90">
        <w:rPr>
          <w:rFonts w:ascii="Courier New" w:hAnsi="Courier New" w:cs="Courier New"/>
          <w:lang w:val="it-CH"/>
        </w:rPr>
        <w:t xml:space="preserve">/SO. </w:t>
      </w:r>
      <w:r w:rsidR="0064556C" w:rsidRPr="005F4E90">
        <w:rPr>
          <w:rFonts w:ascii="Courier New" w:hAnsi="Courier New" w:cs="Courier New"/>
          <w:lang w:val="it-CH"/>
        </w:rPr>
        <w:t xml:space="preserve">Probabilmente si trova a </w:t>
      </w:r>
      <w:proofErr w:type="spellStart"/>
      <w:r w:rsidR="00D66502" w:rsidRPr="005F4E90">
        <w:rPr>
          <w:rFonts w:ascii="Courier New" w:hAnsi="Courier New" w:cs="Courier New"/>
          <w:lang w:val="it-CH"/>
        </w:rPr>
        <w:t>Samaden</w:t>
      </w:r>
      <w:proofErr w:type="spellEnd"/>
      <w:r w:rsidR="00D66502" w:rsidRPr="005F4E90">
        <w:rPr>
          <w:rFonts w:ascii="Courier New" w:hAnsi="Courier New" w:cs="Courier New"/>
          <w:lang w:val="it-CH"/>
        </w:rPr>
        <w:t xml:space="preserve">, </w:t>
      </w:r>
      <w:r w:rsidR="0064556C" w:rsidRPr="005F4E90">
        <w:rPr>
          <w:rFonts w:ascii="Courier New" w:hAnsi="Courier New" w:cs="Courier New"/>
          <w:lang w:val="it-CH"/>
        </w:rPr>
        <w:t xml:space="preserve">perché il medico </w:t>
      </w:r>
      <w:r w:rsidR="00024CCE" w:rsidRPr="005F4E90">
        <w:rPr>
          <w:rFonts w:ascii="Courier New" w:hAnsi="Courier New" w:cs="Courier New"/>
          <w:lang w:val="it-CH"/>
        </w:rPr>
        <w:t>avrebbe</w:t>
      </w:r>
      <w:r w:rsidR="0064556C" w:rsidRPr="005F4E90">
        <w:rPr>
          <w:rFonts w:ascii="Courier New" w:hAnsi="Courier New" w:cs="Courier New"/>
          <w:lang w:val="it-CH"/>
        </w:rPr>
        <w:t xml:space="preserve"> </w:t>
      </w:r>
      <w:r w:rsidR="00024CCE" w:rsidRPr="005F4E90">
        <w:rPr>
          <w:rFonts w:ascii="Courier New" w:hAnsi="Courier New" w:cs="Courier New"/>
          <w:lang w:val="it-CH"/>
        </w:rPr>
        <w:t>constatato</w:t>
      </w:r>
      <w:r w:rsidR="0064556C" w:rsidRPr="005F4E90">
        <w:rPr>
          <w:rFonts w:ascii="Courier New" w:hAnsi="Courier New" w:cs="Courier New"/>
          <w:lang w:val="it-CH"/>
        </w:rPr>
        <w:t xml:space="preserve"> che la piccola soffre di asma</w:t>
      </w:r>
      <w:r w:rsidR="00024CCE" w:rsidRPr="005F4E90">
        <w:rPr>
          <w:rFonts w:ascii="Courier New" w:hAnsi="Courier New" w:cs="Courier New"/>
          <w:lang w:val="it-CH"/>
        </w:rPr>
        <w:t>, consigliando di farle cambiare aria.</w:t>
      </w:r>
      <w:r w:rsidR="00565228" w:rsidRPr="005F4E90">
        <w:rPr>
          <w:rFonts w:ascii="Courier New" w:hAnsi="Courier New" w:cs="Courier New"/>
          <w:lang w:val="it-CH"/>
        </w:rPr>
        <w:t xml:space="preserve"> </w:t>
      </w:r>
      <w:r w:rsidR="00024CCE" w:rsidRPr="005F4E90">
        <w:rPr>
          <w:rFonts w:ascii="Courier New" w:hAnsi="Courier New" w:cs="Courier New"/>
          <w:lang w:val="it-CH"/>
        </w:rPr>
        <w:t>Nell’istituto per bambini finora non si è mai sentito parlare di una simile malattia.</w:t>
      </w:r>
    </w:p>
    <w:p w14:paraId="6E4DAB1D" w14:textId="0184DF87" w:rsidR="005F4E90" w:rsidRPr="005F4E90" w:rsidRDefault="005F4E90" w:rsidP="005F4E90">
      <w:pPr>
        <w:ind w:left="1418" w:right="282" w:hanging="1134"/>
        <w:jc w:val="left"/>
        <w:rPr>
          <w:rFonts w:ascii="Courier New" w:hAnsi="Courier New" w:cs="Courier New"/>
          <w:lang w:val="it-CH"/>
        </w:rPr>
      </w:pPr>
      <w:r w:rsidRPr="00AC3476">
        <w:rPr>
          <w:rFonts w:ascii="Courier New" w:hAnsi="Courier New" w:cs="Courier New"/>
          <w:lang w:val="it-CH"/>
        </w:rPr>
        <w:t>21.7.53</w:t>
      </w:r>
      <w:r w:rsidRPr="00AC3476">
        <w:rPr>
          <w:rFonts w:ascii="Courier New" w:hAnsi="Courier New" w:cs="Courier New"/>
          <w:lang w:val="it-CH"/>
        </w:rPr>
        <w:tab/>
      </w:r>
      <w:r w:rsidR="00785251" w:rsidRPr="005F4E90">
        <w:rPr>
          <w:rFonts w:ascii="Courier New" w:hAnsi="Courier New" w:cs="Courier New"/>
          <w:lang w:val="it-CH"/>
        </w:rPr>
        <w:t xml:space="preserve">La sig.na </w:t>
      </w:r>
      <w:r w:rsidR="00D66502" w:rsidRPr="005F4E90">
        <w:rPr>
          <w:rFonts w:ascii="Courier New" w:hAnsi="Courier New" w:cs="Courier New"/>
          <w:lang w:val="it-CH"/>
        </w:rPr>
        <w:t xml:space="preserve">Hartmann </w:t>
      </w:r>
      <w:r w:rsidR="00785251" w:rsidRPr="005F4E90">
        <w:rPr>
          <w:rFonts w:ascii="Courier New" w:hAnsi="Courier New" w:cs="Courier New"/>
          <w:lang w:val="it-CH"/>
        </w:rPr>
        <w:t xml:space="preserve">ha portato sua figlia da una certa signora </w:t>
      </w:r>
      <w:r w:rsidR="00D66502" w:rsidRPr="005F4E90">
        <w:rPr>
          <w:rFonts w:ascii="Courier New" w:hAnsi="Courier New" w:cs="Courier New"/>
          <w:u w:val="single"/>
          <w:lang w:val="it-CH"/>
        </w:rPr>
        <w:t>M.</w:t>
      </w:r>
      <w:r w:rsidR="00785251" w:rsidRPr="005F4E90">
        <w:rPr>
          <w:rFonts w:ascii="Courier New" w:hAnsi="Courier New" w:cs="Courier New"/>
          <w:u w:val="single"/>
          <w:lang w:val="it-CH"/>
        </w:rPr>
        <w:t xml:space="preserve"> </w:t>
      </w:r>
      <w:proofErr w:type="spellStart"/>
      <w:r w:rsidR="00D66502" w:rsidRPr="005F4E90">
        <w:rPr>
          <w:rFonts w:ascii="Courier New" w:hAnsi="Courier New" w:cs="Courier New"/>
          <w:u w:val="single"/>
          <w:lang w:val="it-CH"/>
        </w:rPr>
        <w:t>Arieffa</w:t>
      </w:r>
      <w:proofErr w:type="spellEnd"/>
      <w:r w:rsidR="00D66502" w:rsidRPr="005F4E90">
        <w:rPr>
          <w:rFonts w:ascii="Courier New" w:hAnsi="Courier New" w:cs="Courier New"/>
          <w:u w:val="single"/>
          <w:lang w:val="it-CH"/>
        </w:rPr>
        <w:t xml:space="preserve">, </w:t>
      </w:r>
      <w:proofErr w:type="spellStart"/>
      <w:r w:rsidR="00D66502" w:rsidRPr="005F4E90">
        <w:rPr>
          <w:rFonts w:ascii="Courier New" w:hAnsi="Courier New" w:cs="Courier New"/>
          <w:u w:val="single"/>
          <w:lang w:val="it-CH"/>
        </w:rPr>
        <w:t>Samaden</w:t>
      </w:r>
      <w:proofErr w:type="spellEnd"/>
      <w:r w:rsidR="00785251" w:rsidRPr="005F4E90">
        <w:rPr>
          <w:rFonts w:ascii="Courier New" w:hAnsi="Courier New" w:cs="Courier New"/>
          <w:u w:val="single"/>
          <w:lang w:val="it-CH"/>
        </w:rPr>
        <w:t>.</w:t>
      </w:r>
      <w:r w:rsidR="00D66502" w:rsidRPr="005F4E90">
        <w:rPr>
          <w:rFonts w:ascii="Courier New" w:hAnsi="Courier New" w:cs="Courier New"/>
          <w:lang w:val="it-CH"/>
        </w:rPr>
        <w:t xml:space="preserve"> </w:t>
      </w:r>
      <w:r w:rsidR="00785251" w:rsidRPr="005F4E90">
        <w:rPr>
          <w:rFonts w:ascii="Courier New" w:hAnsi="Courier New" w:cs="Courier New"/>
          <w:lang w:val="it-CH"/>
        </w:rPr>
        <w:t xml:space="preserve">Dato che questa signora ha una brutta reputazione e non offre garanzie sul corretto accudimento della bambina, insistiamo sul </w:t>
      </w:r>
      <w:r w:rsidR="00F32B9A" w:rsidRPr="005F4E90">
        <w:rPr>
          <w:rFonts w:ascii="Courier New" w:hAnsi="Courier New" w:cs="Courier New"/>
          <w:lang w:val="it-CH"/>
        </w:rPr>
        <w:t>rientro della piccola, nonostant</w:t>
      </w:r>
      <w:r w:rsidR="00785251" w:rsidRPr="005F4E90">
        <w:rPr>
          <w:rFonts w:ascii="Courier New" w:hAnsi="Courier New" w:cs="Courier New"/>
          <w:lang w:val="it-CH"/>
        </w:rPr>
        <w:t>e il medico abbia effettivamente consigliato un soggiorno in altura.</w:t>
      </w:r>
    </w:p>
    <w:p w14:paraId="7A6AD9ED" w14:textId="6A9E193E" w:rsidR="005F4E90" w:rsidRPr="00AC3476" w:rsidRDefault="005F4E90" w:rsidP="005F4E90">
      <w:pPr>
        <w:ind w:left="1418" w:right="282" w:hanging="1134"/>
        <w:jc w:val="left"/>
        <w:rPr>
          <w:rFonts w:ascii="Courier New" w:hAnsi="Courier New" w:cs="Courier New"/>
          <w:lang w:val="it-CH"/>
        </w:rPr>
      </w:pPr>
    </w:p>
    <w:p w14:paraId="54AF205F" w14:textId="393D151B" w:rsidR="00ED7091" w:rsidRDefault="00ED7091" w:rsidP="005F4E90">
      <w:pPr>
        <w:ind w:left="1418" w:right="282" w:hanging="1134"/>
        <w:jc w:val="left"/>
        <w:rPr>
          <w:rFonts w:ascii="Courier New" w:hAnsi="Courier New" w:cs="Courier New"/>
          <w:lang w:val="it-CH"/>
        </w:rPr>
      </w:pPr>
      <w:r>
        <w:rPr>
          <w:noProof/>
          <w:lang w:val="rm-CH" w:eastAsia="de-DE"/>
        </w:rPr>
        <w:lastRenderedPageBreak/>
        <mc:AlternateContent>
          <mc:Choice Requires="wps">
            <w:drawing>
              <wp:anchor distT="0" distB="0" distL="114300" distR="114300" simplePos="0" relativeHeight="251766784" behindDoc="1" locked="0" layoutInCell="1" allowOverlap="1" wp14:anchorId="0B761672" wp14:editId="45817E30">
                <wp:simplePos x="0" y="0"/>
                <wp:positionH relativeFrom="margin">
                  <wp:posOffset>19050</wp:posOffset>
                </wp:positionH>
                <wp:positionV relativeFrom="paragraph">
                  <wp:posOffset>39370</wp:posOffset>
                </wp:positionV>
                <wp:extent cx="5924550" cy="3771900"/>
                <wp:effectExtent l="0" t="0" r="19050" b="19050"/>
                <wp:wrapNone/>
                <wp:docPr id="95" name="Rechteck 95"/>
                <wp:cNvGraphicFramePr/>
                <a:graphic xmlns:a="http://schemas.openxmlformats.org/drawingml/2006/main">
                  <a:graphicData uri="http://schemas.microsoft.com/office/word/2010/wordprocessingShape">
                    <wps:wsp>
                      <wps:cNvSpPr/>
                      <wps:spPr>
                        <a:xfrm>
                          <a:off x="0" y="0"/>
                          <a:ext cx="5924550" cy="3771900"/>
                        </a:xfrm>
                        <a:prstGeom prst="rect">
                          <a:avLst/>
                        </a:prstGeom>
                        <a:solidFill>
                          <a:srgbClr val="E1C693"/>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3028E" id="Rechteck 95" o:spid="_x0000_s1026" style="position:absolute;margin-left:1.5pt;margin-top:3.1pt;width:466.5pt;height:297pt;z-index:-25154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" fillcolor="#e1c693" strokecolor="black [3213]" strokeweight="1pt">
                <w10:wrap anchorx="margin"/>
              </v:rect>
            </w:pict>
          </mc:Fallback>
        </mc:AlternateContent>
      </w:r>
    </w:p>
    <w:p w14:paraId="651603A3" w14:textId="3ACF2EA4" w:rsidR="005F4E90" w:rsidRDefault="005F4E90" w:rsidP="005F4E90">
      <w:pPr>
        <w:ind w:left="1418" w:right="282" w:hanging="1134"/>
        <w:jc w:val="left"/>
        <w:rPr>
          <w:rFonts w:ascii="Courier New" w:hAnsi="Courier New" w:cs="Courier New"/>
          <w:lang w:val="it-CH"/>
        </w:rPr>
      </w:pPr>
      <w:r w:rsidRPr="00597CD8">
        <w:rPr>
          <w:rFonts w:ascii="Courier New" w:hAnsi="Courier New" w:cs="Courier New"/>
          <w:lang w:val="it-CH"/>
        </w:rPr>
        <w:t>25.7.53</w:t>
      </w:r>
      <w:r w:rsidRPr="00597CD8">
        <w:rPr>
          <w:rFonts w:ascii="Courier New" w:hAnsi="Courier New" w:cs="Courier New"/>
          <w:lang w:val="it-CH"/>
        </w:rPr>
        <w:tab/>
      </w:r>
      <w:r w:rsidR="00F32B9A" w:rsidRPr="005F4E90">
        <w:rPr>
          <w:rFonts w:ascii="Courier New" w:hAnsi="Courier New" w:cs="Courier New"/>
          <w:lang w:val="it-CH"/>
        </w:rPr>
        <w:t>Il 24.7 la bimba entra nell’</w:t>
      </w:r>
      <w:r w:rsidR="00F32B9A" w:rsidRPr="005F4E90">
        <w:rPr>
          <w:rFonts w:ascii="Courier New" w:hAnsi="Courier New" w:cs="Courier New"/>
          <w:u w:val="single"/>
          <w:lang w:val="it-CH"/>
        </w:rPr>
        <w:t>istituto per bambini</w:t>
      </w:r>
      <w:r w:rsidR="00D66502" w:rsidRPr="005F4E90">
        <w:rPr>
          <w:rFonts w:ascii="Courier New" w:hAnsi="Courier New" w:cs="Courier New"/>
          <w:u w:val="single"/>
          <w:lang w:val="it-CH"/>
        </w:rPr>
        <w:t xml:space="preserve"> St. Ursula, </w:t>
      </w:r>
      <w:proofErr w:type="spellStart"/>
      <w:r w:rsidR="00D66502" w:rsidRPr="005F4E90">
        <w:rPr>
          <w:rFonts w:ascii="Courier New" w:hAnsi="Courier New" w:cs="Courier New"/>
          <w:u w:val="single"/>
          <w:lang w:val="it-CH"/>
        </w:rPr>
        <w:t>Deitingen</w:t>
      </w:r>
      <w:proofErr w:type="spellEnd"/>
      <w:r w:rsidR="00FA6E5B" w:rsidRPr="005F4E90">
        <w:rPr>
          <w:rFonts w:ascii="Courier New" w:hAnsi="Courier New" w:cs="Courier New"/>
          <w:u w:val="single"/>
          <w:lang w:val="it-CH"/>
        </w:rPr>
        <w:t>.</w:t>
      </w:r>
      <w:r w:rsidR="00D66502" w:rsidRPr="005F4E90">
        <w:rPr>
          <w:rFonts w:ascii="Courier New" w:hAnsi="Courier New" w:cs="Courier New"/>
          <w:lang w:val="it-CH"/>
        </w:rPr>
        <w:t xml:space="preserve"> </w:t>
      </w:r>
      <w:r w:rsidR="00F32B9A" w:rsidRPr="005F4E90">
        <w:rPr>
          <w:rFonts w:ascii="Courier New" w:hAnsi="Courier New" w:cs="Courier New"/>
          <w:lang w:val="it-CH"/>
        </w:rPr>
        <w:t>Il signor</w:t>
      </w:r>
      <w:r w:rsidR="00D66502" w:rsidRPr="005F4E90">
        <w:rPr>
          <w:rFonts w:ascii="Courier New" w:hAnsi="Courier New" w:cs="Courier New"/>
          <w:lang w:val="it-CH"/>
        </w:rPr>
        <w:t xml:space="preserve"> M. </w:t>
      </w:r>
      <w:proofErr w:type="spellStart"/>
      <w:r w:rsidR="00D66502" w:rsidRPr="005F4E90">
        <w:rPr>
          <w:rFonts w:ascii="Courier New" w:hAnsi="Courier New" w:cs="Courier New"/>
          <w:lang w:val="it-CH"/>
        </w:rPr>
        <w:t>Silberroth</w:t>
      </w:r>
      <w:proofErr w:type="spellEnd"/>
      <w:r w:rsidR="00D66502" w:rsidRPr="005F4E90">
        <w:rPr>
          <w:rFonts w:ascii="Courier New" w:hAnsi="Courier New" w:cs="Courier New"/>
          <w:lang w:val="it-CH"/>
        </w:rPr>
        <w:t xml:space="preserve">, </w:t>
      </w:r>
      <w:r w:rsidR="00F32B9A" w:rsidRPr="005F4E90">
        <w:rPr>
          <w:rFonts w:ascii="Courier New" w:hAnsi="Courier New" w:cs="Courier New"/>
          <w:lang w:val="it-CH"/>
        </w:rPr>
        <w:t xml:space="preserve">avvocato, </w:t>
      </w:r>
      <w:r w:rsidR="00D66502" w:rsidRPr="005F4E90">
        <w:rPr>
          <w:rFonts w:ascii="Courier New" w:hAnsi="Courier New" w:cs="Courier New"/>
          <w:lang w:val="it-CH"/>
        </w:rPr>
        <w:t>Davos-</w:t>
      </w:r>
      <w:proofErr w:type="spellStart"/>
      <w:r w:rsidR="00D66502" w:rsidRPr="005F4E90">
        <w:rPr>
          <w:rFonts w:ascii="Courier New" w:hAnsi="Courier New" w:cs="Courier New"/>
          <w:lang w:val="it-CH"/>
        </w:rPr>
        <w:t>Platz</w:t>
      </w:r>
      <w:proofErr w:type="spellEnd"/>
      <w:r w:rsidR="00F32B9A" w:rsidRPr="005F4E90">
        <w:rPr>
          <w:rFonts w:ascii="Courier New" w:hAnsi="Courier New" w:cs="Courier New"/>
          <w:lang w:val="it-CH"/>
        </w:rPr>
        <w:t xml:space="preserve">, si informa sui motivi della sottrazione della bambina alla madre. La sig.na </w:t>
      </w:r>
      <w:r w:rsidR="00D66502" w:rsidRPr="005F4E90">
        <w:rPr>
          <w:rFonts w:ascii="Courier New" w:hAnsi="Courier New" w:cs="Courier New"/>
          <w:lang w:val="it-CH"/>
        </w:rPr>
        <w:t xml:space="preserve">Hartmann </w:t>
      </w:r>
      <w:r w:rsidR="00F32B9A" w:rsidRPr="005F4E90">
        <w:rPr>
          <w:rFonts w:ascii="Courier New" w:hAnsi="Courier New" w:cs="Courier New"/>
          <w:lang w:val="it-CH"/>
        </w:rPr>
        <w:t xml:space="preserve">sarebbe venuta nel suo studio presentando buoni certificati, in cui suor </w:t>
      </w:r>
      <w:proofErr w:type="spellStart"/>
      <w:r w:rsidR="00F32B9A" w:rsidRPr="005F4E90">
        <w:rPr>
          <w:rFonts w:ascii="Courier New" w:hAnsi="Courier New" w:cs="Courier New"/>
          <w:lang w:val="it-CH"/>
        </w:rPr>
        <w:t>Hedi</w:t>
      </w:r>
      <w:proofErr w:type="spellEnd"/>
      <w:r w:rsidR="00F32B9A" w:rsidRPr="005F4E90">
        <w:rPr>
          <w:rFonts w:ascii="Courier New" w:hAnsi="Courier New" w:cs="Courier New"/>
          <w:lang w:val="it-CH"/>
        </w:rPr>
        <w:t xml:space="preserve"> conferma che ha sempre pagato puntualmente le spese di sussistenza per </w:t>
      </w:r>
      <w:proofErr w:type="spellStart"/>
      <w:r w:rsidR="00F32B9A" w:rsidRPr="005F4E90">
        <w:rPr>
          <w:rFonts w:ascii="Courier New" w:hAnsi="Courier New" w:cs="Courier New"/>
          <w:lang w:val="it-CH"/>
        </w:rPr>
        <w:t>Urseli</w:t>
      </w:r>
      <w:proofErr w:type="spellEnd"/>
      <w:r w:rsidR="00F32B9A" w:rsidRPr="005F4E90">
        <w:rPr>
          <w:rFonts w:ascii="Courier New" w:hAnsi="Courier New" w:cs="Courier New"/>
          <w:lang w:val="it-CH"/>
        </w:rPr>
        <w:t xml:space="preserve"> e un medico di </w:t>
      </w:r>
      <w:proofErr w:type="spellStart"/>
      <w:r w:rsidR="001F18A6" w:rsidRPr="005F4E90">
        <w:rPr>
          <w:rFonts w:ascii="Courier New" w:hAnsi="Courier New" w:cs="Courier New"/>
          <w:lang w:val="it-CH"/>
        </w:rPr>
        <w:t>Samaden</w:t>
      </w:r>
      <w:proofErr w:type="spellEnd"/>
      <w:r w:rsidR="001F18A6" w:rsidRPr="005F4E90">
        <w:rPr>
          <w:rFonts w:ascii="Courier New" w:hAnsi="Courier New" w:cs="Courier New"/>
          <w:lang w:val="it-CH"/>
        </w:rPr>
        <w:t xml:space="preserve"> </w:t>
      </w:r>
      <w:r w:rsidR="00F32B9A" w:rsidRPr="005F4E90">
        <w:rPr>
          <w:rFonts w:ascii="Courier New" w:hAnsi="Courier New" w:cs="Courier New"/>
          <w:lang w:val="it-CH"/>
        </w:rPr>
        <w:t xml:space="preserve">afferma che la bambina è </w:t>
      </w:r>
      <w:r w:rsidR="008D166E" w:rsidRPr="005F4E90">
        <w:rPr>
          <w:rFonts w:ascii="Courier New" w:hAnsi="Courier New" w:cs="Courier New"/>
          <w:lang w:val="it-CH"/>
        </w:rPr>
        <w:t>molto ben curata. Dal canto nostro, forniamo informazioni al riguardo.</w:t>
      </w:r>
    </w:p>
    <w:p w14:paraId="0FE6F03B" w14:textId="77777777" w:rsidR="005F4E90" w:rsidRDefault="005F4E90" w:rsidP="005F4E90">
      <w:pPr>
        <w:ind w:left="1418" w:right="282" w:hanging="1134"/>
        <w:jc w:val="left"/>
        <w:rPr>
          <w:rFonts w:ascii="Courier New" w:hAnsi="Courier New" w:cs="Courier New"/>
          <w:lang w:val="it-CH"/>
        </w:rPr>
      </w:pPr>
      <w:r w:rsidRPr="005F4E90">
        <w:rPr>
          <w:rFonts w:ascii="Courier New" w:hAnsi="Courier New" w:cs="Courier New"/>
          <w:lang w:val="it-CH"/>
        </w:rPr>
        <w:t>30.7.53</w:t>
      </w:r>
      <w:r w:rsidRPr="005F4E90">
        <w:rPr>
          <w:rFonts w:ascii="Courier New" w:hAnsi="Courier New" w:cs="Courier New"/>
          <w:lang w:val="it-CH"/>
        </w:rPr>
        <w:tab/>
      </w:r>
      <w:r w:rsidR="008D166E" w:rsidRPr="005F4E90">
        <w:rPr>
          <w:rFonts w:ascii="Courier New" w:hAnsi="Courier New" w:cs="Courier New"/>
          <w:lang w:val="it-CH"/>
        </w:rPr>
        <w:t xml:space="preserve">All’inizio di agosto </w:t>
      </w:r>
      <w:proofErr w:type="spellStart"/>
      <w:r w:rsidR="008D166E" w:rsidRPr="005F4E90">
        <w:rPr>
          <w:rFonts w:ascii="Courier New" w:hAnsi="Courier New" w:cs="Courier New"/>
          <w:lang w:val="it-CH"/>
        </w:rPr>
        <w:t>Urseli</w:t>
      </w:r>
      <w:proofErr w:type="spellEnd"/>
      <w:r w:rsidR="008D166E" w:rsidRPr="005F4E90">
        <w:rPr>
          <w:rFonts w:ascii="Courier New" w:hAnsi="Courier New" w:cs="Courier New"/>
          <w:lang w:val="it-CH"/>
        </w:rPr>
        <w:t xml:space="preserve"> sarà trasferita nell’</w:t>
      </w:r>
      <w:r w:rsidR="008D166E" w:rsidRPr="005F4E90">
        <w:rPr>
          <w:rFonts w:ascii="Courier New" w:hAnsi="Courier New" w:cs="Courier New"/>
          <w:u w:val="single"/>
          <w:lang w:val="it-CH"/>
        </w:rPr>
        <w:t xml:space="preserve">istituto per bambini </w:t>
      </w:r>
      <w:r w:rsidR="001F18A6" w:rsidRPr="005F4E90">
        <w:rPr>
          <w:rFonts w:ascii="Courier New" w:hAnsi="Courier New" w:cs="Courier New"/>
          <w:u w:val="single"/>
          <w:lang w:val="it-CH"/>
        </w:rPr>
        <w:t xml:space="preserve">La </w:t>
      </w:r>
      <w:proofErr w:type="spellStart"/>
      <w:r w:rsidR="001F18A6" w:rsidRPr="005F4E90">
        <w:rPr>
          <w:rFonts w:ascii="Courier New" w:hAnsi="Courier New" w:cs="Courier New"/>
          <w:u w:val="single"/>
          <w:lang w:val="it-CH"/>
        </w:rPr>
        <w:t>Margna</w:t>
      </w:r>
      <w:proofErr w:type="spellEnd"/>
      <w:r w:rsidR="001F18A6" w:rsidRPr="005F4E90">
        <w:rPr>
          <w:rFonts w:ascii="Courier New" w:hAnsi="Courier New" w:cs="Courier New"/>
          <w:u w:val="single"/>
          <w:lang w:val="it-CH"/>
        </w:rPr>
        <w:t>, Celerina.</w:t>
      </w:r>
      <w:r w:rsidR="001F18A6" w:rsidRPr="005F4E90">
        <w:rPr>
          <w:rFonts w:ascii="Courier New" w:hAnsi="Courier New" w:cs="Courier New"/>
          <w:lang w:val="it-CH"/>
        </w:rPr>
        <w:br/>
      </w:r>
      <w:r w:rsidR="008D166E" w:rsidRPr="005F4E90">
        <w:rPr>
          <w:rFonts w:ascii="Courier New" w:hAnsi="Courier New" w:cs="Courier New"/>
          <w:lang w:val="it-CH"/>
        </w:rPr>
        <w:t xml:space="preserve">Anche la madre vive temporaneamente ancora in </w:t>
      </w:r>
      <w:r w:rsidR="001F18A6" w:rsidRPr="005F4E90">
        <w:rPr>
          <w:rFonts w:ascii="Courier New" w:hAnsi="Courier New" w:cs="Courier New"/>
          <w:lang w:val="it-CH"/>
        </w:rPr>
        <w:t>Engadin</w:t>
      </w:r>
      <w:r w:rsidR="008D166E" w:rsidRPr="005F4E90">
        <w:rPr>
          <w:rFonts w:ascii="Courier New" w:hAnsi="Courier New" w:cs="Courier New"/>
          <w:lang w:val="it-CH"/>
        </w:rPr>
        <w:t>a</w:t>
      </w:r>
      <w:r w:rsidR="001F18A6" w:rsidRPr="005F4E90">
        <w:rPr>
          <w:rFonts w:ascii="Courier New" w:hAnsi="Courier New" w:cs="Courier New"/>
          <w:lang w:val="it-CH"/>
        </w:rPr>
        <w:t>.</w:t>
      </w:r>
    </w:p>
    <w:p w14:paraId="5AC3BF43" w14:textId="7C746C13" w:rsidR="001F18A6" w:rsidRPr="00597CD8" w:rsidRDefault="005F4E90" w:rsidP="005F4E90">
      <w:pPr>
        <w:ind w:left="1418" w:right="282" w:hanging="1134"/>
        <w:jc w:val="left"/>
        <w:rPr>
          <w:rFonts w:ascii="Courier New" w:hAnsi="Courier New" w:cs="Courier New"/>
          <w:lang w:val="it-CH"/>
        </w:rPr>
      </w:pPr>
      <w:r w:rsidRPr="003828D6">
        <w:rPr>
          <w:rFonts w:ascii="Courier New" w:hAnsi="Courier New" w:cs="Courier New"/>
          <w:lang w:val="it-CH"/>
        </w:rPr>
        <w:t>21.8.53</w:t>
      </w:r>
      <w:r w:rsidRPr="003828D6">
        <w:rPr>
          <w:rFonts w:ascii="Courier New" w:hAnsi="Courier New" w:cs="Courier New"/>
          <w:lang w:val="it-CH"/>
        </w:rPr>
        <w:tab/>
      </w:r>
      <w:r w:rsidR="000053E5" w:rsidRPr="005F4E90">
        <w:rPr>
          <w:rFonts w:ascii="Courier New" w:hAnsi="Courier New" w:cs="Courier New"/>
          <w:lang w:val="it-CH"/>
        </w:rPr>
        <w:t xml:space="preserve">Rapporto dell’istituto per bambini La </w:t>
      </w:r>
      <w:proofErr w:type="spellStart"/>
      <w:r w:rsidR="000053E5" w:rsidRPr="005F4E90">
        <w:rPr>
          <w:rFonts w:ascii="Courier New" w:hAnsi="Courier New" w:cs="Courier New"/>
          <w:lang w:val="it-CH"/>
        </w:rPr>
        <w:t>Ma</w:t>
      </w:r>
      <w:r w:rsidR="001F18A6" w:rsidRPr="005F4E90">
        <w:rPr>
          <w:rFonts w:ascii="Courier New" w:hAnsi="Courier New" w:cs="Courier New"/>
          <w:lang w:val="it-CH"/>
        </w:rPr>
        <w:t>rgna</w:t>
      </w:r>
      <w:proofErr w:type="spellEnd"/>
      <w:r w:rsidR="001F18A6" w:rsidRPr="005F4E90">
        <w:rPr>
          <w:rFonts w:ascii="Courier New" w:hAnsi="Courier New" w:cs="Courier New"/>
          <w:lang w:val="it-CH"/>
        </w:rPr>
        <w:t xml:space="preserve">, Celerina: </w:t>
      </w:r>
      <w:proofErr w:type="spellStart"/>
      <w:r w:rsidR="001F18A6" w:rsidRPr="005F4E90">
        <w:rPr>
          <w:rFonts w:ascii="Courier New" w:hAnsi="Courier New" w:cs="Courier New"/>
          <w:lang w:val="it-CH"/>
        </w:rPr>
        <w:t>Urseli</w:t>
      </w:r>
      <w:proofErr w:type="spellEnd"/>
      <w:r w:rsidR="001F18A6" w:rsidRPr="005F4E90">
        <w:rPr>
          <w:rFonts w:ascii="Courier New" w:hAnsi="Courier New" w:cs="Courier New"/>
          <w:lang w:val="it-CH"/>
        </w:rPr>
        <w:t xml:space="preserve"> </w:t>
      </w:r>
      <w:r w:rsidR="000053E5" w:rsidRPr="005F4E90">
        <w:rPr>
          <w:rFonts w:ascii="Courier New" w:hAnsi="Courier New" w:cs="Courier New"/>
          <w:lang w:val="it-CH"/>
        </w:rPr>
        <w:t>sta molto bene.</w:t>
      </w:r>
      <w:r w:rsidR="001F18A6" w:rsidRPr="005F4E90">
        <w:rPr>
          <w:rFonts w:ascii="Courier New" w:hAnsi="Courier New" w:cs="Courier New"/>
          <w:lang w:val="it-CH"/>
        </w:rPr>
        <w:t xml:space="preserve"> </w:t>
      </w:r>
      <w:r w:rsidR="000053E5" w:rsidRPr="005F4E90">
        <w:rPr>
          <w:rFonts w:ascii="Courier New" w:hAnsi="Courier New" w:cs="Courier New"/>
          <w:lang w:val="it-CH"/>
        </w:rPr>
        <w:t xml:space="preserve">Dal lunedì al venerdì la bimba è in istituto, </w:t>
      </w:r>
      <w:r w:rsidR="000F2DF6" w:rsidRPr="005F4E90">
        <w:rPr>
          <w:rFonts w:ascii="Courier New" w:hAnsi="Courier New" w:cs="Courier New"/>
          <w:lang w:val="it-CH"/>
        </w:rPr>
        <w:t>mentre durante il fine settimana sta dalla madre. Finora va tutto bene, anche i rapporti con la madre.</w:t>
      </w:r>
    </w:p>
    <w:p w14:paraId="2F1B58AA" w14:textId="77777777" w:rsidR="005F4E90" w:rsidRDefault="005F4E90" w:rsidP="009927D1">
      <w:pPr>
        <w:rPr>
          <w:lang w:val="it-CH" w:eastAsia="de-DE"/>
        </w:rPr>
      </w:pPr>
    </w:p>
    <w:p w14:paraId="0BE1CADF" w14:textId="299AB4EB" w:rsidR="009927D1" w:rsidRPr="00F80DA5" w:rsidRDefault="000F2DF6" w:rsidP="009927D1">
      <w:pPr>
        <w:rPr>
          <w:u w:val="single"/>
          <w:lang w:val="it-CH" w:eastAsia="de-DE"/>
        </w:rPr>
      </w:pPr>
      <w:r w:rsidRPr="00F80DA5">
        <w:rPr>
          <w:lang w:val="it-CH" w:eastAsia="de-DE"/>
        </w:rPr>
        <w:t xml:space="preserve">La prima data è errata. Quella corretta è il </w:t>
      </w:r>
      <w:r w:rsidR="00834B05" w:rsidRPr="00F80DA5">
        <w:rPr>
          <w:lang w:val="it-CH" w:eastAsia="de-DE"/>
        </w:rPr>
        <w:t>12. 3. 5</w:t>
      </w:r>
      <w:r w:rsidR="00834B05" w:rsidRPr="00F80DA5">
        <w:rPr>
          <w:u w:val="single"/>
          <w:lang w:val="it-CH" w:eastAsia="de-DE"/>
        </w:rPr>
        <w:t>3</w:t>
      </w:r>
    </w:p>
    <w:p w14:paraId="2DC98D8A" w14:textId="6AE78DC0" w:rsidR="00EF2455" w:rsidRPr="00F80DA5" w:rsidRDefault="00EF2455" w:rsidP="009927D1">
      <w:pPr>
        <w:rPr>
          <w:sz w:val="20"/>
          <w:lang w:val="it-CH" w:eastAsia="de-DE"/>
        </w:rPr>
      </w:pPr>
      <w:r w:rsidRPr="00F80DA5">
        <w:rPr>
          <w:sz w:val="20"/>
          <w:lang w:val="it-CH" w:eastAsia="de-DE"/>
        </w:rPr>
        <w:t>Do</w:t>
      </w:r>
      <w:r w:rsidR="000F2DF6" w:rsidRPr="00F80DA5">
        <w:rPr>
          <w:sz w:val="20"/>
          <w:lang w:val="it-CH" w:eastAsia="de-DE"/>
        </w:rPr>
        <w:t>cumentazione</w:t>
      </w:r>
      <w:r w:rsidRPr="00F80DA5">
        <w:rPr>
          <w:sz w:val="20"/>
          <w:lang w:val="it-CH" w:eastAsia="de-DE"/>
        </w:rPr>
        <w:t xml:space="preserve"> </w:t>
      </w:r>
      <w:proofErr w:type="spellStart"/>
      <w:r w:rsidRPr="00F80DA5">
        <w:rPr>
          <w:sz w:val="20"/>
          <w:lang w:val="it-CH" w:eastAsia="de-DE"/>
        </w:rPr>
        <w:t>Uschi</w:t>
      </w:r>
      <w:proofErr w:type="spellEnd"/>
      <w:r w:rsidRPr="00F80DA5">
        <w:rPr>
          <w:sz w:val="20"/>
          <w:lang w:val="it-CH" w:eastAsia="de-DE"/>
        </w:rPr>
        <w:t xml:space="preserve"> </w:t>
      </w:r>
      <w:proofErr w:type="spellStart"/>
      <w:r w:rsidRPr="00F80DA5">
        <w:rPr>
          <w:sz w:val="20"/>
          <w:lang w:val="it-CH" w:eastAsia="de-DE"/>
        </w:rPr>
        <w:t>Waser</w:t>
      </w:r>
      <w:proofErr w:type="spellEnd"/>
    </w:p>
    <w:p w14:paraId="328A11FF" w14:textId="75E14318" w:rsidR="001B2D9E" w:rsidRPr="00F80DA5" w:rsidRDefault="001B2D9E">
      <w:pPr>
        <w:spacing w:after="0"/>
        <w:jc w:val="left"/>
        <w:rPr>
          <w:sz w:val="20"/>
          <w:lang w:val="it-CH" w:eastAsia="de-DE"/>
        </w:rPr>
      </w:pPr>
      <w:r w:rsidRPr="00F80DA5">
        <w:rPr>
          <w:sz w:val="20"/>
          <w:lang w:val="it-CH" w:eastAsia="de-DE"/>
        </w:rPr>
        <w:br w:type="page"/>
      </w:r>
    </w:p>
    <w:bookmarkStart w:id="22" w:name="_Toc59187366"/>
    <w:bookmarkStart w:id="23" w:name="_Toc59188985"/>
    <w:p w14:paraId="3FBFDD6B" w14:textId="2101105E" w:rsidR="00FF76CE" w:rsidRPr="00F80DA5" w:rsidRDefault="00976895" w:rsidP="00976895">
      <w:pPr>
        <w:pStyle w:val="berschrift3"/>
        <w:rPr>
          <w:lang w:val="it-CH"/>
        </w:rPr>
      </w:pPr>
      <w:r w:rsidRPr="00FB3E40">
        <w:rPr>
          <w:noProof/>
        </w:rPr>
        <w:lastRenderedPageBreak/>
        <mc:AlternateContent>
          <mc:Choice Requires="wps">
            <w:drawing>
              <wp:anchor distT="0" distB="0" distL="114300" distR="114300" simplePos="0" relativeHeight="251643904" behindDoc="0" locked="0" layoutInCell="1" allowOverlap="1" wp14:anchorId="14FFCE27" wp14:editId="4EE274FD">
                <wp:simplePos x="0" y="0"/>
                <wp:positionH relativeFrom="column">
                  <wp:posOffset>6157273</wp:posOffset>
                </wp:positionH>
                <wp:positionV relativeFrom="paragraph">
                  <wp:posOffset>-135122</wp:posOffset>
                </wp:positionV>
                <wp:extent cx="109220" cy="9620250"/>
                <wp:effectExtent l="0" t="0" r="5080" b="0"/>
                <wp:wrapNone/>
                <wp:docPr id="58" name="Textfeld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D8C817" w14:textId="77777777" w:rsidR="002F2A00" w:rsidRDefault="002F2A00" w:rsidP="0097689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FCE27" id="Textfeld 58" o:spid="_x0000_s1043" type="#_x0000_t202" style="position:absolute;margin-left:484.8pt;margin-top:-10.65pt;width:8.6pt;height:75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" fillcolor="silver" stroked="f">
                <v:textbox>
                  <w:txbxContent>
                    <w:p w14:paraId="04D8C817" w14:textId="77777777" w:rsidR="002F2A00" w:rsidRDefault="002F2A00" w:rsidP="00976895"/>
                  </w:txbxContent>
                </v:textbox>
              </v:shape>
            </w:pict>
          </mc:Fallback>
        </mc:AlternateContent>
      </w:r>
      <w:r w:rsidR="001B2D9E" w:rsidRPr="00EC2F0F">
        <w:rPr>
          <w:lang w:val="it-CH"/>
        </w:rPr>
        <w:t>Caso</w:t>
      </w:r>
      <w:r w:rsidR="003D1EE2" w:rsidRPr="00EC2F0F">
        <w:rPr>
          <w:lang w:val="it-CH"/>
        </w:rPr>
        <w:t xml:space="preserve"> </w:t>
      </w:r>
      <w:r w:rsidR="00FF76CE" w:rsidRPr="00F80DA5">
        <w:rPr>
          <w:lang w:val="it-CH"/>
        </w:rPr>
        <w:t xml:space="preserve">2: </w:t>
      </w:r>
      <w:proofErr w:type="spellStart"/>
      <w:r w:rsidR="00FF76CE" w:rsidRPr="00F80DA5">
        <w:rPr>
          <w:lang w:val="it-CH"/>
        </w:rPr>
        <w:t>Uschi</w:t>
      </w:r>
      <w:proofErr w:type="spellEnd"/>
      <w:r w:rsidR="00FF76CE" w:rsidRPr="00F80DA5">
        <w:rPr>
          <w:lang w:val="it-CH"/>
        </w:rPr>
        <w:t xml:space="preserve"> </w:t>
      </w:r>
      <w:proofErr w:type="spellStart"/>
      <w:r w:rsidR="00FF76CE" w:rsidRPr="00F80DA5">
        <w:rPr>
          <w:lang w:val="it-CH"/>
        </w:rPr>
        <w:t>Waser</w:t>
      </w:r>
      <w:proofErr w:type="spellEnd"/>
      <w:r w:rsidR="008E4ED5" w:rsidRPr="00F80DA5">
        <w:rPr>
          <w:lang w:val="it-CH"/>
        </w:rPr>
        <w:t>:</w:t>
      </w:r>
      <w:r w:rsidRPr="00F80DA5">
        <w:rPr>
          <w:lang w:val="it-CH"/>
        </w:rPr>
        <w:t xml:space="preserve"> </w:t>
      </w:r>
      <w:r w:rsidR="001B2D9E" w:rsidRPr="00F80DA5">
        <w:rPr>
          <w:color w:val="0070C0"/>
          <w:lang w:val="it-CH"/>
        </w:rPr>
        <w:t>soluzioni proposte e suggerimenti</w:t>
      </w:r>
      <w:bookmarkEnd w:id="22"/>
      <w:bookmarkEnd w:id="23"/>
    </w:p>
    <w:p w14:paraId="528D12FB" w14:textId="6B24189A" w:rsidR="00FF76CE" w:rsidRPr="00F80DA5" w:rsidRDefault="0078702B" w:rsidP="005A5B66">
      <w:pPr>
        <w:pStyle w:val="Listenabsatz"/>
        <w:numPr>
          <w:ilvl w:val="0"/>
          <w:numId w:val="16"/>
        </w:numPr>
        <w:ind w:left="284" w:hanging="284"/>
        <w:jc w:val="left"/>
        <w:rPr>
          <w:lang w:val="it-CH"/>
        </w:rPr>
      </w:pPr>
      <w:r w:rsidRPr="00F80DA5">
        <w:rPr>
          <w:lang w:val="it-CH"/>
        </w:rPr>
        <w:t xml:space="preserve">L’amministrazione dell’«opera assistenziale» riassunse le stazioni della </w:t>
      </w:r>
      <w:proofErr w:type="gramStart"/>
      <w:r w:rsidRPr="00F80DA5">
        <w:rPr>
          <w:lang w:val="it-CH"/>
        </w:rPr>
        <w:t>pupilla  Ursula</w:t>
      </w:r>
      <w:proofErr w:type="gramEnd"/>
      <w:r w:rsidRPr="00F80DA5">
        <w:rPr>
          <w:lang w:val="it-CH"/>
        </w:rPr>
        <w:t xml:space="preserve"> Hartmann* su cartoncini verdi (cfr. </w:t>
      </w:r>
      <w:proofErr w:type="spellStart"/>
      <w:r w:rsidRPr="00F80DA5">
        <w:rPr>
          <w:lang w:val="it-CH"/>
        </w:rPr>
        <w:t>D10</w:t>
      </w:r>
      <w:proofErr w:type="spellEnd"/>
      <w:r w:rsidRPr="00F80DA5">
        <w:rPr>
          <w:lang w:val="it-CH"/>
        </w:rPr>
        <w:t>).</w:t>
      </w:r>
      <w:r w:rsidRPr="00F80DA5">
        <w:rPr>
          <w:lang w:val="it-CH"/>
        </w:rPr>
        <w:br/>
        <w:t xml:space="preserve">Annota alcune osservazioni sul loro modo di procedere: </w:t>
      </w:r>
      <w:r w:rsidR="005314A7" w:rsidRPr="00F80DA5">
        <w:rPr>
          <w:color w:val="0070C0"/>
          <w:lang w:val="it-CH"/>
        </w:rPr>
        <w:t>[</w:t>
      </w:r>
      <w:r w:rsidRPr="00F80DA5">
        <w:rPr>
          <w:color w:val="0070C0"/>
          <w:lang w:val="it-CH"/>
        </w:rPr>
        <w:t>osservazioni individuali, p. es:</w:t>
      </w:r>
      <w:r w:rsidR="005314A7" w:rsidRPr="00F80DA5">
        <w:rPr>
          <w:color w:val="0070C0"/>
          <w:lang w:val="it-CH"/>
        </w:rPr>
        <w:t>]</w:t>
      </w:r>
      <w:r w:rsidR="00FF76CE" w:rsidRPr="00F80DA5">
        <w:rPr>
          <w:color w:val="0070C0"/>
          <w:lang w:val="it-CH"/>
        </w:rPr>
        <w:t xml:space="preserve"> </w:t>
      </w:r>
    </w:p>
    <w:p w14:paraId="15C345DA" w14:textId="16B742AC" w:rsidR="00E261F1" w:rsidRPr="00F80DA5" w:rsidRDefault="00FF76CE" w:rsidP="00A0158A">
      <w:pPr>
        <w:pStyle w:val="Listenabsatz"/>
        <w:numPr>
          <w:ilvl w:val="0"/>
          <w:numId w:val="15"/>
        </w:numPr>
        <w:ind w:left="567" w:hanging="283"/>
        <w:rPr>
          <w:color w:val="0070C0"/>
          <w:lang w:val="it-CH"/>
        </w:rPr>
      </w:pPr>
      <w:r w:rsidRPr="00F80DA5">
        <w:rPr>
          <w:color w:val="0070C0"/>
          <w:lang w:val="it-CH"/>
        </w:rPr>
        <w:t xml:space="preserve">Alfred Siegfried </w:t>
      </w:r>
      <w:r w:rsidR="003664E7" w:rsidRPr="00F80DA5">
        <w:rPr>
          <w:color w:val="0070C0"/>
          <w:lang w:val="it-CH"/>
        </w:rPr>
        <w:t xml:space="preserve">cerca attivamente di ottenere la tutela di </w:t>
      </w:r>
      <w:r w:rsidRPr="00F80DA5">
        <w:rPr>
          <w:color w:val="0070C0"/>
          <w:lang w:val="it-CH"/>
        </w:rPr>
        <w:t xml:space="preserve">Ursula </w:t>
      </w:r>
      <w:r w:rsidR="00F4783F" w:rsidRPr="00F80DA5">
        <w:rPr>
          <w:color w:val="0070C0"/>
          <w:lang w:val="it-CH"/>
        </w:rPr>
        <w:t>Hartmann</w:t>
      </w:r>
      <w:r w:rsidRPr="00F80DA5">
        <w:rPr>
          <w:color w:val="0070C0"/>
          <w:lang w:val="it-CH"/>
        </w:rPr>
        <w:t xml:space="preserve"> (2. </w:t>
      </w:r>
      <w:r w:rsidR="003664E7" w:rsidRPr="00F80DA5">
        <w:rPr>
          <w:color w:val="0070C0"/>
          <w:lang w:val="it-CH"/>
        </w:rPr>
        <w:t xml:space="preserve">6. 53), sciogliendo così il rapporto di curatela </w:t>
      </w:r>
      <w:r w:rsidRPr="00F80DA5">
        <w:rPr>
          <w:color w:val="0070C0"/>
          <w:lang w:val="it-CH"/>
        </w:rPr>
        <w:t xml:space="preserve">– </w:t>
      </w:r>
      <w:r w:rsidR="003664E7" w:rsidRPr="00F80DA5">
        <w:rPr>
          <w:color w:val="0070C0"/>
          <w:lang w:val="it-CH"/>
        </w:rPr>
        <w:t xml:space="preserve">cfr. </w:t>
      </w:r>
      <w:proofErr w:type="spellStart"/>
      <w:r w:rsidR="0020731B" w:rsidRPr="00F80DA5">
        <w:rPr>
          <w:color w:val="0070C0"/>
          <w:lang w:val="it-CH"/>
        </w:rPr>
        <w:t>D</w:t>
      </w:r>
      <w:r w:rsidRPr="00F80DA5">
        <w:rPr>
          <w:color w:val="0070C0"/>
          <w:lang w:val="it-CH"/>
        </w:rPr>
        <w:t>10</w:t>
      </w:r>
      <w:proofErr w:type="spellEnd"/>
      <w:r w:rsidRPr="00F80DA5">
        <w:rPr>
          <w:color w:val="0070C0"/>
          <w:lang w:val="it-CH"/>
        </w:rPr>
        <w:t xml:space="preserve"> [</w:t>
      </w:r>
      <w:r w:rsidR="003664E7" w:rsidRPr="00F80DA5">
        <w:rPr>
          <w:color w:val="0070C0"/>
          <w:lang w:val="it-CH"/>
        </w:rPr>
        <w:t>una curatela ha solo una competenza limitata, in questo caso quella di far valere il padre della bambina e gli alimenti</w:t>
      </w:r>
      <w:r w:rsidRPr="00F80DA5">
        <w:rPr>
          <w:color w:val="0070C0"/>
          <w:lang w:val="it-CH"/>
        </w:rPr>
        <w:t>]</w:t>
      </w:r>
    </w:p>
    <w:p w14:paraId="625EA168" w14:textId="56D86BBF" w:rsidR="00FF76CE" w:rsidRPr="00F80DA5" w:rsidRDefault="003664E7" w:rsidP="00A0158A">
      <w:pPr>
        <w:pStyle w:val="Listenabsatz"/>
        <w:numPr>
          <w:ilvl w:val="0"/>
          <w:numId w:val="15"/>
        </w:numPr>
        <w:ind w:left="567" w:hanging="283"/>
        <w:rPr>
          <w:color w:val="0070C0"/>
          <w:lang w:val="it-CH"/>
        </w:rPr>
      </w:pPr>
      <w:r w:rsidRPr="00F80DA5">
        <w:rPr>
          <w:color w:val="0070C0"/>
          <w:lang w:val="it-CH"/>
        </w:rPr>
        <w:t>Viene accertato che la madre si occupa di Ursula</w:t>
      </w:r>
      <w:r w:rsidR="00FF76CE" w:rsidRPr="00F80DA5">
        <w:rPr>
          <w:color w:val="0070C0"/>
          <w:lang w:val="it-CH"/>
        </w:rPr>
        <w:t xml:space="preserve"> (2. 6. 53, 25. 7. 53)</w:t>
      </w:r>
      <w:r w:rsidRPr="00F80DA5">
        <w:rPr>
          <w:color w:val="0070C0"/>
          <w:lang w:val="it-CH"/>
        </w:rPr>
        <w:t>.</w:t>
      </w:r>
    </w:p>
    <w:p w14:paraId="7B51335A" w14:textId="545DC28D" w:rsidR="00FF76CE" w:rsidRPr="00F80DA5" w:rsidRDefault="003664E7" w:rsidP="005A5B66">
      <w:pPr>
        <w:pStyle w:val="Listenabsatz"/>
        <w:numPr>
          <w:ilvl w:val="0"/>
          <w:numId w:val="15"/>
        </w:numPr>
        <w:ind w:left="567" w:hanging="283"/>
        <w:rPr>
          <w:color w:val="0070C0"/>
          <w:lang w:val="it-CH"/>
        </w:rPr>
      </w:pPr>
      <w:r w:rsidRPr="00F80DA5">
        <w:rPr>
          <w:color w:val="0070C0"/>
          <w:lang w:val="it-CH"/>
        </w:rPr>
        <w:t>Il tutore non crede che Ursula si trovi in Engadina per motivi legati alla salute</w:t>
      </w:r>
      <w:r w:rsidR="00F2549F" w:rsidRPr="00F80DA5">
        <w:rPr>
          <w:color w:val="0070C0"/>
          <w:lang w:val="it-CH"/>
        </w:rPr>
        <w:t>,</w:t>
      </w:r>
      <w:r w:rsidRPr="00F80DA5">
        <w:rPr>
          <w:color w:val="0070C0"/>
          <w:lang w:val="it-CH"/>
        </w:rPr>
        <w:t xml:space="preserve"> ma in seguito dovrà ricredersi al riguardo </w:t>
      </w:r>
      <w:r w:rsidR="00FF76CE" w:rsidRPr="00F80DA5">
        <w:rPr>
          <w:color w:val="0070C0"/>
          <w:lang w:val="it-CH"/>
        </w:rPr>
        <w:t>(17. 7. 53, 21. 7. 53)</w:t>
      </w:r>
    </w:p>
    <w:p w14:paraId="012E0118" w14:textId="7FC9FB7E" w:rsidR="00816620" w:rsidRPr="00F80DA5" w:rsidRDefault="003664E7" w:rsidP="00A0158A">
      <w:pPr>
        <w:pStyle w:val="Listenabsatz"/>
        <w:numPr>
          <w:ilvl w:val="0"/>
          <w:numId w:val="15"/>
        </w:numPr>
        <w:ind w:left="567" w:hanging="283"/>
        <w:rPr>
          <w:color w:val="0070C0"/>
          <w:lang w:val="it-CH"/>
        </w:rPr>
      </w:pPr>
      <w:proofErr w:type="gramStart"/>
      <w:r w:rsidRPr="00F80DA5">
        <w:rPr>
          <w:color w:val="0070C0"/>
          <w:lang w:val="it-CH"/>
        </w:rPr>
        <w:t>Ciononostante</w:t>
      </w:r>
      <w:proofErr w:type="gramEnd"/>
      <w:r w:rsidRPr="00F80DA5">
        <w:rPr>
          <w:color w:val="0070C0"/>
          <w:lang w:val="it-CH"/>
        </w:rPr>
        <w:t xml:space="preserve"> incarica la polizia di portare Ursula in un istituto per bambini </w:t>
      </w:r>
      <w:r w:rsidR="00816620" w:rsidRPr="00F80DA5">
        <w:rPr>
          <w:color w:val="0070C0"/>
          <w:lang w:val="it-CH"/>
        </w:rPr>
        <w:t>(17. 7. 53, 25.</w:t>
      </w:r>
      <w:r w:rsidR="001474D3" w:rsidRPr="00F80DA5">
        <w:rPr>
          <w:color w:val="0070C0"/>
          <w:lang w:val="it-CH"/>
        </w:rPr>
        <w:t xml:space="preserve"> 7. 53) – </w:t>
      </w:r>
      <w:r w:rsidR="00464125" w:rsidRPr="00F80DA5">
        <w:rPr>
          <w:color w:val="0070C0"/>
          <w:lang w:val="it-CH"/>
        </w:rPr>
        <w:t>vedi anche l’ordine di trasporto a p. 9</w:t>
      </w:r>
      <w:r w:rsidR="00A0158A" w:rsidRPr="00F80DA5">
        <w:rPr>
          <w:color w:val="0070C0"/>
          <w:lang w:val="it-CH"/>
        </w:rPr>
        <w:t>.</w:t>
      </w:r>
    </w:p>
    <w:p w14:paraId="620DAC19" w14:textId="77777777" w:rsidR="00FF76CE" w:rsidRPr="00F80DA5" w:rsidRDefault="00FF76CE" w:rsidP="00FF76CE">
      <w:pPr>
        <w:pStyle w:val="Listenabsatz"/>
        <w:spacing w:after="0"/>
        <w:ind w:left="284"/>
        <w:jc w:val="left"/>
        <w:rPr>
          <w:rFonts w:ascii="Arial" w:eastAsiaTheme="majorEastAsia" w:hAnsi="Arial" w:cstheme="majorBidi"/>
          <w:b/>
          <w:bCs/>
          <w:color w:val="000000" w:themeColor="text1"/>
          <w:szCs w:val="22"/>
          <w:lang w:val="it-CH"/>
        </w:rPr>
      </w:pPr>
    </w:p>
    <w:p w14:paraId="419021F5" w14:textId="7D023DDB" w:rsidR="00FF76CE" w:rsidRPr="00F80DA5" w:rsidRDefault="00FF76CE" w:rsidP="00A0158A">
      <w:pPr>
        <w:pStyle w:val="Listenabsatz"/>
        <w:numPr>
          <w:ilvl w:val="0"/>
          <w:numId w:val="16"/>
        </w:numPr>
        <w:spacing w:after="0"/>
        <w:ind w:left="284" w:hanging="284"/>
        <w:jc w:val="left"/>
        <w:rPr>
          <w:rFonts w:ascii="Arial" w:eastAsiaTheme="majorEastAsia" w:hAnsi="Arial" w:cstheme="majorBidi"/>
          <w:b/>
          <w:bCs/>
          <w:color w:val="000000" w:themeColor="text1"/>
          <w:szCs w:val="22"/>
          <w:lang w:val="it-CH"/>
        </w:rPr>
      </w:pPr>
      <w:r w:rsidRPr="00F80DA5">
        <w:rPr>
          <w:lang w:val="it-CH"/>
        </w:rPr>
        <w:t xml:space="preserve">a. </w:t>
      </w:r>
      <w:r w:rsidR="008C47B3" w:rsidRPr="00F80DA5">
        <w:rPr>
          <w:lang w:val="it-CH"/>
        </w:rPr>
        <w:t>Analizza</w:t>
      </w:r>
      <w:r w:rsidR="000B739D" w:rsidRPr="00F80DA5">
        <w:rPr>
          <w:lang w:val="it-CH"/>
        </w:rPr>
        <w:t xml:space="preserve"> in che modo il titolo «Una cara bambina, però…» si rispecchia nei quattro documenti, </w:t>
      </w:r>
      <w:proofErr w:type="spellStart"/>
      <w:r w:rsidR="000B739D" w:rsidRPr="00F80DA5">
        <w:rPr>
          <w:lang w:val="it-CH"/>
        </w:rPr>
        <w:t>D1</w:t>
      </w:r>
      <w:proofErr w:type="spellEnd"/>
      <w:r w:rsidR="00C347F6">
        <w:rPr>
          <w:lang w:val="it-CH"/>
        </w:rPr>
        <w:t>–</w:t>
      </w:r>
      <w:proofErr w:type="spellStart"/>
      <w:r w:rsidR="000B739D" w:rsidRPr="00F80DA5">
        <w:rPr>
          <w:lang w:val="it-CH"/>
        </w:rPr>
        <w:t>D4</w:t>
      </w:r>
      <w:proofErr w:type="spellEnd"/>
      <w:r w:rsidR="000B739D" w:rsidRPr="00F80DA5">
        <w:rPr>
          <w:lang w:val="it-CH"/>
        </w:rPr>
        <w:t xml:space="preserve"> dell’opuscolo, pag. 11. </w:t>
      </w:r>
      <w:r w:rsidR="00745172" w:rsidRPr="00F80DA5">
        <w:rPr>
          <w:color w:val="0070C0"/>
          <w:lang w:val="it-CH"/>
        </w:rPr>
        <w:t>[</w:t>
      </w:r>
      <w:r w:rsidR="000B739D" w:rsidRPr="00F80DA5">
        <w:rPr>
          <w:color w:val="0070C0"/>
          <w:lang w:val="it-CH"/>
        </w:rPr>
        <w:t>Un analogo esercizio di ricostruzione si trova anche nella pratica destinata al grado secondario I, ma con richieste più esplicite.</w:t>
      </w:r>
      <w:r w:rsidR="00A0158A" w:rsidRPr="00F80DA5">
        <w:rPr>
          <w:color w:val="0070C0"/>
          <w:lang w:val="it-CH"/>
        </w:rPr>
        <w:t>]</w:t>
      </w:r>
    </w:p>
    <w:p w14:paraId="51739CE7" w14:textId="34BF14E9" w:rsidR="00FF76CE" w:rsidRPr="00F80DA5" w:rsidRDefault="00745172" w:rsidP="00FF76CE">
      <w:pPr>
        <w:pStyle w:val="Listenabsatz"/>
        <w:spacing w:after="0"/>
        <w:ind w:left="284"/>
        <w:jc w:val="left"/>
        <w:rPr>
          <w:lang w:val="it-CH"/>
        </w:rPr>
      </w:pPr>
      <w:r w:rsidRPr="00F80DA5">
        <w:rPr>
          <w:lang w:val="it-CH"/>
        </w:rPr>
        <w:t>]</w:t>
      </w:r>
    </w:p>
    <w:tbl>
      <w:tblPr>
        <w:tblStyle w:val="Tabellenraster"/>
        <w:tblW w:w="0" w:type="auto"/>
        <w:tblInd w:w="284" w:type="dxa"/>
        <w:tblLook w:val="04A0" w:firstRow="1" w:lastRow="0" w:firstColumn="1" w:lastColumn="0" w:noHBand="0" w:noVBand="1"/>
      </w:tblPr>
      <w:tblGrid>
        <w:gridCol w:w="1081"/>
        <w:gridCol w:w="3984"/>
        <w:gridCol w:w="3995"/>
      </w:tblGrid>
      <w:tr w:rsidR="00FF76CE" w:rsidRPr="00F80DA5" w14:paraId="39061D36" w14:textId="77777777" w:rsidTr="00FF76CE">
        <w:tc>
          <w:tcPr>
            <w:tcW w:w="1100" w:type="dxa"/>
          </w:tcPr>
          <w:p w14:paraId="5B572F25" w14:textId="785FE11D" w:rsidR="00FF76CE" w:rsidRPr="00F80DA5" w:rsidRDefault="0020731B" w:rsidP="00FF76CE">
            <w:pPr>
              <w:pStyle w:val="Listenabsatz"/>
              <w:spacing w:after="0"/>
              <w:ind w:left="0"/>
              <w:jc w:val="left"/>
              <w:rPr>
                <w:lang w:val="it-CH"/>
              </w:rPr>
            </w:pPr>
            <w:r w:rsidRPr="00F80DA5">
              <w:rPr>
                <w:lang w:val="it-CH"/>
              </w:rPr>
              <w:t>D…</w:t>
            </w:r>
          </w:p>
        </w:tc>
        <w:tc>
          <w:tcPr>
            <w:tcW w:w="4093" w:type="dxa"/>
          </w:tcPr>
          <w:p w14:paraId="3AB8877E" w14:textId="42BBE644" w:rsidR="00FF76CE" w:rsidRPr="00F80DA5" w:rsidRDefault="00FF76CE" w:rsidP="000B739D">
            <w:pPr>
              <w:pStyle w:val="Listenabsatz"/>
              <w:spacing w:after="0"/>
              <w:ind w:left="0"/>
              <w:jc w:val="left"/>
              <w:rPr>
                <w:lang w:val="it-CH"/>
              </w:rPr>
            </w:pPr>
            <w:r w:rsidRPr="00F80DA5">
              <w:rPr>
                <w:lang w:val="it-CH"/>
              </w:rPr>
              <w:t>«</w:t>
            </w:r>
            <w:r w:rsidR="000B739D" w:rsidRPr="00F80DA5">
              <w:rPr>
                <w:lang w:val="it-CH"/>
              </w:rPr>
              <w:t>Una cara bambina</w:t>
            </w:r>
            <w:r w:rsidRPr="00F80DA5">
              <w:rPr>
                <w:lang w:val="it-CH"/>
              </w:rPr>
              <w:t>…»</w:t>
            </w:r>
          </w:p>
        </w:tc>
        <w:tc>
          <w:tcPr>
            <w:tcW w:w="4093" w:type="dxa"/>
          </w:tcPr>
          <w:p w14:paraId="5432B993" w14:textId="319F929A" w:rsidR="00FF76CE" w:rsidRPr="00F80DA5" w:rsidRDefault="00FF76CE" w:rsidP="000B739D">
            <w:pPr>
              <w:pStyle w:val="Listenabsatz"/>
              <w:spacing w:after="0"/>
              <w:ind w:left="0"/>
              <w:jc w:val="left"/>
              <w:rPr>
                <w:lang w:val="it-CH"/>
              </w:rPr>
            </w:pPr>
            <w:r w:rsidRPr="00F80DA5">
              <w:rPr>
                <w:lang w:val="it-CH"/>
              </w:rPr>
              <w:t xml:space="preserve">«… </w:t>
            </w:r>
            <w:r w:rsidR="000B739D" w:rsidRPr="00F80DA5">
              <w:rPr>
                <w:lang w:val="it-CH"/>
              </w:rPr>
              <w:t>però</w:t>
            </w:r>
            <w:r w:rsidRPr="00F80DA5">
              <w:rPr>
                <w:lang w:val="it-CH"/>
              </w:rPr>
              <w:t>»</w:t>
            </w:r>
          </w:p>
        </w:tc>
      </w:tr>
      <w:tr w:rsidR="00251D0F" w:rsidRPr="007C2EF2" w14:paraId="4A83CC8E" w14:textId="77777777" w:rsidTr="00FF76CE">
        <w:tc>
          <w:tcPr>
            <w:tcW w:w="1100" w:type="dxa"/>
          </w:tcPr>
          <w:p w14:paraId="3A9B6E2B" w14:textId="77777777" w:rsidR="00251D0F" w:rsidRPr="00F80DA5" w:rsidRDefault="00251D0F" w:rsidP="00251D0F">
            <w:pPr>
              <w:pStyle w:val="Listenabsatz"/>
              <w:spacing w:after="0"/>
              <w:ind w:left="0"/>
              <w:jc w:val="left"/>
              <w:rPr>
                <w:lang w:val="it-CH"/>
              </w:rPr>
            </w:pPr>
            <w:r w:rsidRPr="00F80DA5">
              <w:rPr>
                <w:lang w:val="it-CH"/>
              </w:rPr>
              <w:t>1</w:t>
            </w:r>
          </w:p>
        </w:tc>
        <w:tc>
          <w:tcPr>
            <w:tcW w:w="4093" w:type="dxa"/>
          </w:tcPr>
          <w:p w14:paraId="6388D527" w14:textId="77777777" w:rsidR="00251D0F" w:rsidRPr="00F80DA5" w:rsidRDefault="00251D0F" w:rsidP="00251D0F">
            <w:pPr>
              <w:jc w:val="left"/>
              <w:rPr>
                <w:noProof/>
                <w:color w:val="0070C0"/>
                <w:lang w:val="it-CH"/>
              </w:rPr>
            </w:pPr>
          </w:p>
          <w:p w14:paraId="406DA6B5" w14:textId="36052E4A" w:rsidR="00251D0F" w:rsidRPr="00F80DA5" w:rsidRDefault="00251D0F" w:rsidP="000B739D">
            <w:pPr>
              <w:pStyle w:val="Listenabsatz"/>
              <w:spacing w:after="0"/>
              <w:ind w:left="0"/>
              <w:jc w:val="left"/>
              <w:rPr>
                <w:lang w:val="it-CH"/>
              </w:rPr>
            </w:pPr>
            <w:r w:rsidRPr="00F80DA5">
              <w:rPr>
                <w:noProof/>
                <w:color w:val="0070C0"/>
                <w:lang w:val="it-CH"/>
              </w:rPr>
              <w:t xml:space="preserve">… </w:t>
            </w:r>
            <w:r w:rsidR="000B739D" w:rsidRPr="00F80DA5">
              <w:rPr>
                <w:noProof/>
                <w:color w:val="0070C0"/>
                <w:lang w:val="it-CH"/>
              </w:rPr>
              <w:t>ma siamo riusciti a fermarla</w:t>
            </w:r>
            <w:r w:rsidRPr="00F80DA5">
              <w:rPr>
                <w:noProof/>
                <w:color w:val="0070C0"/>
                <w:lang w:val="it-CH"/>
              </w:rPr>
              <w:t xml:space="preserve">. </w:t>
            </w:r>
          </w:p>
        </w:tc>
        <w:tc>
          <w:tcPr>
            <w:tcW w:w="4093" w:type="dxa"/>
          </w:tcPr>
          <w:p w14:paraId="52271508" w14:textId="5096A5DD" w:rsidR="00251D0F" w:rsidRPr="00F80DA5" w:rsidRDefault="00251D0F" w:rsidP="00251D0F">
            <w:pPr>
              <w:jc w:val="left"/>
              <w:rPr>
                <w:noProof/>
                <w:color w:val="0070C0"/>
                <w:lang w:val="it-CH"/>
              </w:rPr>
            </w:pPr>
            <w:r w:rsidRPr="00F80DA5">
              <w:rPr>
                <w:noProof/>
                <w:color w:val="0070C0"/>
                <w:lang w:val="it-CH"/>
              </w:rPr>
              <w:t xml:space="preserve">Ursula </w:t>
            </w:r>
            <w:r w:rsidR="000B739D" w:rsidRPr="00F80DA5">
              <w:rPr>
                <w:noProof/>
                <w:color w:val="0070C0"/>
                <w:lang w:val="it-CH"/>
              </w:rPr>
              <w:t>ha cercato di scappare</w:t>
            </w:r>
            <w:r w:rsidRPr="00F80DA5">
              <w:rPr>
                <w:noProof/>
                <w:color w:val="0070C0"/>
                <w:lang w:val="it-CH"/>
              </w:rPr>
              <w:t>…</w:t>
            </w:r>
          </w:p>
          <w:p w14:paraId="49A14293" w14:textId="77777777" w:rsidR="00251D0F" w:rsidRPr="00F80DA5" w:rsidRDefault="00251D0F" w:rsidP="00251D0F">
            <w:pPr>
              <w:pStyle w:val="Listenabsatz"/>
              <w:spacing w:after="0"/>
              <w:ind w:left="0"/>
              <w:jc w:val="left"/>
              <w:rPr>
                <w:lang w:val="it-CH"/>
              </w:rPr>
            </w:pPr>
          </w:p>
        </w:tc>
      </w:tr>
      <w:tr w:rsidR="00251D0F" w:rsidRPr="00F80DA5" w14:paraId="2828B307" w14:textId="77777777" w:rsidTr="00FF76CE">
        <w:tc>
          <w:tcPr>
            <w:tcW w:w="1100" w:type="dxa"/>
          </w:tcPr>
          <w:p w14:paraId="3D4B448B" w14:textId="77777777" w:rsidR="00251D0F" w:rsidRPr="00F80DA5" w:rsidRDefault="00251D0F" w:rsidP="00251D0F">
            <w:pPr>
              <w:pStyle w:val="Listenabsatz"/>
              <w:spacing w:after="0"/>
              <w:ind w:left="0"/>
              <w:jc w:val="left"/>
              <w:rPr>
                <w:lang w:val="it-CH"/>
              </w:rPr>
            </w:pPr>
            <w:r w:rsidRPr="00F80DA5">
              <w:rPr>
                <w:lang w:val="it-CH"/>
              </w:rPr>
              <w:t>2</w:t>
            </w:r>
          </w:p>
        </w:tc>
        <w:tc>
          <w:tcPr>
            <w:tcW w:w="4093" w:type="dxa"/>
          </w:tcPr>
          <w:p w14:paraId="46CB59FE" w14:textId="04684D62" w:rsidR="00251D0F" w:rsidRPr="00F80DA5" w:rsidRDefault="00ED6EDC" w:rsidP="00ED6EDC">
            <w:pPr>
              <w:pStyle w:val="Listenabsatz"/>
              <w:spacing w:after="0"/>
              <w:ind w:left="0"/>
              <w:jc w:val="left"/>
              <w:rPr>
                <w:lang w:val="it-CH"/>
              </w:rPr>
            </w:pPr>
            <w:r w:rsidRPr="00F80DA5">
              <w:rPr>
                <w:noProof/>
                <w:color w:val="0070C0"/>
                <w:lang w:val="it-CH"/>
              </w:rPr>
              <w:t>v</w:t>
            </w:r>
            <w:r w:rsidR="000B739D" w:rsidRPr="00F80DA5">
              <w:rPr>
                <w:noProof/>
                <w:color w:val="0070C0"/>
                <w:lang w:val="it-CH"/>
              </w:rPr>
              <w:t>ivace</w:t>
            </w:r>
            <w:r w:rsidRPr="00F80DA5">
              <w:rPr>
                <w:noProof/>
                <w:color w:val="0070C0"/>
                <w:lang w:val="it-CH"/>
              </w:rPr>
              <w:t>, come altri bambini,</w:t>
            </w:r>
            <w:r w:rsidR="000B739D" w:rsidRPr="00F80DA5">
              <w:rPr>
                <w:noProof/>
                <w:color w:val="0070C0"/>
                <w:lang w:val="it-CH"/>
              </w:rPr>
              <w:t xml:space="preserve"> speriamo di </w:t>
            </w:r>
            <w:r w:rsidRPr="00F80DA5">
              <w:rPr>
                <w:noProof/>
                <w:color w:val="0070C0"/>
                <w:lang w:val="it-CH"/>
              </w:rPr>
              <w:t>riuscire…</w:t>
            </w:r>
          </w:p>
        </w:tc>
        <w:tc>
          <w:tcPr>
            <w:tcW w:w="4093" w:type="dxa"/>
          </w:tcPr>
          <w:p w14:paraId="0A28567A" w14:textId="77777777" w:rsidR="00251D0F" w:rsidRPr="00F80DA5" w:rsidRDefault="00251D0F" w:rsidP="00251D0F">
            <w:pPr>
              <w:jc w:val="left"/>
              <w:rPr>
                <w:noProof/>
                <w:color w:val="0070C0"/>
                <w:lang w:val="it-CH"/>
              </w:rPr>
            </w:pPr>
          </w:p>
          <w:p w14:paraId="02483BBF" w14:textId="5CBE5811" w:rsidR="00251D0F" w:rsidRPr="00F80DA5" w:rsidRDefault="00251D0F" w:rsidP="000B739D">
            <w:pPr>
              <w:pStyle w:val="Listenabsatz"/>
              <w:spacing w:after="0"/>
              <w:ind w:left="0"/>
              <w:jc w:val="left"/>
              <w:rPr>
                <w:lang w:val="it-CH"/>
              </w:rPr>
            </w:pPr>
            <w:r w:rsidRPr="00F80DA5">
              <w:rPr>
                <w:noProof/>
                <w:color w:val="0070C0"/>
                <w:lang w:val="it-CH"/>
              </w:rPr>
              <w:t xml:space="preserve">… </w:t>
            </w:r>
            <w:r w:rsidR="000B739D" w:rsidRPr="00F80DA5">
              <w:rPr>
                <w:noProof/>
                <w:color w:val="0070C0"/>
                <w:lang w:val="it-CH"/>
              </w:rPr>
              <w:t>ma niente illusioni</w:t>
            </w:r>
            <w:r w:rsidRPr="00F80DA5">
              <w:rPr>
                <w:noProof/>
                <w:color w:val="0070C0"/>
                <w:lang w:val="it-CH"/>
              </w:rPr>
              <w:t>!</w:t>
            </w:r>
          </w:p>
        </w:tc>
      </w:tr>
      <w:tr w:rsidR="00251D0F" w:rsidRPr="007C2EF2" w14:paraId="49F82E87" w14:textId="77777777" w:rsidTr="00FF76CE">
        <w:tc>
          <w:tcPr>
            <w:tcW w:w="1100" w:type="dxa"/>
          </w:tcPr>
          <w:p w14:paraId="3C68E691" w14:textId="77777777" w:rsidR="00251D0F" w:rsidRPr="00F80DA5" w:rsidRDefault="00251D0F" w:rsidP="00251D0F">
            <w:pPr>
              <w:pStyle w:val="Listenabsatz"/>
              <w:spacing w:after="0"/>
              <w:ind w:left="0"/>
              <w:jc w:val="left"/>
              <w:rPr>
                <w:lang w:val="it-CH"/>
              </w:rPr>
            </w:pPr>
            <w:r w:rsidRPr="00F80DA5">
              <w:rPr>
                <w:lang w:val="it-CH"/>
              </w:rPr>
              <w:t>3</w:t>
            </w:r>
          </w:p>
        </w:tc>
        <w:tc>
          <w:tcPr>
            <w:tcW w:w="4093" w:type="dxa"/>
          </w:tcPr>
          <w:p w14:paraId="4FC4E87F" w14:textId="68B24423" w:rsidR="00251D0F" w:rsidRPr="00F80DA5" w:rsidRDefault="00ED6EDC" w:rsidP="00FA7775">
            <w:pPr>
              <w:pStyle w:val="Listenabsatz"/>
              <w:spacing w:after="0"/>
              <w:ind w:left="0"/>
              <w:jc w:val="left"/>
              <w:rPr>
                <w:lang w:val="it-CH"/>
              </w:rPr>
            </w:pPr>
            <w:r w:rsidRPr="00F80DA5">
              <w:rPr>
                <w:noProof/>
                <w:color w:val="0070C0"/>
                <w:lang w:val="it-CH"/>
              </w:rPr>
              <w:t>b</w:t>
            </w:r>
            <w:r w:rsidR="00FA7775" w:rsidRPr="00F80DA5">
              <w:rPr>
                <w:noProof/>
                <w:color w:val="0070C0"/>
                <w:lang w:val="it-CH"/>
              </w:rPr>
              <w:t>ravissima allieva, l’educazione ha successo</w:t>
            </w:r>
            <w:r w:rsidRPr="00F80DA5">
              <w:rPr>
                <w:noProof/>
                <w:color w:val="0070C0"/>
                <w:lang w:val="it-CH"/>
              </w:rPr>
              <w:t>…</w:t>
            </w:r>
          </w:p>
        </w:tc>
        <w:tc>
          <w:tcPr>
            <w:tcW w:w="4093" w:type="dxa"/>
          </w:tcPr>
          <w:p w14:paraId="50182960" w14:textId="39733E05" w:rsidR="00251D0F" w:rsidRPr="00F80DA5" w:rsidRDefault="00251D0F" w:rsidP="00FA7775">
            <w:pPr>
              <w:pStyle w:val="Listenabsatz"/>
              <w:spacing w:after="0"/>
              <w:ind w:left="0"/>
              <w:jc w:val="left"/>
              <w:rPr>
                <w:lang w:val="it-CH"/>
              </w:rPr>
            </w:pPr>
            <w:r w:rsidRPr="00F80DA5">
              <w:rPr>
                <w:noProof/>
                <w:color w:val="0070C0"/>
                <w:lang w:val="it-CH"/>
              </w:rPr>
              <w:t xml:space="preserve">… </w:t>
            </w:r>
            <w:r w:rsidR="00FA7775" w:rsidRPr="00F80DA5">
              <w:rPr>
                <w:noProof/>
                <w:color w:val="0070C0"/>
                <w:lang w:val="it-CH"/>
              </w:rPr>
              <w:t>ma la sua predisposizione le dà del filo da torcere</w:t>
            </w:r>
            <w:r w:rsidRPr="00F80DA5">
              <w:rPr>
                <w:noProof/>
                <w:color w:val="0070C0"/>
                <w:lang w:val="it-CH"/>
              </w:rPr>
              <w:t xml:space="preserve">. </w:t>
            </w:r>
          </w:p>
        </w:tc>
      </w:tr>
      <w:tr w:rsidR="00251D0F" w:rsidRPr="007C2EF2" w14:paraId="7DA8C76B" w14:textId="77777777" w:rsidTr="00FF76CE">
        <w:tc>
          <w:tcPr>
            <w:tcW w:w="1100" w:type="dxa"/>
          </w:tcPr>
          <w:p w14:paraId="511DC509" w14:textId="77777777" w:rsidR="00251D0F" w:rsidRPr="00F80DA5" w:rsidRDefault="00251D0F" w:rsidP="00251D0F">
            <w:pPr>
              <w:pStyle w:val="Listenabsatz"/>
              <w:spacing w:after="0"/>
              <w:ind w:left="0"/>
              <w:jc w:val="left"/>
              <w:rPr>
                <w:lang w:val="it-CH"/>
              </w:rPr>
            </w:pPr>
            <w:r w:rsidRPr="00F80DA5">
              <w:rPr>
                <w:lang w:val="it-CH"/>
              </w:rPr>
              <w:t>4</w:t>
            </w:r>
          </w:p>
        </w:tc>
        <w:tc>
          <w:tcPr>
            <w:tcW w:w="4093" w:type="dxa"/>
          </w:tcPr>
          <w:p w14:paraId="01485247" w14:textId="77777777" w:rsidR="00251D0F" w:rsidRPr="00F80DA5" w:rsidRDefault="00251D0F" w:rsidP="00251D0F">
            <w:pPr>
              <w:pStyle w:val="Listenabsatz"/>
              <w:spacing w:after="0"/>
              <w:ind w:left="0"/>
              <w:jc w:val="left"/>
              <w:rPr>
                <w:lang w:val="it-CH"/>
              </w:rPr>
            </w:pPr>
          </w:p>
        </w:tc>
        <w:tc>
          <w:tcPr>
            <w:tcW w:w="4093" w:type="dxa"/>
          </w:tcPr>
          <w:p w14:paraId="4E89204B" w14:textId="7093ED99" w:rsidR="00251D0F" w:rsidRPr="00F80DA5" w:rsidRDefault="00ED6EDC" w:rsidP="00ED6EDC">
            <w:pPr>
              <w:pStyle w:val="Listenabsatz"/>
              <w:spacing w:after="0"/>
              <w:ind w:left="0"/>
              <w:jc w:val="left"/>
              <w:rPr>
                <w:lang w:val="it-CH"/>
              </w:rPr>
            </w:pPr>
            <w:r w:rsidRPr="00F80DA5">
              <w:rPr>
                <w:noProof/>
                <w:color w:val="0070C0"/>
                <w:lang w:val="it-CH"/>
              </w:rPr>
              <w:t>d</w:t>
            </w:r>
            <w:r w:rsidR="00FA7775" w:rsidRPr="00F80DA5">
              <w:rPr>
                <w:noProof/>
                <w:color w:val="0070C0"/>
                <w:lang w:val="it-CH"/>
              </w:rPr>
              <w:t xml:space="preserve">ifficile da educare, </w:t>
            </w:r>
            <w:r w:rsidRPr="00F80DA5">
              <w:rPr>
                <w:noProof/>
                <w:color w:val="0070C0"/>
                <w:lang w:val="it-CH"/>
              </w:rPr>
              <w:t>mo</w:t>
            </w:r>
            <w:r w:rsidRPr="00ED7091">
              <w:rPr>
                <w:noProof/>
                <w:color w:val="0070C0"/>
                <w:lang w:val="it-CH"/>
              </w:rPr>
              <w:t xml:space="preserve">ralmente difficile, </w:t>
            </w:r>
            <w:r w:rsidR="00ED7091" w:rsidRPr="00ED7091">
              <w:rPr>
                <w:noProof/>
                <w:color w:val="0070C0"/>
                <w:lang w:val="it-CH"/>
              </w:rPr>
              <w:t>corre dietro a</w:t>
            </w:r>
            <w:r w:rsidR="00FA7775" w:rsidRPr="00ED7091">
              <w:rPr>
                <w:noProof/>
                <w:color w:val="0070C0"/>
                <w:lang w:val="it-CH"/>
              </w:rPr>
              <w:t>i</w:t>
            </w:r>
            <w:r w:rsidR="00FA7775" w:rsidRPr="00F80DA5">
              <w:rPr>
                <w:noProof/>
                <w:color w:val="0070C0"/>
                <w:lang w:val="it-CH"/>
              </w:rPr>
              <w:t xml:space="preserve"> ragazzi</w:t>
            </w:r>
            <w:r w:rsidR="00251D0F" w:rsidRPr="00F80DA5">
              <w:rPr>
                <w:noProof/>
                <w:color w:val="0070C0"/>
                <w:lang w:val="it-CH"/>
              </w:rPr>
              <w:t xml:space="preserve">. </w:t>
            </w:r>
          </w:p>
        </w:tc>
      </w:tr>
    </w:tbl>
    <w:p w14:paraId="4EF747EF" w14:textId="7DAFD56B" w:rsidR="00FF76CE" w:rsidRPr="00F80DA5" w:rsidRDefault="00FF76CE" w:rsidP="00FF76CE">
      <w:pPr>
        <w:pStyle w:val="Listenabsatz"/>
        <w:spacing w:after="0"/>
        <w:ind w:left="284"/>
        <w:jc w:val="left"/>
        <w:rPr>
          <w:lang w:val="it-CH"/>
        </w:rPr>
      </w:pPr>
    </w:p>
    <w:p w14:paraId="39FC7858" w14:textId="0EB69887" w:rsidR="0020110C" w:rsidRPr="00F80DA5" w:rsidRDefault="0020110C" w:rsidP="0020110C">
      <w:pPr>
        <w:pStyle w:val="Listenabsatz"/>
        <w:ind w:left="284"/>
        <w:rPr>
          <w:noProof/>
          <w:color w:val="0070C0"/>
          <w:lang w:val="it-CH" w:eastAsia="de-CH"/>
        </w:rPr>
      </w:pPr>
      <w:r w:rsidRPr="00F80DA5">
        <w:rPr>
          <w:noProof/>
          <w:color w:val="0070C0"/>
          <w:lang w:val="it-CH" w:eastAsia="de-CH"/>
        </w:rPr>
        <w:t>[Dagli atti non è chiaro perché l’istituto educativo abbia preso questa decisione nel 1961, un anno dopo il trasferimento di Ursula dall’istituto presso una zia. Ne</w:t>
      </w:r>
      <w:r w:rsidR="00954D4B" w:rsidRPr="00F80DA5">
        <w:rPr>
          <w:noProof/>
          <w:color w:val="0070C0"/>
          <w:lang w:val="it-CH" w:eastAsia="de-CH"/>
        </w:rPr>
        <w:t>lla pratica</w:t>
      </w:r>
      <w:r w:rsidRPr="00F80DA5">
        <w:rPr>
          <w:noProof/>
          <w:color w:val="0070C0"/>
          <w:lang w:val="it-CH" w:eastAsia="de-CH"/>
        </w:rPr>
        <w:t xml:space="preserve"> della Pro Juventute è </w:t>
      </w:r>
      <w:r w:rsidR="00024346" w:rsidRPr="00F80DA5">
        <w:rPr>
          <w:noProof/>
          <w:color w:val="0070C0"/>
          <w:lang w:val="it-CH" w:eastAsia="de-CH"/>
        </w:rPr>
        <w:t xml:space="preserve">citato </w:t>
      </w:r>
      <w:r w:rsidRPr="00F80DA5">
        <w:rPr>
          <w:noProof/>
          <w:color w:val="0070C0"/>
          <w:lang w:val="it-CH" w:eastAsia="de-CH"/>
        </w:rPr>
        <w:t xml:space="preserve">anche il </w:t>
      </w:r>
      <w:r w:rsidR="00024346" w:rsidRPr="00F80DA5">
        <w:rPr>
          <w:noProof/>
          <w:color w:val="0070C0"/>
          <w:lang w:val="it-CH" w:eastAsia="de-CH"/>
        </w:rPr>
        <w:t>rapporto stilato</w:t>
      </w:r>
      <w:r w:rsidR="00954D4B" w:rsidRPr="00F80DA5">
        <w:rPr>
          <w:noProof/>
          <w:color w:val="0070C0"/>
          <w:lang w:val="it-CH" w:eastAsia="de-CH"/>
        </w:rPr>
        <w:t xml:space="preserve"> da</w:t>
      </w:r>
      <w:r w:rsidRPr="00F80DA5">
        <w:rPr>
          <w:noProof/>
          <w:color w:val="0070C0"/>
          <w:lang w:val="it-CH" w:eastAsia="de-CH"/>
        </w:rPr>
        <w:t xml:space="preserve"> una pedagogista dell’istituto</w:t>
      </w:r>
      <w:r w:rsidR="00954D4B" w:rsidRPr="00F80DA5">
        <w:rPr>
          <w:noProof/>
          <w:color w:val="0070C0"/>
          <w:lang w:val="it-CH" w:eastAsia="de-CH"/>
        </w:rPr>
        <w:t>, signora L. Bürki, al momento delle sue dimissioni</w:t>
      </w:r>
      <w:r w:rsidRPr="00F80DA5">
        <w:rPr>
          <w:noProof/>
          <w:color w:val="0070C0"/>
          <w:lang w:val="it-CH" w:eastAsia="de-CH"/>
        </w:rPr>
        <w:t>:</w:t>
      </w:r>
    </w:p>
    <w:p w14:paraId="25A18B8E" w14:textId="6A839377" w:rsidR="0020110C" w:rsidRPr="00F80DA5" w:rsidRDefault="0020110C" w:rsidP="0020110C">
      <w:pPr>
        <w:pStyle w:val="Listenabsatz"/>
        <w:ind w:left="284"/>
        <w:rPr>
          <w:noProof/>
          <w:color w:val="0070C0"/>
          <w:lang w:val="it-CH" w:eastAsia="de-CH"/>
        </w:rPr>
      </w:pPr>
      <w:r w:rsidRPr="00F80DA5">
        <w:rPr>
          <w:noProof/>
          <w:color w:val="0070C0"/>
          <w:lang w:val="it-CH" w:eastAsia="de-CH"/>
        </w:rPr>
        <w:t>«Urseli è una tipica bambina nomade con tutta la giovialità, ma anche i lati sgradevoli di questi bambini. Raramente un bimbo affidato a chi scrive ha causato così tanti problemi come Urseli. «Nei periodi migliori» Urseli è una brava allieva. I</w:t>
      </w:r>
      <w:r w:rsidR="008C47B3" w:rsidRPr="00F80DA5">
        <w:rPr>
          <w:noProof/>
          <w:color w:val="0070C0"/>
          <w:lang w:val="it-CH" w:eastAsia="de-CH"/>
        </w:rPr>
        <w:t>l rovescio della medaglia è che,</w:t>
      </w:r>
    </w:p>
    <w:p w14:paraId="41739A48" w14:textId="77777777" w:rsidR="0020110C" w:rsidRPr="00F80DA5" w:rsidRDefault="0020110C" w:rsidP="0020110C">
      <w:pPr>
        <w:pStyle w:val="Listenabsatz"/>
        <w:ind w:left="284"/>
        <w:rPr>
          <w:noProof/>
          <w:color w:val="0070C0"/>
          <w:lang w:val="it-CH" w:eastAsia="de-CH"/>
        </w:rPr>
      </w:pPr>
      <w:r w:rsidRPr="00F80DA5">
        <w:rPr>
          <w:noProof/>
          <w:color w:val="0070C0"/>
          <w:lang w:val="it-CH" w:eastAsia="de-CH"/>
        </w:rPr>
        <w:t>di tanto in tanto, Urseli cerca con ogni mezzo di essere al centro dell’attenzione della classe. Se non ci riesce, comincia a mentire con una tale immaginazione che non è mai possibile farle ammettere la verità. […]»</w:t>
      </w:r>
    </w:p>
    <w:p w14:paraId="085EEE52" w14:textId="28DB205A" w:rsidR="00E261F1" w:rsidRPr="00F80DA5" w:rsidRDefault="0020110C" w:rsidP="0020110C">
      <w:pPr>
        <w:pStyle w:val="Listenabsatz"/>
        <w:ind w:left="284"/>
        <w:rPr>
          <w:noProof/>
          <w:color w:val="0070C0"/>
          <w:lang w:val="it-CH" w:eastAsia="de-CH"/>
        </w:rPr>
      </w:pPr>
      <w:r w:rsidRPr="00F80DA5">
        <w:rPr>
          <w:noProof/>
          <w:color w:val="0070C0"/>
          <w:lang w:val="it-CH" w:eastAsia="de-CH"/>
        </w:rPr>
        <w:t xml:space="preserve">È quindi presumibile che i pregiudizi latenti delle educatrici, oltre alle notevoli difficoltà della pedagogista con Ursula, abbiano portato a questo rifiuto da parte dell’istituto.] </w:t>
      </w:r>
    </w:p>
    <w:p w14:paraId="5D9B6101" w14:textId="6504E8AC" w:rsidR="00251D0F" w:rsidRPr="00F80DA5" w:rsidRDefault="00251D0F" w:rsidP="00FF76CE">
      <w:pPr>
        <w:pStyle w:val="Listenabsatz"/>
        <w:spacing w:after="0"/>
        <w:ind w:left="284"/>
        <w:jc w:val="left"/>
        <w:rPr>
          <w:lang w:val="it-CH"/>
        </w:rPr>
      </w:pPr>
    </w:p>
    <w:p w14:paraId="7F8F8399" w14:textId="5B5D7AE1" w:rsidR="00FF76CE" w:rsidRPr="00F80DA5" w:rsidRDefault="00FF76CE" w:rsidP="00FF76CE">
      <w:pPr>
        <w:pStyle w:val="Listenabsatz"/>
        <w:spacing w:after="0"/>
        <w:ind w:left="284"/>
        <w:jc w:val="left"/>
        <w:rPr>
          <w:lang w:val="it-CH"/>
        </w:rPr>
      </w:pPr>
      <w:r w:rsidRPr="00F80DA5">
        <w:rPr>
          <w:lang w:val="it-CH"/>
        </w:rPr>
        <w:t xml:space="preserve">b. </w:t>
      </w:r>
      <w:r w:rsidR="00ED6EDC" w:rsidRPr="00F80DA5">
        <w:rPr>
          <w:lang w:val="it-CH"/>
        </w:rPr>
        <w:t xml:space="preserve">Quali pregiudizi nei confronti di Ursula non hanno probabilmente niente a che vedere con il suo comportamento concreto? Formula </w:t>
      </w:r>
      <w:r w:rsidR="00783B07" w:rsidRPr="00F80DA5">
        <w:rPr>
          <w:lang w:val="it-CH"/>
        </w:rPr>
        <w:t xml:space="preserve">delle </w:t>
      </w:r>
      <w:r w:rsidR="00ED6EDC" w:rsidRPr="00F80DA5">
        <w:rPr>
          <w:lang w:val="it-CH"/>
        </w:rPr>
        <w:t>ipotesi.</w:t>
      </w:r>
    </w:p>
    <w:p w14:paraId="3FB87460" w14:textId="72034C58" w:rsidR="00FF76CE" w:rsidRPr="00F80DA5" w:rsidRDefault="00FB4047" w:rsidP="00A0158A">
      <w:pPr>
        <w:pStyle w:val="Listenabsatz"/>
        <w:numPr>
          <w:ilvl w:val="0"/>
          <w:numId w:val="17"/>
        </w:numPr>
        <w:spacing w:after="0"/>
        <w:ind w:left="567" w:hanging="283"/>
        <w:jc w:val="left"/>
        <w:rPr>
          <w:color w:val="0070C0"/>
          <w:lang w:val="it-CH"/>
        </w:rPr>
      </w:pPr>
      <w:r w:rsidRPr="00F80DA5">
        <w:rPr>
          <w:color w:val="0070C0"/>
          <w:lang w:val="it-CH"/>
        </w:rPr>
        <w:t>I</w:t>
      </w:r>
      <w:r w:rsidR="00251D0F" w:rsidRPr="00F80DA5">
        <w:rPr>
          <w:color w:val="0070C0"/>
          <w:lang w:val="it-CH"/>
        </w:rPr>
        <w:t xml:space="preserve"> </w:t>
      </w:r>
      <w:r w:rsidR="00BE045D" w:rsidRPr="00F80DA5">
        <w:rPr>
          <w:color w:val="0070C0"/>
          <w:lang w:val="it-CH"/>
        </w:rPr>
        <w:t>«</w:t>
      </w:r>
      <w:r w:rsidRPr="00F80DA5">
        <w:rPr>
          <w:color w:val="0070C0"/>
          <w:lang w:val="it-CH"/>
        </w:rPr>
        <w:t>tentativi di fuga</w:t>
      </w:r>
      <w:r w:rsidR="00BE045D" w:rsidRPr="00F80DA5">
        <w:rPr>
          <w:color w:val="0070C0"/>
          <w:lang w:val="it-CH"/>
        </w:rPr>
        <w:t>»</w:t>
      </w:r>
      <w:r w:rsidR="00251D0F" w:rsidRPr="00F80DA5">
        <w:rPr>
          <w:color w:val="0070C0"/>
          <w:lang w:val="it-CH"/>
        </w:rPr>
        <w:t xml:space="preserve"> de</w:t>
      </w:r>
      <w:r w:rsidRPr="00F80DA5">
        <w:rPr>
          <w:color w:val="0070C0"/>
          <w:lang w:val="it-CH"/>
        </w:rPr>
        <w:t xml:space="preserve">lla bimba di due anni e mezzo vengono correlati al suo </w:t>
      </w:r>
      <w:r w:rsidR="00251D0F" w:rsidRPr="00F80DA5">
        <w:rPr>
          <w:color w:val="0070C0"/>
          <w:lang w:val="it-CH"/>
        </w:rPr>
        <w:t>«</w:t>
      </w:r>
      <w:r w:rsidRPr="00F80DA5">
        <w:rPr>
          <w:color w:val="0070C0"/>
          <w:lang w:val="it-CH"/>
        </w:rPr>
        <w:t>sangue</w:t>
      </w:r>
      <w:r w:rsidR="00251D0F" w:rsidRPr="00F80DA5">
        <w:rPr>
          <w:color w:val="0070C0"/>
          <w:lang w:val="it-CH"/>
        </w:rPr>
        <w:t xml:space="preserve">», </w:t>
      </w:r>
      <w:r w:rsidRPr="00F80DA5">
        <w:rPr>
          <w:color w:val="0070C0"/>
          <w:lang w:val="it-CH"/>
        </w:rPr>
        <w:t>alle sue origini</w:t>
      </w:r>
      <w:r w:rsidR="005314A7" w:rsidRPr="00F80DA5">
        <w:rPr>
          <w:color w:val="0070C0"/>
          <w:lang w:val="it-CH"/>
        </w:rPr>
        <w:t xml:space="preserve"> (</w:t>
      </w:r>
      <w:proofErr w:type="spellStart"/>
      <w:r w:rsidR="005314A7" w:rsidRPr="00F80DA5">
        <w:rPr>
          <w:color w:val="0070C0"/>
          <w:lang w:val="it-CH"/>
        </w:rPr>
        <w:t>D</w:t>
      </w:r>
      <w:r w:rsidR="00251D0F" w:rsidRPr="00F80DA5">
        <w:rPr>
          <w:color w:val="0070C0"/>
          <w:lang w:val="it-CH"/>
        </w:rPr>
        <w:t>1</w:t>
      </w:r>
      <w:proofErr w:type="spellEnd"/>
      <w:r w:rsidR="00251D0F" w:rsidRPr="00F80DA5">
        <w:rPr>
          <w:color w:val="0070C0"/>
          <w:lang w:val="it-CH"/>
        </w:rPr>
        <w:t>)</w:t>
      </w:r>
      <w:r w:rsidRPr="00F80DA5">
        <w:rPr>
          <w:color w:val="0070C0"/>
          <w:lang w:val="it-CH"/>
        </w:rPr>
        <w:t>.</w:t>
      </w:r>
    </w:p>
    <w:p w14:paraId="1AE85F2F" w14:textId="7CBD3912" w:rsidR="00251D0F" w:rsidRPr="00F80DA5" w:rsidRDefault="00FB4047" w:rsidP="00A0158A">
      <w:pPr>
        <w:pStyle w:val="Listenabsatz"/>
        <w:numPr>
          <w:ilvl w:val="0"/>
          <w:numId w:val="17"/>
        </w:numPr>
        <w:spacing w:after="0"/>
        <w:ind w:left="567" w:hanging="283"/>
        <w:jc w:val="left"/>
        <w:rPr>
          <w:color w:val="0070C0"/>
          <w:lang w:val="it-CH"/>
        </w:rPr>
      </w:pPr>
      <w:r w:rsidRPr="00F80DA5">
        <w:rPr>
          <w:color w:val="0070C0"/>
          <w:lang w:val="it-CH"/>
        </w:rPr>
        <w:t>Per finire, l’educazione non avrà successo</w:t>
      </w:r>
      <w:r w:rsidR="00251D0F" w:rsidRPr="00F80DA5">
        <w:rPr>
          <w:color w:val="0070C0"/>
          <w:lang w:val="it-CH"/>
        </w:rPr>
        <w:t xml:space="preserve"> (</w:t>
      </w:r>
      <w:proofErr w:type="spellStart"/>
      <w:r w:rsidR="0020731B" w:rsidRPr="00F80DA5">
        <w:rPr>
          <w:color w:val="0070C0"/>
          <w:lang w:val="it-CH"/>
        </w:rPr>
        <w:t>D</w:t>
      </w:r>
      <w:r w:rsidR="00251D0F" w:rsidRPr="00F80DA5">
        <w:rPr>
          <w:color w:val="0070C0"/>
          <w:lang w:val="it-CH"/>
        </w:rPr>
        <w:t>2</w:t>
      </w:r>
      <w:proofErr w:type="spellEnd"/>
      <w:r w:rsidR="00251D0F" w:rsidRPr="00F80DA5">
        <w:rPr>
          <w:color w:val="0070C0"/>
          <w:lang w:val="it-CH"/>
        </w:rPr>
        <w:t>)</w:t>
      </w:r>
      <w:r w:rsidRPr="00F80DA5">
        <w:rPr>
          <w:color w:val="0070C0"/>
          <w:lang w:val="it-CH"/>
        </w:rPr>
        <w:t>.</w:t>
      </w:r>
    </w:p>
    <w:p w14:paraId="517DB14B" w14:textId="02437575" w:rsidR="00251D0F" w:rsidRPr="00F80DA5" w:rsidRDefault="00FB4047" w:rsidP="00A0158A">
      <w:pPr>
        <w:pStyle w:val="Listenabsatz"/>
        <w:numPr>
          <w:ilvl w:val="0"/>
          <w:numId w:val="17"/>
        </w:numPr>
        <w:spacing w:after="0"/>
        <w:ind w:left="567" w:hanging="283"/>
        <w:jc w:val="left"/>
        <w:rPr>
          <w:color w:val="0070C0"/>
          <w:lang w:val="it-CH"/>
        </w:rPr>
      </w:pPr>
      <w:r w:rsidRPr="00F80DA5">
        <w:rPr>
          <w:color w:val="0070C0"/>
          <w:lang w:val="it-CH"/>
        </w:rPr>
        <w:t>La sua predisposizione le dà del filo da torcere</w:t>
      </w:r>
      <w:r w:rsidR="00251D0F" w:rsidRPr="00F80DA5">
        <w:rPr>
          <w:color w:val="0070C0"/>
          <w:lang w:val="it-CH"/>
        </w:rPr>
        <w:t xml:space="preserve"> (</w:t>
      </w:r>
      <w:proofErr w:type="spellStart"/>
      <w:r w:rsidR="0020731B" w:rsidRPr="00F80DA5">
        <w:rPr>
          <w:color w:val="0070C0"/>
          <w:lang w:val="it-CH"/>
        </w:rPr>
        <w:t>D</w:t>
      </w:r>
      <w:r w:rsidR="00251D0F" w:rsidRPr="00F80DA5">
        <w:rPr>
          <w:color w:val="0070C0"/>
          <w:lang w:val="it-CH"/>
        </w:rPr>
        <w:t>3</w:t>
      </w:r>
      <w:proofErr w:type="spellEnd"/>
      <w:r w:rsidR="00251D0F" w:rsidRPr="00F80DA5">
        <w:rPr>
          <w:color w:val="0070C0"/>
          <w:lang w:val="it-CH"/>
        </w:rPr>
        <w:t>)</w:t>
      </w:r>
      <w:r w:rsidRPr="00F80DA5">
        <w:rPr>
          <w:color w:val="0070C0"/>
          <w:lang w:val="it-CH"/>
        </w:rPr>
        <w:t>.</w:t>
      </w:r>
    </w:p>
    <w:p w14:paraId="647CABA5" w14:textId="2159676B" w:rsidR="00E261F1" w:rsidRPr="00F80DA5" w:rsidRDefault="00FB4047" w:rsidP="00A0158A">
      <w:pPr>
        <w:pStyle w:val="Listenabsatz"/>
        <w:numPr>
          <w:ilvl w:val="0"/>
          <w:numId w:val="17"/>
        </w:numPr>
        <w:spacing w:after="0"/>
        <w:ind w:left="567" w:hanging="283"/>
        <w:jc w:val="left"/>
        <w:rPr>
          <w:color w:val="0070C0"/>
          <w:lang w:val="it-CH"/>
        </w:rPr>
      </w:pPr>
      <w:r w:rsidRPr="00F80DA5">
        <w:rPr>
          <w:color w:val="0070C0"/>
          <w:lang w:val="it-CH"/>
        </w:rPr>
        <w:t xml:space="preserve">A otto anni, viene giudicata come una bambina interessata ai ragazzi </w:t>
      </w:r>
      <w:r w:rsidR="00251D0F" w:rsidRPr="00F80DA5">
        <w:rPr>
          <w:color w:val="0070C0"/>
          <w:lang w:val="it-CH"/>
        </w:rPr>
        <w:t>(</w:t>
      </w:r>
      <w:proofErr w:type="spellStart"/>
      <w:r w:rsidR="0020731B" w:rsidRPr="00F80DA5">
        <w:rPr>
          <w:color w:val="0070C0"/>
          <w:lang w:val="it-CH"/>
        </w:rPr>
        <w:t>D</w:t>
      </w:r>
      <w:r w:rsidR="00251D0F" w:rsidRPr="00F80DA5">
        <w:rPr>
          <w:color w:val="0070C0"/>
          <w:lang w:val="it-CH"/>
        </w:rPr>
        <w:t>4</w:t>
      </w:r>
      <w:proofErr w:type="spellEnd"/>
      <w:r w:rsidR="00251D0F" w:rsidRPr="00F80DA5">
        <w:rPr>
          <w:color w:val="0070C0"/>
          <w:lang w:val="it-CH"/>
        </w:rPr>
        <w:t>)</w:t>
      </w:r>
      <w:r w:rsidRPr="00F80DA5">
        <w:rPr>
          <w:color w:val="0070C0"/>
          <w:lang w:val="it-CH"/>
        </w:rPr>
        <w:t xml:space="preserve"> e questo sarebbe un segno del suo cattivo carattere. </w:t>
      </w:r>
    </w:p>
    <w:p w14:paraId="0EC48427" w14:textId="771F13A0" w:rsidR="00251D0F" w:rsidRPr="00F80DA5" w:rsidRDefault="00A0158A" w:rsidP="00A0158A">
      <w:pPr>
        <w:spacing w:after="0"/>
        <w:ind w:left="284"/>
        <w:rPr>
          <w:lang w:val="it-CH"/>
        </w:rPr>
      </w:pPr>
      <w:r w:rsidRPr="00F80DA5">
        <w:rPr>
          <w:color w:val="0070C0"/>
          <w:lang w:val="it-CH"/>
        </w:rPr>
        <w:t>[</w:t>
      </w:r>
      <w:r w:rsidR="000B256B" w:rsidRPr="00F80DA5">
        <w:rPr>
          <w:color w:val="0070C0"/>
          <w:lang w:val="it-CH"/>
        </w:rPr>
        <w:t xml:space="preserve">In </w:t>
      </w:r>
      <w:r w:rsidR="00FB4047" w:rsidRPr="00F80DA5">
        <w:rPr>
          <w:color w:val="0070C0"/>
          <w:lang w:val="it-CH"/>
        </w:rPr>
        <w:t>questi giudizi si rispecchiano i pregiudizi contro i nomadi. Venivano attribuite loro anche valutazioni negative di genere in merito a determinati comportamenti</w:t>
      </w:r>
      <w:r w:rsidRPr="00F80DA5">
        <w:rPr>
          <w:color w:val="0070C0"/>
          <w:lang w:val="it-CH"/>
        </w:rPr>
        <w:t>]</w:t>
      </w:r>
      <w:r w:rsidR="00BE045D" w:rsidRPr="00F80DA5">
        <w:rPr>
          <w:color w:val="0070C0"/>
          <w:lang w:val="it-CH"/>
        </w:rPr>
        <w:t>.</w:t>
      </w:r>
    </w:p>
    <w:p w14:paraId="40779DA3" w14:textId="77777777" w:rsidR="00FF76CE" w:rsidRPr="00F80DA5" w:rsidRDefault="00FF76CE" w:rsidP="00FF76CE">
      <w:pPr>
        <w:spacing w:after="0"/>
        <w:jc w:val="left"/>
        <w:rPr>
          <w:rFonts w:ascii="Arial" w:eastAsiaTheme="majorEastAsia" w:hAnsi="Arial" w:cstheme="majorBidi"/>
          <w:b/>
          <w:bCs/>
          <w:color w:val="000000" w:themeColor="text1"/>
          <w:szCs w:val="22"/>
          <w:lang w:val="it-CH"/>
        </w:rPr>
      </w:pPr>
    </w:p>
    <w:p w14:paraId="7ACD57DC" w14:textId="780201DA" w:rsidR="00A37CB2" w:rsidRPr="00F80DA5" w:rsidRDefault="005A5B66" w:rsidP="005A5B66">
      <w:pPr>
        <w:pStyle w:val="Listenabsatz"/>
        <w:numPr>
          <w:ilvl w:val="0"/>
          <w:numId w:val="16"/>
        </w:numPr>
        <w:spacing w:after="0"/>
        <w:ind w:left="284" w:hanging="284"/>
        <w:rPr>
          <w:rFonts w:ascii="Arial" w:eastAsiaTheme="majorEastAsia" w:hAnsi="Arial" w:cstheme="majorBidi"/>
          <w:b/>
          <w:bCs/>
          <w:color w:val="000000" w:themeColor="text1"/>
          <w:szCs w:val="22"/>
          <w:lang w:val="it-CH"/>
        </w:rPr>
      </w:pPr>
      <w:r w:rsidRPr="00F80DA5">
        <w:rPr>
          <w:b/>
          <w:noProof/>
          <w:lang w:val="it-CH" w:eastAsia="it-CH"/>
        </w:rPr>
        <w:lastRenderedPageBreak/>
        <mc:AlternateContent>
          <mc:Choice Requires="wps">
            <w:drawing>
              <wp:anchor distT="0" distB="0" distL="114300" distR="114300" simplePos="0" relativeHeight="251719680" behindDoc="0" locked="0" layoutInCell="1" allowOverlap="1" wp14:anchorId="6D25E9A5" wp14:editId="7C55166F">
                <wp:simplePos x="0" y="0"/>
                <wp:positionH relativeFrom="rightMargin">
                  <wp:posOffset>200025</wp:posOffset>
                </wp:positionH>
                <wp:positionV relativeFrom="paragraph">
                  <wp:posOffset>-156210</wp:posOffset>
                </wp:positionV>
                <wp:extent cx="118745" cy="9429115"/>
                <wp:effectExtent l="0" t="0" r="0" b="635"/>
                <wp:wrapNone/>
                <wp:docPr id="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281F35" w14:textId="77777777" w:rsidR="002F2A00" w:rsidRDefault="002F2A00" w:rsidP="005A5B6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5E9A5" id="Textfeld 24" o:spid="_x0000_s1044" type="#_x0000_t202" style="position:absolute;left:0;text-align:left;margin-left:15.75pt;margin-top:-12.3pt;width:9.35pt;height:742.45pt;z-index:2517196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" fillcolor="silver" stroked="f">
                <v:textbox>
                  <w:txbxContent>
                    <w:p w14:paraId="11281F35" w14:textId="77777777" w:rsidR="002F2A00" w:rsidRDefault="002F2A00" w:rsidP="005A5B66"/>
                  </w:txbxContent>
                </v:textbox>
                <w10:wrap anchorx="margin"/>
              </v:shape>
            </w:pict>
          </mc:Fallback>
        </mc:AlternateContent>
      </w:r>
      <w:r w:rsidR="00EE7ADA" w:rsidRPr="00F80DA5">
        <w:rPr>
          <w:lang w:val="it-CH"/>
        </w:rPr>
        <w:t xml:space="preserve">Il tutore di Ursula, Alfred Siegfried, informò anche il pubblico </w:t>
      </w:r>
      <w:r w:rsidR="00EE7ADA">
        <w:rPr>
          <w:lang w:val="it-CH"/>
        </w:rPr>
        <w:t>su</w:t>
      </w:r>
      <w:r w:rsidR="00EE7ADA" w:rsidRPr="00F80DA5">
        <w:rPr>
          <w:lang w:val="it-CH"/>
        </w:rPr>
        <w:t xml:space="preserve">ll’attività dell’«opera assistenziale». In un </w:t>
      </w:r>
      <w:r w:rsidR="00EE7ADA" w:rsidRPr="00F06BEB">
        <w:rPr>
          <w:color w:val="000000" w:themeColor="text1"/>
          <w:lang w:val="it-CH"/>
        </w:rPr>
        <w:t>prospetto del 1943 spiegò perché si doveva adottare misure drastiche per combattere il «vagabondaggio»: «Chi vuole avere successo nella lotta al vagabondaggio deve cercare di spezzare il legame che unisce il popolo nomade, deve, per quanto possa sembrare straziante, smembrare la comunità familiare. Non c’è altra via. Se non si riesce a isolare i singoli membri, prima o poi essi verranno di nuovo riassorbiti dalla loro stirpe e tutto quello che sarà stato fatto per loro, andrà perduto».</w:t>
      </w:r>
    </w:p>
    <w:p w14:paraId="32B07BE6" w14:textId="77777777" w:rsidR="00A37CB2" w:rsidRPr="00795D8A" w:rsidRDefault="00A37CB2" w:rsidP="00A37CB2">
      <w:pPr>
        <w:pStyle w:val="Kommentartext"/>
        <w:spacing w:after="0"/>
        <w:ind w:left="284"/>
        <w:rPr>
          <w:lang w:val="de-AT"/>
        </w:rPr>
      </w:pPr>
      <w:r w:rsidRPr="00795D8A">
        <w:rPr>
          <w:lang w:val="de-AT"/>
        </w:rPr>
        <w:t xml:space="preserve">Alfred Siegfried: Über die Bekämpfung der </w:t>
      </w:r>
      <w:proofErr w:type="spellStart"/>
      <w:r w:rsidRPr="00795D8A">
        <w:rPr>
          <w:lang w:val="de-AT"/>
        </w:rPr>
        <w:t>Vagantität</w:t>
      </w:r>
      <w:proofErr w:type="spellEnd"/>
      <w:r w:rsidRPr="00795D8A">
        <w:rPr>
          <w:lang w:val="de-AT"/>
        </w:rPr>
        <w:t xml:space="preserve"> in der Schweiz. In: Mitteilungen des Hilfswerkes für die Kinder der </w:t>
      </w:r>
      <w:proofErr w:type="spellStart"/>
      <w:r w:rsidRPr="00795D8A">
        <w:rPr>
          <w:lang w:val="de-AT"/>
        </w:rPr>
        <w:t>Landstrasse</w:t>
      </w:r>
      <w:proofErr w:type="spellEnd"/>
      <w:r w:rsidRPr="00795D8A">
        <w:rPr>
          <w:lang w:val="de-AT"/>
        </w:rPr>
        <w:t xml:space="preserve">, n. 28, </w:t>
      </w:r>
      <w:proofErr w:type="spellStart"/>
      <w:r w:rsidRPr="00795D8A">
        <w:rPr>
          <w:lang w:val="de-AT"/>
        </w:rPr>
        <w:t>settembre</w:t>
      </w:r>
      <w:proofErr w:type="spellEnd"/>
      <w:r w:rsidRPr="00795D8A">
        <w:rPr>
          <w:lang w:val="de-AT"/>
        </w:rPr>
        <w:t xml:space="preserve"> 1943, p. 4.</w:t>
      </w:r>
    </w:p>
    <w:p w14:paraId="378DEC77" w14:textId="77777777" w:rsidR="00A37CB2" w:rsidRPr="00795D8A" w:rsidRDefault="00A37CB2" w:rsidP="00A37CB2">
      <w:pPr>
        <w:pStyle w:val="Kommentartext"/>
        <w:spacing w:after="0"/>
        <w:ind w:left="284"/>
        <w:rPr>
          <w:rFonts w:ascii="Arial" w:eastAsiaTheme="majorEastAsia" w:hAnsi="Arial" w:cstheme="majorBidi"/>
          <w:b/>
          <w:bCs/>
          <w:color w:val="000000" w:themeColor="text1"/>
          <w:sz w:val="24"/>
          <w:szCs w:val="24"/>
          <w:lang w:val="de-AT"/>
        </w:rPr>
      </w:pPr>
    </w:p>
    <w:p w14:paraId="5AB556C3" w14:textId="77777777" w:rsidR="00A37CB2" w:rsidRPr="00F80DA5" w:rsidRDefault="00A37CB2" w:rsidP="00A37CB2">
      <w:pPr>
        <w:pStyle w:val="Listenabsatz"/>
        <w:numPr>
          <w:ilvl w:val="0"/>
          <w:numId w:val="14"/>
        </w:numPr>
        <w:rPr>
          <w:lang w:val="it-CH"/>
        </w:rPr>
      </w:pPr>
      <w:r w:rsidRPr="00F80DA5">
        <w:rPr>
          <w:lang w:val="it-CH"/>
        </w:rPr>
        <w:t xml:space="preserve">Mettete queste affermazioni in relazione al </w:t>
      </w:r>
      <w:proofErr w:type="spellStart"/>
      <w:r w:rsidRPr="00F80DA5">
        <w:rPr>
          <w:lang w:val="it-CH"/>
        </w:rPr>
        <w:t>D9</w:t>
      </w:r>
      <w:proofErr w:type="spellEnd"/>
      <w:r w:rsidRPr="00F80DA5">
        <w:rPr>
          <w:lang w:val="it-CH"/>
        </w:rPr>
        <w:t xml:space="preserve">, eventualmente </w:t>
      </w:r>
      <w:proofErr w:type="spellStart"/>
      <w:r w:rsidRPr="00F80DA5">
        <w:rPr>
          <w:lang w:val="it-CH"/>
        </w:rPr>
        <w:t>D10</w:t>
      </w:r>
      <w:proofErr w:type="spellEnd"/>
      <w:r w:rsidRPr="00F80DA5">
        <w:rPr>
          <w:lang w:val="it-CH"/>
        </w:rPr>
        <w:t xml:space="preserve">. </w:t>
      </w:r>
    </w:p>
    <w:p w14:paraId="7B725E4C" w14:textId="697F193A" w:rsidR="00E261F1" w:rsidRPr="00F80DA5" w:rsidRDefault="005314A7" w:rsidP="00A37CB2">
      <w:pPr>
        <w:ind w:left="284"/>
        <w:rPr>
          <w:color w:val="0070C0"/>
          <w:lang w:val="it-CH"/>
        </w:rPr>
      </w:pPr>
      <w:r w:rsidRPr="00F80DA5">
        <w:rPr>
          <w:color w:val="0070C0"/>
          <w:lang w:val="it-CH"/>
        </w:rPr>
        <w:t>[</w:t>
      </w:r>
      <w:r w:rsidR="00FD1C66" w:rsidRPr="00F80DA5">
        <w:rPr>
          <w:color w:val="0070C0"/>
          <w:lang w:val="it-CH"/>
        </w:rPr>
        <w:t>F</w:t>
      </w:r>
      <w:r w:rsidR="006E789E" w:rsidRPr="00F80DA5">
        <w:rPr>
          <w:color w:val="0070C0"/>
          <w:lang w:val="it-CH"/>
        </w:rPr>
        <w:t>ormulazione individuale, p. es</w:t>
      </w:r>
      <w:r w:rsidR="00B27DFF" w:rsidRPr="00F80DA5">
        <w:rPr>
          <w:color w:val="0070C0"/>
          <w:lang w:val="it-CH"/>
        </w:rPr>
        <w:t>:</w:t>
      </w:r>
      <w:r w:rsidRPr="00F80DA5">
        <w:rPr>
          <w:color w:val="0070C0"/>
          <w:lang w:val="it-CH"/>
        </w:rPr>
        <w:t>]</w:t>
      </w:r>
    </w:p>
    <w:p w14:paraId="7A04CD53" w14:textId="57D6EC0E" w:rsidR="00E261F1" w:rsidRPr="00F80DA5" w:rsidRDefault="000B256B" w:rsidP="00313DAE">
      <w:pPr>
        <w:ind w:left="284"/>
        <w:rPr>
          <w:color w:val="0070C0"/>
          <w:lang w:val="it-CH"/>
        </w:rPr>
      </w:pPr>
      <w:r w:rsidRPr="00F80DA5">
        <w:rPr>
          <w:color w:val="0070C0"/>
          <w:lang w:val="it-CH"/>
        </w:rPr>
        <w:t xml:space="preserve">Alfred Siegfried </w:t>
      </w:r>
      <w:r w:rsidR="006E789E" w:rsidRPr="00F80DA5">
        <w:rPr>
          <w:color w:val="0070C0"/>
          <w:lang w:val="it-CH"/>
        </w:rPr>
        <w:t xml:space="preserve">non persegue il bene dei bambini tutelati, bensì un obiettivo </w:t>
      </w:r>
      <w:proofErr w:type="gramStart"/>
      <w:r w:rsidR="006E789E" w:rsidRPr="00F80DA5">
        <w:rPr>
          <w:color w:val="0070C0"/>
          <w:lang w:val="it-CH"/>
        </w:rPr>
        <w:t xml:space="preserve">sociale,   </w:t>
      </w:r>
      <w:proofErr w:type="gramEnd"/>
      <w:r w:rsidR="006E789E" w:rsidRPr="00F80DA5">
        <w:rPr>
          <w:color w:val="0070C0"/>
          <w:lang w:val="it-CH"/>
        </w:rPr>
        <w:t xml:space="preserve">l’eliminazione dello stile di vita nomade. Si sente perciò legittimato a intervenire attivamente e a sottrarre bambini ai genitori, senza che il loro benessere giochi un ruolo. </w:t>
      </w:r>
    </w:p>
    <w:p w14:paraId="1D44FFA9" w14:textId="78289F6F" w:rsidR="00E261F1" w:rsidRPr="00F80DA5" w:rsidRDefault="00313DAE" w:rsidP="006E789E">
      <w:pPr>
        <w:pStyle w:val="Listenabsatz"/>
        <w:ind w:left="567" w:hanging="283"/>
        <w:rPr>
          <w:lang w:val="it-CH"/>
        </w:rPr>
      </w:pPr>
      <w:r w:rsidRPr="00F80DA5">
        <w:rPr>
          <w:lang w:val="it-CH"/>
        </w:rPr>
        <w:t xml:space="preserve">b. </w:t>
      </w:r>
      <w:r w:rsidR="006E789E" w:rsidRPr="00F80DA5">
        <w:rPr>
          <w:lang w:val="it-CH"/>
        </w:rPr>
        <w:t>All’epoca di queste dichiarazioni, anche il regime nazionalsocialista perseguitava le persone senza fissa dimora (</w:t>
      </w:r>
      <w:proofErr w:type="spellStart"/>
      <w:r w:rsidR="00EE7ADA">
        <w:rPr>
          <w:lang w:val="it-CH"/>
        </w:rPr>
        <w:t>r</w:t>
      </w:r>
      <w:r w:rsidR="006E789E" w:rsidRPr="00F80DA5">
        <w:rPr>
          <w:lang w:val="it-CH"/>
        </w:rPr>
        <w:t>om</w:t>
      </w:r>
      <w:r w:rsidR="00EE7ADA">
        <w:rPr>
          <w:lang w:val="it-CH"/>
        </w:rPr>
        <w:t>a</w:t>
      </w:r>
      <w:proofErr w:type="spellEnd"/>
      <w:r w:rsidR="006E789E" w:rsidRPr="00F80DA5">
        <w:rPr>
          <w:lang w:val="it-CH"/>
        </w:rPr>
        <w:t xml:space="preserve"> e </w:t>
      </w:r>
      <w:r w:rsidR="00EE7ADA">
        <w:rPr>
          <w:lang w:val="it-CH"/>
        </w:rPr>
        <w:t>s</w:t>
      </w:r>
      <w:r w:rsidR="006E789E" w:rsidRPr="00F80DA5">
        <w:rPr>
          <w:lang w:val="it-CH"/>
        </w:rPr>
        <w:t xml:space="preserve">inti). In cosa consiste la differenza tra le persecuzioni nazionalsocialiste e l’opera assistenziale della Pro </w:t>
      </w:r>
      <w:proofErr w:type="spellStart"/>
      <w:r w:rsidR="006E789E" w:rsidRPr="00F80DA5">
        <w:rPr>
          <w:lang w:val="it-CH"/>
        </w:rPr>
        <w:t>Juventute</w:t>
      </w:r>
      <w:proofErr w:type="spellEnd"/>
      <w:r w:rsidR="006E789E" w:rsidRPr="00F80DA5">
        <w:rPr>
          <w:lang w:val="it-CH"/>
        </w:rPr>
        <w:t xml:space="preserve">? </w:t>
      </w:r>
    </w:p>
    <w:p w14:paraId="0732489D" w14:textId="68279033" w:rsidR="00B05F74" w:rsidRPr="00F80DA5" w:rsidRDefault="00B05F74" w:rsidP="00B05F74">
      <w:pPr>
        <w:ind w:left="284"/>
        <w:rPr>
          <w:color w:val="0070C0"/>
          <w:lang w:val="it-CH"/>
        </w:rPr>
      </w:pPr>
      <w:r w:rsidRPr="00F80DA5">
        <w:rPr>
          <w:lang w:val="it-CH"/>
        </w:rPr>
        <w:t xml:space="preserve">1. </w:t>
      </w:r>
      <w:r w:rsidRPr="00F80DA5">
        <w:rPr>
          <w:color w:val="0070C0"/>
          <w:lang w:val="it-CH"/>
        </w:rPr>
        <w:t xml:space="preserve">Alfred Siegfried </w:t>
      </w:r>
      <w:r w:rsidR="00447CB6" w:rsidRPr="00F80DA5">
        <w:rPr>
          <w:color w:val="0070C0"/>
          <w:lang w:val="it-CH"/>
        </w:rPr>
        <w:t xml:space="preserve">e le sue cerchie non sostenevano un’ideologia razzista: i nomadi per loro non erano una razza immutabile, ma volevano cambiarne il comportamento. </w:t>
      </w:r>
      <w:r w:rsidRPr="00F80DA5">
        <w:rPr>
          <w:color w:val="0070C0"/>
          <w:lang w:val="it-CH"/>
        </w:rPr>
        <w:t xml:space="preserve"> </w:t>
      </w:r>
    </w:p>
    <w:p w14:paraId="57E9E8DA" w14:textId="7252DE0E" w:rsidR="00B05F74" w:rsidRPr="00F80DA5" w:rsidRDefault="00B05F74" w:rsidP="00B05F74">
      <w:pPr>
        <w:ind w:left="284"/>
        <w:rPr>
          <w:lang w:val="it-CH"/>
        </w:rPr>
      </w:pPr>
      <w:r w:rsidRPr="00F80DA5">
        <w:rPr>
          <w:lang w:val="it-CH"/>
        </w:rPr>
        <w:t>2.</w:t>
      </w:r>
      <w:r w:rsidRPr="00F80DA5">
        <w:rPr>
          <w:color w:val="0070C0"/>
          <w:lang w:val="it-CH"/>
        </w:rPr>
        <w:t xml:space="preserve"> </w:t>
      </w:r>
      <w:r w:rsidR="00447CB6" w:rsidRPr="00F80DA5">
        <w:rPr>
          <w:color w:val="0070C0"/>
          <w:lang w:val="it-CH"/>
        </w:rPr>
        <w:t xml:space="preserve">Il suo interesse si rivolgeva esclusivamente ai bambini, non agli adulti, che riteneva in ogni caso </w:t>
      </w:r>
      <w:r w:rsidRPr="00F80DA5">
        <w:rPr>
          <w:color w:val="0070C0"/>
          <w:lang w:val="it-CH"/>
        </w:rPr>
        <w:t>«</w:t>
      </w:r>
      <w:r w:rsidR="00447CB6" w:rsidRPr="00F80DA5">
        <w:rPr>
          <w:color w:val="0070C0"/>
          <w:lang w:val="it-CH"/>
        </w:rPr>
        <w:t>perduti</w:t>
      </w:r>
      <w:r w:rsidRPr="00F80DA5">
        <w:rPr>
          <w:color w:val="0070C0"/>
          <w:lang w:val="it-CH"/>
        </w:rPr>
        <w:t>»</w:t>
      </w:r>
      <w:r w:rsidR="00447CB6" w:rsidRPr="00F80DA5">
        <w:rPr>
          <w:color w:val="0070C0"/>
          <w:lang w:val="it-CH"/>
        </w:rPr>
        <w:t xml:space="preserve">. </w:t>
      </w:r>
      <w:r w:rsidRPr="00F80DA5">
        <w:rPr>
          <w:color w:val="0070C0"/>
          <w:lang w:val="it-CH"/>
        </w:rPr>
        <w:t xml:space="preserve"> </w:t>
      </w:r>
    </w:p>
    <w:p w14:paraId="692B825F" w14:textId="0C7DC386" w:rsidR="00B05F74" w:rsidRPr="00F80DA5" w:rsidRDefault="00B05F74" w:rsidP="00B05F74">
      <w:pPr>
        <w:ind w:left="284"/>
        <w:rPr>
          <w:lang w:val="it-CH"/>
        </w:rPr>
      </w:pPr>
      <w:r w:rsidRPr="00F80DA5">
        <w:rPr>
          <w:lang w:val="it-CH"/>
        </w:rPr>
        <w:t>3.</w:t>
      </w:r>
      <w:r w:rsidRPr="00F80DA5">
        <w:rPr>
          <w:color w:val="0070C0"/>
          <w:lang w:val="it-CH"/>
        </w:rPr>
        <w:t xml:space="preserve"> Er</w:t>
      </w:r>
      <w:r w:rsidR="00447CB6" w:rsidRPr="00F80DA5">
        <w:rPr>
          <w:color w:val="0070C0"/>
          <w:lang w:val="it-CH"/>
        </w:rPr>
        <w:t xml:space="preserve">a anche molto lontano dal perseguitare gli </w:t>
      </w:r>
      <w:proofErr w:type="spellStart"/>
      <w:r w:rsidR="00447CB6" w:rsidRPr="00F80DA5">
        <w:rPr>
          <w:color w:val="0070C0"/>
          <w:lang w:val="it-CH"/>
        </w:rPr>
        <w:t>Jenisch</w:t>
      </w:r>
      <w:proofErr w:type="spellEnd"/>
      <w:r w:rsidR="00447CB6" w:rsidRPr="00F80DA5">
        <w:rPr>
          <w:color w:val="0070C0"/>
          <w:lang w:val="it-CH"/>
        </w:rPr>
        <w:t xml:space="preserve"> fisicamente o dal farli uccidere. </w:t>
      </w:r>
    </w:p>
    <w:p w14:paraId="644B7C15" w14:textId="55C90435" w:rsidR="00E261F1" w:rsidRPr="00F80DA5" w:rsidRDefault="00A0158A" w:rsidP="00313DAE">
      <w:pPr>
        <w:ind w:left="284"/>
        <w:rPr>
          <w:color w:val="0070C0"/>
          <w:lang w:val="it-CH"/>
        </w:rPr>
      </w:pPr>
      <w:r w:rsidRPr="00F80DA5">
        <w:rPr>
          <w:color w:val="0070C0"/>
          <w:lang w:val="it-CH"/>
        </w:rPr>
        <w:t>[</w:t>
      </w:r>
      <w:r w:rsidR="00447CB6" w:rsidRPr="00F80DA5">
        <w:rPr>
          <w:color w:val="0070C0"/>
          <w:lang w:val="it-CH"/>
        </w:rPr>
        <w:t>S</w:t>
      </w:r>
      <w:r w:rsidR="0089400B" w:rsidRPr="00F80DA5">
        <w:rPr>
          <w:color w:val="0070C0"/>
          <w:lang w:val="it-CH"/>
        </w:rPr>
        <w:t xml:space="preserve">econdo l’art. 3 della </w:t>
      </w:r>
      <w:r w:rsidR="00447CB6" w:rsidRPr="00F80DA5">
        <w:rPr>
          <w:color w:val="0070C0"/>
          <w:lang w:val="it-CH"/>
        </w:rPr>
        <w:t xml:space="preserve">Convenzione dell’ONU </w:t>
      </w:r>
      <w:r w:rsidR="0089400B" w:rsidRPr="00F80DA5">
        <w:rPr>
          <w:color w:val="0070C0"/>
          <w:lang w:val="it-CH"/>
        </w:rPr>
        <w:t>del 9 dicembre 1948 per la prevenzione e la repressione del delitto di genocidio, questa fattispecie è già classificata come genocidio. In effetti l’accusa di genocidio è presa in considerazione anche contro l’opera assistenziale, vedi informazioni sui fatti, p.</w:t>
      </w:r>
      <w:r w:rsidR="00BD7D77">
        <w:rPr>
          <w:color w:val="0070C0"/>
          <w:lang w:val="it-CH"/>
        </w:rPr>
        <w:t xml:space="preserve"> 26.</w:t>
      </w:r>
      <w:r w:rsidRPr="00F80DA5">
        <w:rPr>
          <w:color w:val="0070C0"/>
          <w:lang w:val="it-CH"/>
        </w:rPr>
        <w:t>]</w:t>
      </w:r>
      <w:r w:rsidR="00376B4E" w:rsidRPr="00F80DA5">
        <w:rPr>
          <w:color w:val="0070C0"/>
          <w:lang w:val="it-CH"/>
        </w:rPr>
        <w:t xml:space="preserve"> </w:t>
      </w:r>
    </w:p>
    <w:p w14:paraId="4F2A63C0" w14:textId="37D42C85" w:rsidR="00B95EFC" w:rsidRPr="00F80DA5" w:rsidRDefault="00EE7ADA" w:rsidP="00A0158A">
      <w:pPr>
        <w:pStyle w:val="Listenabsatz"/>
        <w:numPr>
          <w:ilvl w:val="0"/>
          <w:numId w:val="16"/>
        </w:numPr>
        <w:ind w:left="284" w:hanging="284"/>
        <w:contextualSpacing w:val="0"/>
        <w:rPr>
          <w:rFonts w:eastAsiaTheme="majorEastAsia"/>
          <w:bCs/>
          <w:color w:val="000000" w:themeColor="text1"/>
          <w:szCs w:val="22"/>
          <w:lang w:val="it-CH"/>
        </w:rPr>
      </w:pPr>
      <w:r w:rsidRPr="00F80DA5">
        <w:rPr>
          <w:rFonts w:eastAsiaTheme="majorEastAsia"/>
          <w:bCs/>
          <w:color w:val="000000" w:themeColor="text1"/>
          <w:szCs w:val="22"/>
          <w:lang w:val="it-CH"/>
        </w:rPr>
        <w:t xml:space="preserve">Alfred Siegfried fondò «l’opera assistenziale» nell’ambito della Pro </w:t>
      </w:r>
      <w:proofErr w:type="spellStart"/>
      <w:r w:rsidRPr="00F80DA5">
        <w:rPr>
          <w:rFonts w:eastAsiaTheme="majorEastAsia"/>
          <w:bCs/>
          <w:color w:val="000000" w:themeColor="text1"/>
          <w:szCs w:val="22"/>
          <w:lang w:val="it-CH"/>
        </w:rPr>
        <w:t>Juventute</w:t>
      </w:r>
      <w:proofErr w:type="spellEnd"/>
      <w:r w:rsidRPr="00F80DA5">
        <w:rPr>
          <w:rFonts w:eastAsiaTheme="majorEastAsia"/>
          <w:bCs/>
          <w:color w:val="000000" w:themeColor="text1"/>
          <w:szCs w:val="22"/>
          <w:lang w:val="it-CH"/>
        </w:rPr>
        <w:t xml:space="preserve"> e la diresse per 33 anni, fino al suo pensionamento (1959). È l’unico </w:t>
      </w:r>
      <w:r w:rsidRPr="00F06BEB">
        <w:rPr>
          <w:rFonts w:eastAsiaTheme="majorEastAsia"/>
          <w:bCs/>
          <w:color w:val="000000" w:themeColor="text1"/>
          <w:szCs w:val="22"/>
          <w:lang w:val="it-CH"/>
        </w:rPr>
        <w:t>responsabile di ciò che accadde? Consulta</w:t>
      </w:r>
      <w:r w:rsidRPr="00F80DA5">
        <w:rPr>
          <w:rFonts w:eastAsiaTheme="majorEastAsia"/>
          <w:bCs/>
          <w:color w:val="000000" w:themeColor="text1"/>
          <w:szCs w:val="22"/>
          <w:lang w:val="it-CH"/>
        </w:rPr>
        <w:t xml:space="preserve"> anche il </w:t>
      </w:r>
      <w:proofErr w:type="spellStart"/>
      <w:r w:rsidRPr="00F80DA5">
        <w:rPr>
          <w:rFonts w:eastAsiaTheme="majorEastAsia"/>
          <w:bCs/>
          <w:color w:val="000000" w:themeColor="text1"/>
          <w:szCs w:val="22"/>
          <w:lang w:val="it-CH"/>
        </w:rPr>
        <w:t>D9</w:t>
      </w:r>
      <w:proofErr w:type="spellEnd"/>
      <w:r w:rsidRPr="00F80DA5">
        <w:rPr>
          <w:rFonts w:eastAsiaTheme="majorEastAsia"/>
          <w:bCs/>
          <w:color w:val="000000" w:themeColor="text1"/>
          <w:szCs w:val="22"/>
          <w:lang w:val="it-CH"/>
        </w:rPr>
        <w:t xml:space="preserve"> per trarre le tue conclusioni.</w:t>
      </w:r>
    </w:p>
    <w:p w14:paraId="26A35FA1" w14:textId="004EEB61" w:rsidR="00E261F1" w:rsidRPr="00F80DA5" w:rsidRDefault="00146BD6" w:rsidP="00146BD6">
      <w:pPr>
        <w:pStyle w:val="Listenabsatz"/>
        <w:spacing w:after="0"/>
        <w:ind w:left="284"/>
        <w:jc w:val="left"/>
        <w:rPr>
          <w:color w:val="0070C0"/>
          <w:lang w:val="it-CH"/>
        </w:rPr>
      </w:pPr>
      <w:r w:rsidRPr="00F80DA5">
        <w:rPr>
          <w:color w:val="0070C0"/>
          <w:lang w:val="it-CH"/>
        </w:rPr>
        <w:t xml:space="preserve">Il </w:t>
      </w:r>
      <w:proofErr w:type="spellStart"/>
      <w:r w:rsidR="0020731B" w:rsidRPr="00F80DA5">
        <w:rPr>
          <w:color w:val="0070C0"/>
          <w:lang w:val="it-CH"/>
        </w:rPr>
        <w:t>D</w:t>
      </w:r>
      <w:r w:rsidR="00B27DFF" w:rsidRPr="00F80DA5">
        <w:rPr>
          <w:color w:val="0070C0"/>
          <w:lang w:val="it-CH"/>
        </w:rPr>
        <w:t>9</w:t>
      </w:r>
      <w:proofErr w:type="spellEnd"/>
      <w:r w:rsidR="00B27DFF" w:rsidRPr="00F80DA5">
        <w:rPr>
          <w:color w:val="0070C0"/>
          <w:lang w:val="it-CH"/>
        </w:rPr>
        <w:t xml:space="preserve"> </w:t>
      </w:r>
      <w:r w:rsidRPr="00F80DA5">
        <w:rPr>
          <w:color w:val="0070C0"/>
          <w:lang w:val="it-CH"/>
        </w:rPr>
        <w:t xml:space="preserve">evidenzia come le autorità dei servizi sociali assecondassero </w:t>
      </w:r>
      <w:r w:rsidR="00B27DFF" w:rsidRPr="00F80DA5">
        <w:rPr>
          <w:color w:val="0070C0"/>
          <w:lang w:val="it-CH"/>
        </w:rPr>
        <w:t xml:space="preserve">Alfred Siegfried </w:t>
      </w:r>
      <w:r w:rsidRPr="00F80DA5">
        <w:rPr>
          <w:color w:val="0070C0"/>
          <w:lang w:val="it-CH"/>
        </w:rPr>
        <w:t>e cercassero la sua approvazione. Erano inoltre riconoscenti del fatto che l’opera assistenziale si assumesse mansioni tutelari al posto loro, fornendo aiuti finanziari diretti o indiretti.  Anche il consiglio di fondazione dell</w:t>
      </w:r>
      <w:r w:rsidR="00376B36" w:rsidRPr="00F80DA5">
        <w:rPr>
          <w:color w:val="0070C0"/>
          <w:lang w:val="it-CH"/>
        </w:rPr>
        <w:t xml:space="preserve">a Pro </w:t>
      </w:r>
      <w:proofErr w:type="spellStart"/>
      <w:r w:rsidR="00376B36" w:rsidRPr="00F80DA5">
        <w:rPr>
          <w:color w:val="0070C0"/>
          <w:lang w:val="it-CH"/>
        </w:rPr>
        <w:t>Juventute</w:t>
      </w:r>
      <w:proofErr w:type="spellEnd"/>
      <w:r w:rsidR="00376B36" w:rsidRPr="00F80DA5">
        <w:rPr>
          <w:color w:val="0070C0"/>
          <w:lang w:val="it-CH"/>
        </w:rPr>
        <w:t xml:space="preserve"> partecipava all’</w:t>
      </w:r>
      <w:r w:rsidRPr="00F80DA5">
        <w:rPr>
          <w:color w:val="0070C0"/>
          <w:lang w:val="it-CH"/>
        </w:rPr>
        <w:t xml:space="preserve">«opera assistenziale» in qualità di </w:t>
      </w:r>
      <w:r w:rsidR="00376B36" w:rsidRPr="00F80DA5">
        <w:rPr>
          <w:color w:val="0070C0"/>
          <w:lang w:val="it-CH"/>
        </w:rPr>
        <w:t xml:space="preserve">organo </w:t>
      </w:r>
      <w:r w:rsidRPr="00F80DA5">
        <w:rPr>
          <w:color w:val="0070C0"/>
          <w:lang w:val="it-CH"/>
        </w:rPr>
        <w:t xml:space="preserve">superiore. </w:t>
      </w:r>
      <w:r w:rsidR="009F64E8" w:rsidRPr="00F80DA5">
        <w:rPr>
          <w:lang w:val="it-CH"/>
        </w:rPr>
        <w:t xml:space="preserve"> </w:t>
      </w:r>
      <w:r w:rsidR="009F64E8" w:rsidRPr="00F80DA5">
        <w:rPr>
          <w:color w:val="0070C0"/>
          <w:lang w:val="it-CH"/>
        </w:rPr>
        <w:br/>
      </w:r>
      <w:r w:rsidR="00A0158A" w:rsidRPr="00F80DA5">
        <w:rPr>
          <w:color w:val="0070C0"/>
          <w:lang w:val="it-CH"/>
        </w:rPr>
        <w:t>[</w:t>
      </w:r>
      <w:r w:rsidR="009F64E8" w:rsidRPr="00F80DA5">
        <w:rPr>
          <w:color w:val="0070C0"/>
          <w:lang w:val="it-CH"/>
        </w:rPr>
        <w:t>A</w:t>
      </w:r>
      <w:r w:rsidR="00376B36" w:rsidRPr="00F80DA5">
        <w:rPr>
          <w:color w:val="0070C0"/>
          <w:lang w:val="it-CH"/>
        </w:rPr>
        <w:t xml:space="preserve">nche la Confederazione deteneva una corresponsabilità in virtù della sovvenzione dell’opera assistenziale </w:t>
      </w:r>
      <w:r w:rsidR="009F64E8" w:rsidRPr="00F80DA5">
        <w:rPr>
          <w:color w:val="0070C0"/>
          <w:lang w:val="it-CH"/>
        </w:rPr>
        <w:t>(</w:t>
      </w:r>
      <w:r w:rsidR="00376B36" w:rsidRPr="00F80DA5">
        <w:rPr>
          <w:color w:val="0070C0"/>
          <w:lang w:val="it-CH"/>
        </w:rPr>
        <w:t xml:space="preserve">all’inizio con una quota del </w:t>
      </w:r>
      <w:r w:rsidR="009F64E8" w:rsidRPr="00F80DA5">
        <w:rPr>
          <w:color w:val="0070C0"/>
          <w:lang w:val="it-CH"/>
        </w:rPr>
        <w:t xml:space="preserve">25%, </w:t>
      </w:r>
      <w:r w:rsidR="00376B36" w:rsidRPr="00F80DA5">
        <w:rPr>
          <w:color w:val="0070C0"/>
          <w:lang w:val="it-CH"/>
        </w:rPr>
        <w:t xml:space="preserve">alla fine, nel </w:t>
      </w:r>
      <w:r w:rsidR="00976895" w:rsidRPr="00F80DA5">
        <w:rPr>
          <w:color w:val="0070C0"/>
          <w:lang w:val="it-CH"/>
        </w:rPr>
        <w:t xml:space="preserve">1967, </w:t>
      </w:r>
      <w:r w:rsidR="00376B36" w:rsidRPr="00F80DA5">
        <w:rPr>
          <w:color w:val="0070C0"/>
          <w:lang w:val="it-CH"/>
        </w:rPr>
        <w:t xml:space="preserve">soltanto ancora con il </w:t>
      </w:r>
      <w:r w:rsidR="009F64E8" w:rsidRPr="00F80DA5">
        <w:rPr>
          <w:color w:val="0070C0"/>
          <w:lang w:val="it-CH"/>
        </w:rPr>
        <w:t>9% de</w:t>
      </w:r>
      <w:r w:rsidR="00376B36" w:rsidRPr="00F80DA5">
        <w:rPr>
          <w:color w:val="0070C0"/>
          <w:lang w:val="it-CH"/>
        </w:rPr>
        <w:t>i costi</w:t>
      </w:r>
      <w:r w:rsidR="009F64E8" w:rsidRPr="00F80DA5">
        <w:rPr>
          <w:color w:val="0070C0"/>
          <w:lang w:val="it-CH"/>
        </w:rPr>
        <w:t>)</w:t>
      </w:r>
      <w:r w:rsidR="00376B36" w:rsidRPr="00F80DA5">
        <w:rPr>
          <w:color w:val="0070C0"/>
          <w:lang w:val="it-CH"/>
        </w:rPr>
        <w:t xml:space="preserve">. Il 3 giugno </w:t>
      </w:r>
      <w:r w:rsidR="00976895" w:rsidRPr="00F80DA5">
        <w:rPr>
          <w:color w:val="0070C0"/>
          <w:lang w:val="it-CH"/>
        </w:rPr>
        <w:t>1986</w:t>
      </w:r>
      <w:r w:rsidR="00376B36" w:rsidRPr="00F80DA5">
        <w:rPr>
          <w:color w:val="0070C0"/>
          <w:lang w:val="it-CH"/>
        </w:rPr>
        <w:t xml:space="preserve">, il presidente della Confederazione </w:t>
      </w:r>
      <w:r w:rsidR="00976895" w:rsidRPr="00F80DA5">
        <w:rPr>
          <w:color w:val="0070C0"/>
          <w:lang w:val="it-CH"/>
        </w:rPr>
        <w:t xml:space="preserve">Alfons Egli </w:t>
      </w:r>
      <w:r w:rsidR="00376B36" w:rsidRPr="00F80DA5">
        <w:rPr>
          <w:color w:val="0070C0"/>
          <w:lang w:val="it-CH"/>
        </w:rPr>
        <w:t>si scusò per questo cofinanziamento al Consiglio nazionale.</w:t>
      </w:r>
      <w:r w:rsidR="00A0158A" w:rsidRPr="00F80DA5">
        <w:rPr>
          <w:color w:val="0070C0"/>
          <w:lang w:val="it-CH"/>
        </w:rPr>
        <w:t>]</w:t>
      </w:r>
    </w:p>
    <w:p w14:paraId="7E03DFA3" w14:textId="77777777" w:rsidR="00CE52BB" w:rsidRPr="00F80DA5" w:rsidRDefault="00CE52BB" w:rsidP="00146BD6">
      <w:pPr>
        <w:pStyle w:val="Listenabsatz"/>
        <w:spacing w:after="0"/>
        <w:ind w:left="284"/>
        <w:jc w:val="left"/>
        <w:rPr>
          <w:color w:val="0070C0"/>
          <w:lang w:val="it-CH"/>
        </w:rPr>
      </w:pPr>
    </w:p>
    <w:p w14:paraId="7CCBDB65" w14:textId="33564F8E" w:rsidR="00376B36" w:rsidRPr="00F80DA5" w:rsidRDefault="00EE7ADA" w:rsidP="00CE52BB">
      <w:pPr>
        <w:pStyle w:val="Listenabsatz"/>
        <w:numPr>
          <w:ilvl w:val="0"/>
          <w:numId w:val="16"/>
        </w:numPr>
        <w:ind w:left="284" w:hanging="284"/>
        <w:rPr>
          <w:lang w:val="it-CH"/>
        </w:rPr>
      </w:pPr>
      <w:r w:rsidRPr="00F80DA5">
        <w:rPr>
          <w:lang w:val="it-CH"/>
        </w:rPr>
        <w:t xml:space="preserve">La giustizia, in questo caso i tribunali, </w:t>
      </w:r>
      <w:proofErr w:type="gramStart"/>
      <w:r w:rsidRPr="00F80DA5">
        <w:rPr>
          <w:lang w:val="it-CH"/>
        </w:rPr>
        <w:t>non erano coinvolti</w:t>
      </w:r>
      <w:proofErr w:type="gramEnd"/>
      <w:r w:rsidRPr="00F80DA5">
        <w:rPr>
          <w:lang w:val="it-CH"/>
        </w:rPr>
        <w:t xml:space="preserve"> nelle decisioni relative al collocamento extrafamiliare di bambini e </w:t>
      </w:r>
      <w:r w:rsidRPr="00ED7091">
        <w:rPr>
          <w:color w:val="000000" w:themeColor="text1"/>
          <w:lang w:val="it-CH"/>
        </w:rPr>
        <w:t xml:space="preserve">ragazzi. La signora </w:t>
      </w:r>
      <w:proofErr w:type="spellStart"/>
      <w:r w:rsidRPr="00ED7091">
        <w:rPr>
          <w:color w:val="000000" w:themeColor="text1"/>
          <w:lang w:val="it-CH"/>
        </w:rPr>
        <w:t>Waser</w:t>
      </w:r>
      <w:proofErr w:type="spellEnd"/>
      <w:r w:rsidRPr="00ED7091">
        <w:rPr>
          <w:color w:val="000000" w:themeColor="text1"/>
          <w:lang w:val="it-CH"/>
        </w:rPr>
        <w:t xml:space="preserve"> chiede comunque che il ruolo della giustizia venga analizzato a fondo, sulla base delle sue esperienze (</w:t>
      </w:r>
      <w:proofErr w:type="spellStart"/>
      <w:r w:rsidRPr="00ED7091">
        <w:rPr>
          <w:color w:val="000000" w:themeColor="text1"/>
          <w:lang w:val="it-CH"/>
        </w:rPr>
        <w:t>D5</w:t>
      </w:r>
      <w:proofErr w:type="spellEnd"/>
      <w:r w:rsidRPr="00ED7091">
        <w:rPr>
          <w:color w:val="000000" w:themeColor="text1"/>
          <w:lang w:val="it-CH"/>
        </w:rPr>
        <w:t xml:space="preserve"> e </w:t>
      </w:r>
      <w:proofErr w:type="spellStart"/>
      <w:r w:rsidRPr="00ED7091">
        <w:rPr>
          <w:color w:val="000000" w:themeColor="text1"/>
          <w:lang w:val="it-CH"/>
        </w:rPr>
        <w:t>D6</w:t>
      </w:r>
      <w:proofErr w:type="spellEnd"/>
      <w:r w:rsidRPr="00ED7091">
        <w:rPr>
          <w:color w:val="000000" w:themeColor="text1"/>
          <w:lang w:val="it-CH"/>
        </w:rPr>
        <w:t xml:space="preserve">). Quali sono i suoi argomenti? Consulta il testo dell’opuscolo a </w:t>
      </w:r>
      <w:proofErr w:type="spellStart"/>
      <w:r w:rsidRPr="00ED7091">
        <w:rPr>
          <w:color w:val="000000" w:themeColor="text1"/>
          <w:lang w:val="it-CH"/>
        </w:rPr>
        <w:t>p.10</w:t>
      </w:r>
      <w:proofErr w:type="spellEnd"/>
      <w:r w:rsidRPr="00ED7091">
        <w:rPr>
          <w:color w:val="000000" w:themeColor="text1"/>
          <w:lang w:val="it-CH"/>
        </w:rPr>
        <w:t>.</w:t>
      </w:r>
    </w:p>
    <w:p w14:paraId="438F2B2C" w14:textId="7B333CCC" w:rsidR="0098789A" w:rsidRPr="00F80DA5" w:rsidRDefault="006B05A4" w:rsidP="0098789A">
      <w:pPr>
        <w:ind w:left="284"/>
        <w:rPr>
          <w:color w:val="0070C0"/>
          <w:lang w:val="it-CH"/>
        </w:rPr>
      </w:pPr>
      <w:r w:rsidRPr="00F80DA5">
        <w:rPr>
          <w:color w:val="0070C0"/>
          <w:lang w:val="it-CH"/>
        </w:rPr>
        <w:t>Nella causa per abusi sessuali intentata contro il patrigno (</w:t>
      </w:r>
      <w:proofErr w:type="spellStart"/>
      <w:r w:rsidRPr="00F80DA5">
        <w:rPr>
          <w:color w:val="0070C0"/>
          <w:lang w:val="it-CH"/>
        </w:rPr>
        <w:t>D5</w:t>
      </w:r>
      <w:proofErr w:type="spellEnd"/>
      <w:r w:rsidRPr="00F80DA5">
        <w:rPr>
          <w:color w:val="0070C0"/>
          <w:lang w:val="it-CH"/>
        </w:rPr>
        <w:t xml:space="preserve">), </w:t>
      </w:r>
      <w:r w:rsidR="0098789A" w:rsidRPr="00F80DA5">
        <w:rPr>
          <w:color w:val="0070C0"/>
          <w:lang w:val="it-CH"/>
        </w:rPr>
        <w:t xml:space="preserve">Ursula </w:t>
      </w:r>
      <w:r w:rsidR="00F4783F" w:rsidRPr="00F80DA5">
        <w:rPr>
          <w:color w:val="0070C0"/>
          <w:lang w:val="it-CH"/>
        </w:rPr>
        <w:t>Hartmann</w:t>
      </w:r>
      <w:r w:rsidR="0098789A" w:rsidRPr="00F80DA5">
        <w:rPr>
          <w:color w:val="0070C0"/>
          <w:lang w:val="it-CH"/>
        </w:rPr>
        <w:t xml:space="preserve"> </w:t>
      </w:r>
      <w:r w:rsidRPr="00F80DA5">
        <w:rPr>
          <w:color w:val="0070C0"/>
          <w:lang w:val="it-CH"/>
        </w:rPr>
        <w:t xml:space="preserve">fu chiaramente svantaggiata dal fatto che la corte non le credette. La sua credibilità fu minata dai rapporti richiesti dall’imputato nei posti in cui era stata collocata </w:t>
      </w:r>
      <w:r w:rsidR="0098789A" w:rsidRPr="00F80DA5">
        <w:rPr>
          <w:color w:val="0070C0"/>
          <w:lang w:val="it-CH"/>
        </w:rPr>
        <w:t>(</w:t>
      </w:r>
      <w:proofErr w:type="spellStart"/>
      <w:r w:rsidR="0020731B" w:rsidRPr="00F80DA5">
        <w:rPr>
          <w:color w:val="0070C0"/>
          <w:lang w:val="it-CH"/>
        </w:rPr>
        <w:t>D</w:t>
      </w:r>
      <w:r w:rsidR="0098789A" w:rsidRPr="00F80DA5">
        <w:rPr>
          <w:color w:val="0070C0"/>
          <w:lang w:val="it-CH"/>
        </w:rPr>
        <w:t>6</w:t>
      </w:r>
      <w:proofErr w:type="spellEnd"/>
      <w:r w:rsidR="0098789A" w:rsidRPr="00F80DA5">
        <w:rPr>
          <w:color w:val="0070C0"/>
          <w:lang w:val="it-CH"/>
        </w:rPr>
        <w:t xml:space="preserve">). </w:t>
      </w:r>
      <w:r w:rsidR="003C0411" w:rsidRPr="00F80DA5">
        <w:rPr>
          <w:color w:val="0070C0"/>
          <w:lang w:val="it-CH"/>
        </w:rPr>
        <w:t>Considerata la sua posizione di giovane più volte ricollocata, il tribunale non le dette alcun credito.</w:t>
      </w:r>
    </w:p>
    <w:p w14:paraId="304259CF" w14:textId="7699FD6F" w:rsidR="009605B0" w:rsidRDefault="009605B0" w:rsidP="0098789A">
      <w:pPr>
        <w:pStyle w:val="Listenabsatz"/>
        <w:ind w:left="284"/>
        <w:rPr>
          <w:lang w:val="it-CH"/>
        </w:rPr>
      </w:pPr>
    </w:p>
    <w:p w14:paraId="12CEC7E2" w14:textId="228A1F82" w:rsidR="00E261F1" w:rsidRPr="00F80DA5" w:rsidRDefault="00E261F1" w:rsidP="0098789A">
      <w:pPr>
        <w:pStyle w:val="Listenabsatz"/>
        <w:ind w:left="284"/>
        <w:rPr>
          <w:lang w:val="it-CH"/>
        </w:rPr>
      </w:pPr>
    </w:p>
    <w:p w14:paraId="6C47824D" w14:textId="703AE607" w:rsidR="00CE52BB" w:rsidRPr="00F80DA5" w:rsidRDefault="009605B0" w:rsidP="00C347F6">
      <w:pPr>
        <w:pStyle w:val="Listenabsatz"/>
        <w:numPr>
          <w:ilvl w:val="0"/>
          <w:numId w:val="16"/>
        </w:numPr>
        <w:ind w:left="284" w:hanging="284"/>
        <w:contextualSpacing w:val="0"/>
        <w:rPr>
          <w:lang w:val="it-CH"/>
        </w:rPr>
      </w:pPr>
      <w:r w:rsidRPr="00F80DA5">
        <w:rPr>
          <w:rFonts w:eastAsiaTheme="majorEastAsia"/>
          <w:b/>
          <w:bCs/>
          <w:noProof/>
          <w:szCs w:val="22"/>
          <w:lang w:val="it-CH" w:eastAsia="it-CH"/>
        </w:rPr>
        <w:lastRenderedPageBreak/>
        <mc:AlternateContent>
          <mc:Choice Requires="wps">
            <w:drawing>
              <wp:anchor distT="0" distB="0" distL="114300" distR="114300" simplePos="0" relativeHeight="251650048" behindDoc="0" locked="0" layoutInCell="1" allowOverlap="1" wp14:anchorId="2F3EA0E5" wp14:editId="06A3A9E1">
                <wp:simplePos x="0" y="0"/>
                <wp:positionH relativeFrom="column">
                  <wp:posOffset>6176645</wp:posOffset>
                </wp:positionH>
                <wp:positionV relativeFrom="paragraph">
                  <wp:posOffset>-118110</wp:posOffset>
                </wp:positionV>
                <wp:extent cx="118745" cy="9429115"/>
                <wp:effectExtent l="0" t="0" r="0" b="635"/>
                <wp:wrapNone/>
                <wp:docPr id="30" name="Textfeld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2D0AAF" w14:textId="77777777" w:rsidR="002F2A00" w:rsidRDefault="002F2A0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EA0E5" id="Textfeld 30" o:spid="_x0000_s1045" type="#_x0000_t202" style="position:absolute;left:0;text-align:left;margin-left:486.35pt;margin-top:-9.3pt;width:9.35pt;height:742.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" fillcolor="silver" stroked="f">
                <v:textbox>
                  <w:txbxContent>
                    <w:p w14:paraId="692D0AAF" w14:textId="77777777" w:rsidR="002F2A00" w:rsidRDefault="002F2A00"/>
                  </w:txbxContent>
                </v:textbox>
              </v:shape>
            </w:pict>
          </mc:Fallback>
        </mc:AlternateContent>
      </w:r>
      <w:r w:rsidR="00EE7ADA" w:rsidRPr="00EE7ADA">
        <w:rPr>
          <w:rFonts w:eastAsiaTheme="majorEastAsia"/>
          <w:bCs/>
          <w:color w:val="000000" w:themeColor="text1"/>
          <w:szCs w:val="22"/>
          <w:lang w:val="it-CH"/>
        </w:rPr>
        <w:t xml:space="preserve"> </w:t>
      </w:r>
      <w:r w:rsidR="00EE7ADA" w:rsidRPr="00ED7091">
        <w:rPr>
          <w:rFonts w:eastAsiaTheme="majorEastAsia"/>
          <w:bCs/>
          <w:color w:val="000000" w:themeColor="text1"/>
          <w:szCs w:val="22"/>
          <w:lang w:val="it-CH"/>
        </w:rPr>
        <w:t xml:space="preserve">Confronta il </w:t>
      </w:r>
      <w:proofErr w:type="spellStart"/>
      <w:r w:rsidR="00EE7ADA" w:rsidRPr="00ED7091">
        <w:rPr>
          <w:rFonts w:eastAsiaTheme="majorEastAsia"/>
          <w:bCs/>
          <w:color w:val="000000" w:themeColor="text1"/>
          <w:szCs w:val="22"/>
          <w:lang w:val="it-CH"/>
        </w:rPr>
        <w:t>D7</w:t>
      </w:r>
      <w:proofErr w:type="spellEnd"/>
      <w:r w:rsidR="00EE7ADA" w:rsidRPr="00ED7091">
        <w:rPr>
          <w:rFonts w:eastAsiaTheme="majorEastAsia"/>
          <w:bCs/>
          <w:color w:val="000000" w:themeColor="text1"/>
          <w:szCs w:val="22"/>
          <w:lang w:val="it-CH"/>
        </w:rPr>
        <w:t xml:space="preserve"> con il testo dell’opuscolo a p. </w:t>
      </w:r>
      <w:r w:rsidR="00EE7ADA" w:rsidRPr="00ED7091">
        <w:rPr>
          <w:color w:val="000000" w:themeColor="text1"/>
          <w:lang w:val="it-CH"/>
        </w:rPr>
        <w:t>10</w:t>
      </w:r>
      <w:r w:rsidR="00EE7ADA" w:rsidRPr="00ED7091">
        <w:rPr>
          <w:rFonts w:eastAsiaTheme="majorEastAsia"/>
          <w:bCs/>
          <w:color w:val="000000" w:themeColor="text1"/>
          <w:szCs w:val="22"/>
          <w:lang w:val="it-CH"/>
        </w:rPr>
        <w:t>. Considera le funzioni delle due forme di testo.</w:t>
      </w:r>
      <w:r w:rsidR="00CE52BB" w:rsidRPr="00F80DA5">
        <w:rPr>
          <w:rFonts w:eastAsiaTheme="majorEastAsia"/>
          <w:bCs/>
          <w:szCs w:val="22"/>
          <w:lang w:val="it-CH"/>
        </w:rPr>
        <w:t xml:space="preserve"> </w:t>
      </w:r>
    </w:p>
    <w:p w14:paraId="285C07AC" w14:textId="114D7D8A" w:rsidR="00B95EFC" w:rsidRPr="00F80DA5" w:rsidRDefault="00030A3D" w:rsidP="00B95EFC">
      <w:pPr>
        <w:pStyle w:val="Listenabsatz"/>
        <w:ind w:left="284"/>
        <w:rPr>
          <w:rFonts w:eastAsiaTheme="majorEastAsia"/>
          <w:bCs/>
          <w:color w:val="0070C0"/>
          <w:szCs w:val="22"/>
          <w:lang w:val="it-CH"/>
        </w:rPr>
      </w:pPr>
      <w:r w:rsidRPr="00F80DA5">
        <w:rPr>
          <w:rFonts w:eastAsiaTheme="majorEastAsia"/>
          <w:bCs/>
          <w:color w:val="0070C0"/>
          <w:szCs w:val="22"/>
          <w:lang w:val="it-CH"/>
        </w:rPr>
        <w:t xml:space="preserve">Il testo dell’opuscolo presenta il destino di </w:t>
      </w:r>
      <w:proofErr w:type="spellStart"/>
      <w:r w:rsidRPr="00F80DA5">
        <w:rPr>
          <w:rFonts w:eastAsiaTheme="majorEastAsia"/>
          <w:bCs/>
          <w:color w:val="0070C0"/>
          <w:szCs w:val="22"/>
          <w:lang w:val="it-CH"/>
        </w:rPr>
        <w:t>Uschi</w:t>
      </w:r>
      <w:proofErr w:type="spellEnd"/>
      <w:r w:rsidRPr="00F80DA5">
        <w:rPr>
          <w:rFonts w:eastAsiaTheme="majorEastAsia"/>
          <w:bCs/>
          <w:color w:val="0070C0"/>
          <w:szCs w:val="22"/>
          <w:lang w:val="it-CH"/>
        </w:rPr>
        <w:t xml:space="preserve"> </w:t>
      </w:r>
      <w:proofErr w:type="spellStart"/>
      <w:r w:rsidRPr="00F80DA5">
        <w:rPr>
          <w:rFonts w:eastAsiaTheme="majorEastAsia"/>
          <w:bCs/>
          <w:color w:val="0070C0"/>
          <w:szCs w:val="22"/>
          <w:lang w:val="it-CH"/>
        </w:rPr>
        <w:t>Waser</w:t>
      </w:r>
      <w:proofErr w:type="spellEnd"/>
      <w:r w:rsidRPr="00F80DA5">
        <w:rPr>
          <w:rFonts w:eastAsiaTheme="majorEastAsia"/>
          <w:bCs/>
          <w:color w:val="0070C0"/>
          <w:szCs w:val="22"/>
          <w:lang w:val="it-CH"/>
        </w:rPr>
        <w:t xml:space="preserve"> da una prospettiva esterna. È di carattere informativo, per far conoscere ai lettori la sua storia. </w:t>
      </w:r>
      <w:r w:rsidR="00CF597B" w:rsidRPr="00F80DA5">
        <w:rPr>
          <w:rFonts w:eastAsiaTheme="majorEastAsia"/>
          <w:bCs/>
          <w:color w:val="0070C0"/>
          <w:szCs w:val="22"/>
          <w:lang w:val="it-CH"/>
        </w:rPr>
        <w:t xml:space="preserve">La presa di posizione della </w:t>
      </w:r>
      <w:proofErr w:type="gramStart"/>
      <w:r w:rsidR="00CF597B" w:rsidRPr="00F80DA5">
        <w:rPr>
          <w:rFonts w:eastAsiaTheme="majorEastAsia"/>
          <w:bCs/>
          <w:color w:val="0070C0"/>
          <w:szCs w:val="22"/>
          <w:lang w:val="it-CH"/>
        </w:rPr>
        <w:t xml:space="preserve">signora </w:t>
      </w:r>
      <w:r w:rsidR="0098789A" w:rsidRPr="00F80DA5">
        <w:rPr>
          <w:rFonts w:eastAsiaTheme="majorEastAsia"/>
          <w:bCs/>
          <w:color w:val="0070C0"/>
          <w:szCs w:val="22"/>
          <w:lang w:val="it-CH"/>
        </w:rPr>
        <w:t xml:space="preserve"> </w:t>
      </w:r>
      <w:proofErr w:type="spellStart"/>
      <w:r w:rsidR="009E5D84" w:rsidRPr="00F80DA5">
        <w:rPr>
          <w:rFonts w:eastAsiaTheme="majorEastAsia"/>
          <w:bCs/>
          <w:color w:val="0070C0"/>
          <w:szCs w:val="22"/>
          <w:lang w:val="it-CH"/>
        </w:rPr>
        <w:t>Waser</w:t>
      </w:r>
      <w:proofErr w:type="spellEnd"/>
      <w:proofErr w:type="gramEnd"/>
      <w:r w:rsidR="009E5D84" w:rsidRPr="00F80DA5">
        <w:rPr>
          <w:rFonts w:eastAsiaTheme="majorEastAsia"/>
          <w:bCs/>
          <w:color w:val="0070C0"/>
          <w:szCs w:val="22"/>
          <w:lang w:val="it-CH"/>
        </w:rPr>
        <w:t xml:space="preserve"> </w:t>
      </w:r>
      <w:r w:rsidR="0098789A" w:rsidRPr="00F80DA5">
        <w:rPr>
          <w:rFonts w:eastAsiaTheme="majorEastAsia"/>
          <w:bCs/>
          <w:color w:val="0070C0"/>
          <w:szCs w:val="22"/>
          <w:lang w:val="it-CH"/>
        </w:rPr>
        <w:t>(</w:t>
      </w:r>
      <w:proofErr w:type="spellStart"/>
      <w:r w:rsidR="0020731B" w:rsidRPr="00F80DA5">
        <w:rPr>
          <w:rFonts w:eastAsiaTheme="majorEastAsia"/>
          <w:bCs/>
          <w:color w:val="0070C0"/>
          <w:szCs w:val="22"/>
          <w:lang w:val="it-CH"/>
        </w:rPr>
        <w:t>D</w:t>
      </w:r>
      <w:r w:rsidR="0098789A" w:rsidRPr="00F80DA5">
        <w:rPr>
          <w:rFonts w:eastAsiaTheme="majorEastAsia"/>
          <w:bCs/>
          <w:color w:val="0070C0"/>
          <w:szCs w:val="22"/>
          <w:lang w:val="it-CH"/>
        </w:rPr>
        <w:t>7</w:t>
      </w:r>
      <w:proofErr w:type="spellEnd"/>
      <w:r w:rsidR="0098789A" w:rsidRPr="00F80DA5">
        <w:rPr>
          <w:rFonts w:eastAsiaTheme="majorEastAsia"/>
          <w:bCs/>
          <w:color w:val="0070C0"/>
          <w:szCs w:val="22"/>
          <w:lang w:val="it-CH"/>
        </w:rPr>
        <w:t xml:space="preserve">) </w:t>
      </w:r>
      <w:r w:rsidR="00CF597B" w:rsidRPr="00F80DA5">
        <w:rPr>
          <w:rFonts w:eastAsiaTheme="majorEastAsia"/>
          <w:bCs/>
          <w:color w:val="0070C0"/>
          <w:szCs w:val="22"/>
          <w:lang w:val="it-CH"/>
        </w:rPr>
        <w:t xml:space="preserve">rappresenta invece un appello ai lettori. </w:t>
      </w:r>
      <w:r w:rsidR="004B1AC5" w:rsidRPr="00F80DA5">
        <w:rPr>
          <w:rFonts w:eastAsiaTheme="majorEastAsia"/>
          <w:bCs/>
          <w:color w:val="0070C0"/>
          <w:szCs w:val="22"/>
          <w:lang w:val="it-CH"/>
        </w:rPr>
        <w:t xml:space="preserve"> </w:t>
      </w:r>
    </w:p>
    <w:p w14:paraId="7704DC5D" w14:textId="55E3CE41" w:rsidR="00FF76CE" w:rsidRPr="00F80DA5" w:rsidRDefault="00FF76CE" w:rsidP="00B95EFC">
      <w:pPr>
        <w:pStyle w:val="Listenabsatz"/>
        <w:ind w:left="284"/>
        <w:rPr>
          <w:rFonts w:eastAsiaTheme="majorEastAsia"/>
          <w:bCs/>
          <w:szCs w:val="22"/>
          <w:lang w:val="it-CH"/>
        </w:rPr>
      </w:pPr>
    </w:p>
    <w:p w14:paraId="5675853E" w14:textId="22BC032D" w:rsidR="00CF597B" w:rsidRPr="00F80DA5" w:rsidRDefault="00CF597B" w:rsidP="00C347F6">
      <w:pPr>
        <w:pStyle w:val="Listenabsatz"/>
        <w:numPr>
          <w:ilvl w:val="0"/>
          <w:numId w:val="16"/>
        </w:numPr>
        <w:ind w:left="284" w:hanging="284"/>
        <w:contextualSpacing w:val="0"/>
        <w:rPr>
          <w:rFonts w:eastAsiaTheme="majorEastAsia"/>
          <w:bCs/>
          <w:color w:val="000000" w:themeColor="text1"/>
          <w:szCs w:val="22"/>
          <w:lang w:val="it-CH"/>
        </w:rPr>
      </w:pPr>
      <w:r w:rsidRPr="00F80DA5">
        <w:rPr>
          <w:rFonts w:eastAsiaTheme="majorEastAsia"/>
          <w:bCs/>
          <w:color w:val="000000" w:themeColor="text1"/>
          <w:szCs w:val="22"/>
          <w:lang w:val="it-CH"/>
        </w:rPr>
        <w:t xml:space="preserve">Quali ulteriori documenti e informazioni desidereresti avere in merito al destino della signora </w:t>
      </w:r>
      <w:proofErr w:type="spellStart"/>
      <w:r w:rsidRPr="00F80DA5">
        <w:rPr>
          <w:rFonts w:eastAsiaTheme="majorEastAsia"/>
          <w:bCs/>
          <w:color w:val="000000" w:themeColor="text1"/>
          <w:szCs w:val="22"/>
          <w:lang w:val="it-CH"/>
        </w:rPr>
        <w:t>Waser</w:t>
      </w:r>
      <w:proofErr w:type="spellEnd"/>
      <w:r w:rsidRPr="00F80DA5">
        <w:rPr>
          <w:rFonts w:eastAsiaTheme="majorEastAsia"/>
          <w:bCs/>
          <w:color w:val="000000" w:themeColor="text1"/>
          <w:szCs w:val="22"/>
          <w:lang w:val="it-CH"/>
        </w:rPr>
        <w:t>?</w:t>
      </w:r>
    </w:p>
    <w:p w14:paraId="339B925C" w14:textId="6B54E003" w:rsidR="00BD1700" w:rsidRPr="00F80DA5" w:rsidRDefault="00EC74D0" w:rsidP="002241AE">
      <w:pPr>
        <w:pStyle w:val="Listenabsatz"/>
        <w:ind w:left="284"/>
        <w:jc w:val="left"/>
        <w:rPr>
          <w:lang w:val="it-CH"/>
        </w:rPr>
      </w:pPr>
      <w:r w:rsidRPr="00F80DA5">
        <w:rPr>
          <w:color w:val="0070C0"/>
          <w:lang w:val="it-CH"/>
        </w:rPr>
        <w:t>[</w:t>
      </w:r>
      <w:r w:rsidR="00CF597B" w:rsidRPr="00F80DA5">
        <w:rPr>
          <w:color w:val="0070C0"/>
          <w:lang w:val="it-CH"/>
        </w:rPr>
        <w:t>Decisioni individuali</w:t>
      </w:r>
      <w:r w:rsidR="00BD1700" w:rsidRPr="00F80DA5">
        <w:rPr>
          <w:color w:val="0070C0"/>
          <w:lang w:val="it-CH"/>
        </w:rPr>
        <w:t xml:space="preserve">. </w:t>
      </w:r>
      <w:r w:rsidR="00CF597B" w:rsidRPr="00F80DA5">
        <w:rPr>
          <w:color w:val="0070C0"/>
          <w:lang w:val="it-CH"/>
        </w:rPr>
        <w:t xml:space="preserve">Probabilmente il processo in tribunale susciterà grande interesse. Al riguardo sono disponibili documenti su una piattaforma </w:t>
      </w:r>
      <w:proofErr w:type="spellStart"/>
      <w:r w:rsidR="00CF597B" w:rsidRPr="00F80DA5">
        <w:rPr>
          <w:color w:val="0070C0"/>
          <w:lang w:val="it-CH"/>
        </w:rPr>
        <w:t>Moodle</w:t>
      </w:r>
      <w:proofErr w:type="spellEnd"/>
      <w:r w:rsidR="00CF597B" w:rsidRPr="00F80DA5">
        <w:rPr>
          <w:color w:val="0070C0"/>
          <w:lang w:val="it-CH"/>
        </w:rPr>
        <w:t xml:space="preserve"> per la formazione in attività sociali: </w:t>
      </w:r>
      <w:r w:rsidR="005314A7" w:rsidRPr="00F80DA5">
        <w:rPr>
          <w:color w:val="0070C0"/>
          <w:lang w:val="it-CH"/>
        </w:rPr>
        <w:t>www.sorgeoderzwang.ch.</w:t>
      </w:r>
      <w:r w:rsidRPr="00F80DA5">
        <w:rPr>
          <w:color w:val="0070C0"/>
          <w:lang w:val="it-CH"/>
        </w:rPr>
        <w:t>]</w:t>
      </w:r>
      <w:r w:rsidR="00BD1700" w:rsidRPr="00F80DA5">
        <w:rPr>
          <w:lang w:val="it-CH"/>
        </w:rPr>
        <w:br/>
      </w:r>
    </w:p>
    <w:p w14:paraId="1EFF8B9F" w14:textId="6EDDD330" w:rsidR="00F96ECF" w:rsidRPr="00F80DA5" w:rsidRDefault="00EE7ADA" w:rsidP="00F96ECF">
      <w:pPr>
        <w:pStyle w:val="Listenabsatz"/>
        <w:numPr>
          <w:ilvl w:val="0"/>
          <w:numId w:val="16"/>
        </w:numPr>
        <w:ind w:left="284" w:hanging="284"/>
        <w:rPr>
          <w:lang w:val="it-CH"/>
        </w:rPr>
      </w:pPr>
      <w:r w:rsidRPr="00ED7091">
        <w:rPr>
          <w:lang w:val="it-CH"/>
        </w:rPr>
        <w:t>Preparati</w:t>
      </w:r>
      <w:r w:rsidRPr="00F80DA5">
        <w:rPr>
          <w:lang w:val="it-CH"/>
        </w:rPr>
        <w:t xml:space="preserve"> a presentare brevemente alla classe il destino di Ursula e le tue considerazioni al riguard</w:t>
      </w:r>
      <w:r w:rsidRPr="00ED7091">
        <w:rPr>
          <w:color w:val="000000" w:themeColor="text1"/>
          <w:lang w:val="it-CH"/>
        </w:rPr>
        <w:t>o. Puoi servirti del materiale illustrativo delle fonti e dell’ulteriore materiale a disposizione.</w:t>
      </w:r>
      <w:r w:rsidR="00F96ECF" w:rsidRPr="00F80DA5">
        <w:rPr>
          <w:lang w:val="it-CH"/>
        </w:rPr>
        <w:t xml:space="preserve"> </w:t>
      </w:r>
    </w:p>
    <w:p w14:paraId="663109F6" w14:textId="2464BA2C" w:rsidR="00BE4054" w:rsidRPr="00F80DA5" w:rsidRDefault="00BE4054" w:rsidP="00BE4054">
      <w:pPr>
        <w:ind w:left="284"/>
        <w:rPr>
          <w:color w:val="0070C0"/>
          <w:lang w:val="it-CH"/>
        </w:rPr>
      </w:pPr>
      <w:r w:rsidRPr="00F80DA5">
        <w:rPr>
          <w:color w:val="0070C0"/>
          <w:lang w:val="it-CH"/>
        </w:rPr>
        <w:t xml:space="preserve">[Sarà l’insegnante a stabilire la forma della presentazione, che dipenderà dal numero dei casi trattati in classe, dal tempo a disposizione e dagli obiettivi delle lezioni. Può trattarsi di una breve relazione, di una poster session, di uno scambio di idee o simili. Il docente può anche prevedere uno scambio su una piattaforma della classe oppure un lavoro da consegnare. Una valutazione è possibile se si stabiliscono criteri più dettagliati e se tutti gli allievi esaminano lo stesso </w:t>
      </w:r>
      <w:r w:rsidR="00EE7ADA">
        <w:rPr>
          <w:color w:val="0070C0"/>
          <w:lang w:val="it-CH"/>
        </w:rPr>
        <w:t>caso</w:t>
      </w:r>
      <w:r w:rsidRPr="00F80DA5">
        <w:rPr>
          <w:color w:val="0070C0"/>
          <w:lang w:val="it-CH"/>
        </w:rPr>
        <w:t>.]</w:t>
      </w:r>
    </w:p>
    <w:p w14:paraId="0F60428D" w14:textId="3E838CD1" w:rsidR="009927D1" w:rsidRPr="00F80DA5" w:rsidRDefault="009927D1" w:rsidP="009927D1">
      <w:pPr>
        <w:rPr>
          <w:lang w:val="it-CH" w:eastAsia="de-DE"/>
        </w:rPr>
      </w:pPr>
    </w:p>
    <w:p w14:paraId="57BDF794" w14:textId="77777777" w:rsidR="009927D1" w:rsidRPr="00F80DA5" w:rsidRDefault="009927D1" w:rsidP="009927D1">
      <w:pPr>
        <w:rPr>
          <w:lang w:val="it-CH" w:eastAsia="de-DE"/>
        </w:rPr>
        <w:sectPr w:rsidR="009927D1" w:rsidRPr="00F80DA5" w:rsidSect="0013366E">
          <w:headerReference w:type="default" r:id="rId14"/>
          <w:footnotePr>
            <w:numRestart w:val="eachPage"/>
          </w:footnotePr>
          <w:pgSz w:w="11906" w:h="16838"/>
          <w:pgMar w:top="624" w:right="1134" w:bottom="624" w:left="1418" w:header="709" w:footer="709" w:gutter="0"/>
          <w:cols w:space="708"/>
          <w:docGrid w:linePitch="360"/>
        </w:sectPr>
      </w:pPr>
    </w:p>
    <w:p w14:paraId="29915FC3" w14:textId="77777777" w:rsidR="00794A2A" w:rsidRPr="00F80DA5" w:rsidRDefault="00794A2A" w:rsidP="00794A2A">
      <w:pPr>
        <w:pStyle w:val="berschrift3"/>
        <w:rPr>
          <w:lang w:val="it-CH"/>
        </w:rPr>
      </w:pPr>
      <w:bookmarkStart w:id="24" w:name="_Toc59187370"/>
      <w:bookmarkStart w:id="25" w:name="_Toc59188986"/>
      <w:bookmarkStart w:id="26" w:name="_Toc32046051"/>
      <w:r w:rsidRPr="00F80DA5">
        <w:rPr>
          <w:lang w:val="it-CH"/>
        </w:rPr>
        <w:lastRenderedPageBreak/>
        <w:t xml:space="preserve">Caso 3: Cornelia </w:t>
      </w:r>
      <w:proofErr w:type="spellStart"/>
      <w:r w:rsidRPr="00F80DA5">
        <w:rPr>
          <w:lang w:val="it-CH"/>
        </w:rPr>
        <w:t>Studer</w:t>
      </w:r>
      <w:bookmarkEnd w:id="24"/>
      <w:bookmarkEnd w:id="25"/>
      <w:proofErr w:type="spellEnd"/>
    </w:p>
    <w:p w14:paraId="491372E9" w14:textId="1D52D76B" w:rsidR="00794A2A" w:rsidRPr="00F80DA5" w:rsidRDefault="00794A2A" w:rsidP="00794A2A">
      <w:pPr>
        <w:ind w:left="284" w:hanging="284"/>
        <w:rPr>
          <w:lang w:val="it-CH"/>
        </w:rPr>
      </w:pPr>
      <w:r w:rsidRPr="00F80DA5">
        <w:rPr>
          <w:lang w:val="it-CH"/>
        </w:rPr>
        <w:t xml:space="preserve">1. </w:t>
      </w:r>
      <w:r w:rsidRPr="00F80DA5">
        <w:rPr>
          <w:lang w:val="it-CH"/>
        </w:rPr>
        <w:tab/>
        <w:t xml:space="preserve">I documenti mostrano </w:t>
      </w:r>
      <w:r w:rsidR="00B004A5">
        <w:rPr>
          <w:lang w:val="it-CH"/>
        </w:rPr>
        <w:t>l’istituto sotto diversi aspetti</w:t>
      </w:r>
      <w:r w:rsidRPr="00F80DA5">
        <w:rPr>
          <w:lang w:val="it-CH"/>
        </w:rPr>
        <w:t xml:space="preserve">. Raggruppa in modo dettagliato i passaggi che gettano una luce negativa o una luce positiva sull’istituto, basandoti sui documenti da </w:t>
      </w:r>
      <w:proofErr w:type="spellStart"/>
      <w:r w:rsidRPr="00F80DA5">
        <w:rPr>
          <w:lang w:val="it-CH"/>
        </w:rPr>
        <w:t>D1</w:t>
      </w:r>
      <w:proofErr w:type="spellEnd"/>
      <w:r w:rsidRPr="00F80DA5">
        <w:rPr>
          <w:lang w:val="it-CH"/>
        </w:rPr>
        <w:t xml:space="preserve"> a </w:t>
      </w:r>
      <w:proofErr w:type="spellStart"/>
      <w:r w:rsidRPr="00F80DA5">
        <w:rPr>
          <w:lang w:val="it-CH"/>
        </w:rPr>
        <w:t>D4</w:t>
      </w:r>
      <w:proofErr w:type="spellEnd"/>
      <w:r w:rsidRPr="00F80DA5">
        <w:rPr>
          <w:lang w:val="it-CH"/>
        </w:rPr>
        <w:t xml:space="preserve"> nell’opuscolo di lettura a pagina 15. Indica inoltre tra parentesi il numero del documento da cui sono tratti i passaggi.    </w:t>
      </w:r>
    </w:p>
    <w:tbl>
      <w:tblPr>
        <w:tblStyle w:val="Tabellenraster"/>
        <w:tblW w:w="9055" w:type="dxa"/>
        <w:tblInd w:w="303" w:type="dxa"/>
        <w:tblLook w:val="04A0" w:firstRow="1" w:lastRow="0" w:firstColumn="1" w:lastColumn="0" w:noHBand="0" w:noVBand="1"/>
      </w:tblPr>
      <w:tblGrid>
        <w:gridCol w:w="683"/>
        <w:gridCol w:w="3771"/>
        <w:gridCol w:w="236"/>
        <w:gridCol w:w="1006"/>
        <w:gridCol w:w="3359"/>
      </w:tblGrid>
      <w:tr w:rsidR="00794A2A" w:rsidRPr="00F80DA5" w14:paraId="0E23BE93" w14:textId="77777777" w:rsidTr="009B6360">
        <w:tc>
          <w:tcPr>
            <w:tcW w:w="683" w:type="dxa"/>
            <w:tcBorders>
              <w:right w:val="nil"/>
            </w:tcBorders>
            <w:vAlign w:val="center"/>
          </w:tcPr>
          <w:p w14:paraId="0A2C41E5" w14:textId="77777777" w:rsidR="00794A2A" w:rsidRPr="00F80DA5" w:rsidRDefault="00794A2A" w:rsidP="009B6360">
            <w:pPr>
              <w:rPr>
                <w:sz w:val="56"/>
                <w:szCs w:val="56"/>
                <w:lang w:val="it-CH"/>
              </w:rPr>
            </w:pPr>
            <w:r w:rsidRPr="00F80DA5">
              <w:rPr>
                <w:sz w:val="56"/>
                <w:szCs w:val="56"/>
                <w:lang w:val="it-CH"/>
              </w:rPr>
              <w:sym w:font="Wingdings" w:char="F044"/>
            </w:r>
            <w:r w:rsidRPr="00F80DA5">
              <w:rPr>
                <w:sz w:val="56"/>
                <w:szCs w:val="56"/>
                <w:lang w:val="it-CH"/>
              </w:rPr>
              <w:t xml:space="preserve">  </w:t>
            </w:r>
          </w:p>
        </w:tc>
        <w:tc>
          <w:tcPr>
            <w:tcW w:w="3771" w:type="dxa"/>
            <w:tcBorders>
              <w:left w:val="nil"/>
            </w:tcBorders>
            <w:vAlign w:val="center"/>
          </w:tcPr>
          <w:p w14:paraId="5EE89B39" w14:textId="77777777" w:rsidR="00794A2A" w:rsidRPr="00F80DA5" w:rsidRDefault="00794A2A" w:rsidP="009B6360">
            <w:pPr>
              <w:rPr>
                <w:lang w:val="it-CH"/>
              </w:rPr>
            </w:pPr>
            <w:r w:rsidRPr="00F80DA5">
              <w:rPr>
                <w:lang w:val="it-CH"/>
              </w:rPr>
              <w:t>Luce negativa</w:t>
            </w:r>
          </w:p>
        </w:tc>
        <w:tc>
          <w:tcPr>
            <w:tcW w:w="236" w:type="dxa"/>
            <w:tcBorders>
              <w:top w:val="nil"/>
              <w:bottom w:val="nil"/>
            </w:tcBorders>
            <w:vAlign w:val="center"/>
          </w:tcPr>
          <w:p w14:paraId="1C97B9EB" w14:textId="77777777" w:rsidR="00794A2A" w:rsidRPr="00F80DA5" w:rsidRDefault="00794A2A" w:rsidP="009B6360">
            <w:pPr>
              <w:rPr>
                <w:lang w:val="it-CH"/>
              </w:rPr>
            </w:pPr>
          </w:p>
        </w:tc>
        <w:tc>
          <w:tcPr>
            <w:tcW w:w="1006" w:type="dxa"/>
            <w:tcBorders>
              <w:right w:val="nil"/>
            </w:tcBorders>
            <w:vAlign w:val="center"/>
          </w:tcPr>
          <w:p w14:paraId="03C4288B" w14:textId="77777777" w:rsidR="00794A2A" w:rsidRPr="00F80DA5" w:rsidRDefault="00794A2A" w:rsidP="009B6360">
            <w:pPr>
              <w:rPr>
                <w:sz w:val="56"/>
                <w:szCs w:val="56"/>
                <w:lang w:val="it-CH"/>
              </w:rPr>
            </w:pPr>
            <w:r w:rsidRPr="00F80DA5">
              <w:rPr>
                <w:sz w:val="56"/>
                <w:szCs w:val="56"/>
                <w:lang w:val="it-CH"/>
              </w:rPr>
              <w:sym w:font="Wingdings" w:char="F043"/>
            </w:r>
          </w:p>
        </w:tc>
        <w:tc>
          <w:tcPr>
            <w:tcW w:w="3359" w:type="dxa"/>
            <w:tcBorders>
              <w:left w:val="nil"/>
            </w:tcBorders>
            <w:vAlign w:val="center"/>
          </w:tcPr>
          <w:p w14:paraId="17540A81" w14:textId="77777777" w:rsidR="00794A2A" w:rsidRPr="00F80DA5" w:rsidRDefault="00794A2A" w:rsidP="009B6360">
            <w:pPr>
              <w:rPr>
                <w:lang w:val="it-CH"/>
              </w:rPr>
            </w:pPr>
            <w:r w:rsidRPr="00F80DA5">
              <w:rPr>
                <w:lang w:val="it-CH"/>
              </w:rPr>
              <w:t>Luce positiva</w:t>
            </w:r>
          </w:p>
        </w:tc>
      </w:tr>
      <w:tr w:rsidR="00794A2A" w:rsidRPr="00F80DA5" w14:paraId="3DE8A144" w14:textId="77777777" w:rsidTr="009B6360">
        <w:tc>
          <w:tcPr>
            <w:tcW w:w="4454" w:type="dxa"/>
            <w:gridSpan w:val="2"/>
          </w:tcPr>
          <w:p w14:paraId="0C52BA5D" w14:textId="77777777" w:rsidR="00794A2A" w:rsidRPr="00F80DA5" w:rsidRDefault="00794A2A" w:rsidP="009B6360">
            <w:pPr>
              <w:jc w:val="left"/>
              <w:rPr>
                <w:color w:val="0070C0"/>
                <w:lang w:val="it-CH"/>
              </w:rPr>
            </w:pPr>
          </w:p>
          <w:p w14:paraId="5CC434A9" w14:textId="77777777" w:rsidR="00794A2A" w:rsidRPr="00F80DA5" w:rsidRDefault="00794A2A" w:rsidP="009B6360">
            <w:pPr>
              <w:jc w:val="left"/>
              <w:rPr>
                <w:color w:val="0070C0"/>
                <w:lang w:val="it-CH"/>
              </w:rPr>
            </w:pPr>
          </w:p>
          <w:p w14:paraId="6E251E0B" w14:textId="77777777" w:rsidR="00794A2A" w:rsidRPr="00F80DA5" w:rsidRDefault="00794A2A" w:rsidP="009B6360">
            <w:pPr>
              <w:jc w:val="left"/>
              <w:rPr>
                <w:color w:val="0070C0"/>
                <w:lang w:val="it-CH"/>
              </w:rPr>
            </w:pPr>
          </w:p>
          <w:p w14:paraId="20FE865B" w14:textId="77777777" w:rsidR="00794A2A" w:rsidRPr="00F80DA5" w:rsidRDefault="00794A2A" w:rsidP="009B6360">
            <w:pPr>
              <w:jc w:val="left"/>
              <w:rPr>
                <w:color w:val="0070C0"/>
                <w:lang w:val="it-CH"/>
              </w:rPr>
            </w:pPr>
          </w:p>
          <w:p w14:paraId="5F751C5C" w14:textId="77777777" w:rsidR="00794A2A" w:rsidRPr="00F80DA5" w:rsidRDefault="00794A2A" w:rsidP="009B6360">
            <w:pPr>
              <w:jc w:val="left"/>
              <w:rPr>
                <w:color w:val="0070C0"/>
                <w:lang w:val="it-CH"/>
              </w:rPr>
            </w:pPr>
          </w:p>
          <w:p w14:paraId="2ACDE451" w14:textId="77777777" w:rsidR="00794A2A" w:rsidRPr="00F80DA5" w:rsidRDefault="00794A2A" w:rsidP="009B6360">
            <w:pPr>
              <w:jc w:val="left"/>
              <w:rPr>
                <w:color w:val="0070C0"/>
                <w:lang w:val="it-CH"/>
              </w:rPr>
            </w:pPr>
          </w:p>
          <w:p w14:paraId="37BCCAAC" w14:textId="77777777" w:rsidR="00794A2A" w:rsidRPr="00F80DA5" w:rsidRDefault="00794A2A" w:rsidP="009B6360">
            <w:pPr>
              <w:jc w:val="left"/>
              <w:rPr>
                <w:color w:val="0070C0"/>
                <w:lang w:val="it-CH"/>
              </w:rPr>
            </w:pPr>
          </w:p>
          <w:p w14:paraId="60B7FAC1" w14:textId="77777777" w:rsidR="00794A2A" w:rsidRPr="00F80DA5" w:rsidRDefault="00794A2A" w:rsidP="009B6360">
            <w:pPr>
              <w:jc w:val="left"/>
              <w:rPr>
                <w:color w:val="0070C0"/>
                <w:lang w:val="it-CH"/>
              </w:rPr>
            </w:pPr>
          </w:p>
          <w:p w14:paraId="0D1BA8E4" w14:textId="77777777" w:rsidR="00794A2A" w:rsidRPr="00F80DA5" w:rsidRDefault="00794A2A" w:rsidP="009B6360">
            <w:pPr>
              <w:jc w:val="left"/>
              <w:rPr>
                <w:color w:val="0070C0"/>
                <w:lang w:val="it-CH"/>
              </w:rPr>
            </w:pPr>
          </w:p>
        </w:tc>
        <w:tc>
          <w:tcPr>
            <w:tcW w:w="236" w:type="dxa"/>
            <w:tcBorders>
              <w:top w:val="nil"/>
              <w:bottom w:val="nil"/>
            </w:tcBorders>
          </w:tcPr>
          <w:p w14:paraId="792AE015" w14:textId="77777777" w:rsidR="00794A2A" w:rsidRPr="00F80DA5" w:rsidRDefault="00794A2A" w:rsidP="009B6360">
            <w:pPr>
              <w:jc w:val="left"/>
              <w:rPr>
                <w:color w:val="0070C0"/>
                <w:lang w:val="it-CH"/>
              </w:rPr>
            </w:pPr>
          </w:p>
        </w:tc>
        <w:tc>
          <w:tcPr>
            <w:tcW w:w="4365" w:type="dxa"/>
            <w:gridSpan w:val="2"/>
          </w:tcPr>
          <w:p w14:paraId="7CE37ABD" w14:textId="77777777" w:rsidR="00794A2A" w:rsidRPr="00F80DA5" w:rsidRDefault="00794A2A" w:rsidP="009B6360">
            <w:pPr>
              <w:jc w:val="left"/>
              <w:rPr>
                <w:color w:val="0070C0"/>
                <w:lang w:val="it-CH"/>
              </w:rPr>
            </w:pPr>
          </w:p>
        </w:tc>
      </w:tr>
    </w:tbl>
    <w:p w14:paraId="207F8A3E" w14:textId="77777777" w:rsidR="00794A2A" w:rsidRPr="00F80DA5" w:rsidRDefault="00794A2A" w:rsidP="00794A2A">
      <w:pPr>
        <w:ind w:left="284" w:hanging="284"/>
        <w:rPr>
          <w:lang w:val="it-CH"/>
        </w:rPr>
      </w:pPr>
      <w:r w:rsidRPr="00F80DA5">
        <w:rPr>
          <w:lang w:val="it-CH"/>
        </w:rPr>
        <w:t xml:space="preserve"> </w:t>
      </w:r>
    </w:p>
    <w:p w14:paraId="57E72C83" w14:textId="06D5B271" w:rsidR="00794A2A" w:rsidRPr="00F80DA5" w:rsidRDefault="00794A2A" w:rsidP="00794A2A">
      <w:pPr>
        <w:ind w:left="284" w:hanging="284"/>
        <w:rPr>
          <w:lang w:val="it-CH"/>
        </w:rPr>
      </w:pPr>
      <w:r w:rsidRPr="00F80DA5">
        <w:rPr>
          <w:lang w:val="it-CH"/>
        </w:rPr>
        <w:t>2.</w:t>
      </w:r>
      <w:r w:rsidRPr="00F80DA5">
        <w:rPr>
          <w:lang w:val="it-CH"/>
        </w:rPr>
        <w:tab/>
      </w:r>
      <w:r w:rsidR="00B004A5">
        <w:rPr>
          <w:lang w:val="it-CH"/>
        </w:rPr>
        <w:t>Come</w:t>
      </w:r>
      <w:r w:rsidRPr="00F80DA5">
        <w:rPr>
          <w:lang w:val="it-CH"/>
        </w:rPr>
        <w:t xml:space="preserve"> </w:t>
      </w:r>
      <w:proofErr w:type="spellStart"/>
      <w:r w:rsidRPr="00F80DA5">
        <w:rPr>
          <w:lang w:val="it-CH"/>
        </w:rPr>
        <w:t>D9</w:t>
      </w:r>
      <w:proofErr w:type="spellEnd"/>
      <w:r w:rsidRPr="00F80DA5">
        <w:rPr>
          <w:lang w:val="it-CH"/>
        </w:rPr>
        <w:t xml:space="preserve"> è riportata </w:t>
      </w:r>
      <w:r w:rsidR="00B004A5">
        <w:rPr>
          <w:lang w:val="it-CH"/>
        </w:rPr>
        <w:t xml:space="preserve">più sotto </w:t>
      </w:r>
      <w:r w:rsidRPr="00F80DA5">
        <w:rPr>
          <w:lang w:val="it-CH"/>
        </w:rPr>
        <w:t xml:space="preserve">la pagina completa del rapporto d’ispezione dell’istituto del 1955. </w:t>
      </w:r>
    </w:p>
    <w:p w14:paraId="5AA37C13" w14:textId="77777777" w:rsidR="00794A2A" w:rsidRPr="00F80DA5" w:rsidRDefault="00794A2A" w:rsidP="00794A2A">
      <w:pPr>
        <w:ind w:left="284" w:hanging="284"/>
        <w:rPr>
          <w:lang w:val="it-CH"/>
        </w:rPr>
      </w:pPr>
      <w:r w:rsidRPr="00F80DA5">
        <w:rPr>
          <w:lang w:val="it-CH"/>
        </w:rPr>
        <w:tab/>
        <w:t xml:space="preserve">a. Riassumi il rapporto d’ispezione. </w:t>
      </w:r>
    </w:p>
    <w:p w14:paraId="4CDBC09D" w14:textId="1B5BFB19" w:rsidR="00794A2A" w:rsidRPr="00F80DA5" w:rsidRDefault="00794A2A" w:rsidP="00794A2A">
      <w:pPr>
        <w:ind w:left="284"/>
        <w:rPr>
          <w:lang w:val="it-CH"/>
        </w:rPr>
      </w:pPr>
      <w:r w:rsidRPr="00F80DA5">
        <w:rPr>
          <w:lang w:val="it-CH"/>
        </w:rPr>
        <w:t>……………………………………………………………………………………………….......</w:t>
      </w:r>
      <w:r w:rsidRPr="00F80DA5">
        <w:rPr>
          <w:lang w:val="it-CH"/>
        </w:rPr>
        <w:br/>
      </w:r>
      <w:r w:rsidRPr="00F80DA5">
        <w:rPr>
          <w:lang w:val="it-CH"/>
        </w:rPr>
        <w:br/>
        <w:t>……………………………………………………………………………………………….......</w:t>
      </w:r>
      <w:r w:rsidRPr="00F80DA5">
        <w:rPr>
          <w:lang w:val="it-CH"/>
        </w:rPr>
        <w:br/>
      </w:r>
      <w:r w:rsidRPr="00F80DA5">
        <w:rPr>
          <w:lang w:val="it-CH"/>
        </w:rPr>
        <w:br/>
        <w:t xml:space="preserve">b. </w:t>
      </w:r>
      <w:r w:rsidR="00B004A5">
        <w:rPr>
          <w:lang w:val="it-CH"/>
        </w:rPr>
        <w:t>Interpreta il rapporto d’ispezione indicando a cosa davano peso gli ispettori</w:t>
      </w:r>
      <w:r w:rsidR="00B004A5" w:rsidRPr="00F80DA5">
        <w:rPr>
          <w:lang w:val="it-CH"/>
        </w:rPr>
        <w:t>.</w:t>
      </w:r>
    </w:p>
    <w:p w14:paraId="25792D77" w14:textId="77777777" w:rsidR="00794A2A" w:rsidRPr="00F80DA5" w:rsidRDefault="00794A2A" w:rsidP="00794A2A">
      <w:pPr>
        <w:ind w:left="284" w:hanging="284"/>
        <w:rPr>
          <w:lang w:val="it-CH"/>
        </w:rPr>
      </w:pPr>
      <w:r w:rsidRPr="00F80DA5">
        <w:rPr>
          <w:lang w:val="it-CH"/>
        </w:rPr>
        <w:br/>
        <w:t>……………………………………………………………………………………………….......</w:t>
      </w:r>
      <w:r w:rsidRPr="00F80DA5">
        <w:rPr>
          <w:lang w:val="it-CH"/>
        </w:rPr>
        <w:br/>
      </w:r>
      <w:r w:rsidRPr="00F80DA5">
        <w:rPr>
          <w:lang w:val="it-CH"/>
        </w:rPr>
        <w:br/>
        <w:t>……………………………………………………………………………………………….......</w:t>
      </w:r>
      <w:r w:rsidRPr="00F80DA5">
        <w:rPr>
          <w:lang w:val="it-CH"/>
        </w:rPr>
        <w:br/>
      </w:r>
    </w:p>
    <w:p w14:paraId="34D1ED52" w14:textId="77777777" w:rsidR="00794A2A" w:rsidRPr="00F80DA5" w:rsidRDefault="00794A2A" w:rsidP="00794A2A">
      <w:pPr>
        <w:ind w:left="284" w:hanging="284"/>
        <w:rPr>
          <w:lang w:val="it-CH"/>
        </w:rPr>
      </w:pPr>
      <w:r w:rsidRPr="00F80DA5">
        <w:rPr>
          <w:lang w:val="it-CH"/>
        </w:rPr>
        <w:t>3.</w:t>
      </w:r>
      <w:r w:rsidRPr="00F80DA5">
        <w:rPr>
          <w:lang w:val="it-CH"/>
        </w:rPr>
        <w:tab/>
        <w:t xml:space="preserve">a. Aggiungi i risultati dell’esercizio 2 alla tabella dell’esercizio 1. </w:t>
      </w:r>
    </w:p>
    <w:tbl>
      <w:tblPr>
        <w:tblStyle w:val="Tabellenraster"/>
        <w:tblW w:w="9079" w:type="dxa"/>
        <w:tblInd w:w="279" w:type="dxa"/>
        <w:tblLook w:val="04A0" w:firstRow="1" w:lastRow="0" w:firstColumn="1" w:lastColumn="0" w:noHBand="0" w:noVBand="1"/>
      </w:tblPr>
      <w:tblGrid>
        <w:gridCol w:w="707"/>
        <w:gridCol w:w="3771"/>
        <w:gridCol w:w="236"/>
        <w:gridCol w:w="1006"/>
        <w:gridCol w:w="3359"/>
      </w:tblGrid>
      <w:tr w:rsidR="00794A2A" w:rsidRPr="00F80DA5" w14:paraId="4E94E4C1" w14:textId="77777777" w:rsidTr="009B6360">
        <w:tc>
          <w:tcPr>
            <w:tcW w:w="707" w:type="dxa"/>
            <w:tcBorders>
              <w:right w:val="nil"/>
            </w:tcBorders>
            <w:vAlign w:val="center"/>
          </w:tcPr>
          <w:p w14:paraId="748A3A61" w14:textId="77777777" w:rsidR="00794A2A" w:rsidRPr="00F80DA5" w:rsidRDefault="00794A2A" w:rsidP="009B6360">
            <w:pPr>
              <w:rPr>
                <w:sz w:val="56"/>
                <w:szCs w:val="56"/>
                <w:lang w:val="it-CH"/>
              </w:rPr>
            </w:pPr>
            <w:r w:rsidRPr="00F80DA5">
              <w:rPr>
                <w:sz w:val="56"/>
                <w:szCs w:val="56"/>
                <w:lang w:val="it-CH"/>
              </w:rPr>
              <w:sym w:font="Wingdings" w:char="F044"/>
            </w:r>
            <w:r w:rsidRPr="00F80DA5">
              <w:rPr>
                <w:sz w:val="56"/>
                <w:szCs w:val="56"/>
                <w:lang w:val="it-CH"/>
              </w:rPr>
              <w:t xml:space="preserve">  </w:t>
            </w:r>
          </w:p>
        </w:tc>
        <w:tc>
          <w:tcPr>
            <w:tcW w:w="3771" w:type="dxa"/>
            <w:tcBorders>
              <w:left w:val="nil"/>
            </w:tcBorders>
            <w:vAlign w:val="center"/>
          </w:tcPr>
          <w:p w14:paraId="75EE8209" w14:textId="77777777" w:rsidR="00794A2A" w:rsidRPr="00F80DA5" w:rsidRDefault="00794A2A" w:rsidP="009B6360">
            <w:pPr>
              <w:rPr>
                <w:lang w:val="it-CH"/>
              </w:rPr>
            </w:pPr>
            <w:r w:rsidRPr="00F80DA5">
              <w:rPr>
                <w:lang w:val="it-CH"/>
              </w:rPr>
              <w:t>Luce negativa</w:t>
            </w:r>
          </w:p>
        </w:tc>
        <w:tc>
          <w:tcPr>
            <w:tcW w:w="236" w:type="dxa"/>
            <w:tcBorders>
              <w:top w:val="nil"/>
              <w:bottom w:val="nil"/>
            </w:tcBorders>
            <w:vAlign w:val="center"/>
          </w:tcPr>
          <w:p w14:paraId="59FF9B90" w14:textId="77777777" w:rsidR="00794A2A" w:rsidRPr="00F80DA5" w:rsidRDefault="00794A2A" w:rsidP="009B6360">
            <w:pPr>
              <w:rPr>
                <w:lang w:val="it-CH"/>
              </w:rPr>
            </w:pPr>
          </w:p>
        </w:tc>
        <w:tc>
          <w:tcPr>
            <w:tcW w:w="1006" w:type="dxa"/>
            <w:tcBorders>
              <w:right w:val="nil"/>
            </w:tcBorders>
            <w:vAlign w:val="center"/>
          </w:tcPr>
          <w:p w14:paraId="3DFFCCBD" w14:textId="77777777" w:rsidR="00794A2A" w:rsidRPr="00F80DA5" w:rsidRDefault="00794A2A" w:rsidP="009B6360">
            <w:pPr>
              <w:rPr>
                <w:sz w:val="56"/>
                <w:szCs w:val="56"/>
                <w:lang w:val="it-CH"/>
              </w:rPr>
            </w:pPr>
            <w:r w:rsidRPr="00F80DA5">
              <w:rPr>
                <w:sz w:val="56"/>
                <w:szCs w:val="56"/>
                <w:lang w:val="it-CH"/>
              </w:rPr>
              <w:sym w:font="Wingdings" w:char="F043"/>
            </w:r>
          </w:p>
        </w:tc>
        <w:tc>
          <w:tcPr>
            <w:tcW w:w="3359" w:type="dxa"/>
            <w:tcBorders>
              <w:left w:val="nil"/>
            </w:tcBorders>
            <w:vAlign w:val="center"/>
          </w:tcPr>
          <w:p w14:paraId="195E37F1" w14:textId="77777777" w:rsidR="00794A2A" w:rsidRPr="00F80DA5" w:rsidRDefault="00794A2A" w:rsidP="009B6360">
            <w:pPr>
              <w:rPr>
                <w:lang w:val="it-CH"/>
              </w:rPr>
            </w:pPr>
            <w:r w:rsidRPr="00F80DA5">
              <w:rPr>
                <w:lang w:val="it-CH"/>
              </w:rPr>
              <w:t>Luce positiva</w:t>
            </w:r>
          </w:p>
        </w:tc>
      </w:tr>
      <w:tr w:rsidR="00794A2A" w:rsidRPr="00F80DA5" w14:paraId="7A8357E6" w14:textId="77777777" w:rsidTr="009B6360">
        <w:trPr>
          <w:trHeight w:val="903"/>
        </w:trPr>
        <w:tc>
          <w:tcPr>
            <w:tcW w:w="4478" w:type="dxa"/>
            <w:gridSpan w:val="2"/>
          </w:tcPr>
          <w:p w14:paraId="41188F8A" w14:textId="77777777" w:rsidR="00794A2A" w:rsidRPr="00F80DA5" w:rsidRDefault="00794A2A" w:rsidP="009B6360">
            <w:pPr>
              <w:rPr>
                <w:color w:val="0070C0"/>
                <w:lang w:val="it-CH"/>
              </w:rPr>
            </w:pPr>
          </w:p>
          <w:p w14:paraId="66476949" w14:textId="77777777" w:rsidR="00794A2A" w:rsidRPr="00F80DA5" w:rsidRDefault="00794A2A" w:rsidP="009B6360">
            <w:pPr>
              <w:rPr>
                <w:color w:val="0070C0"/>
                <w:lang w:val="it-CH"/>
              </w:rPr>
            </w:pPr>
          </w:p>
          <w:p w14:paraId="5C9F12A6" w14:textId="77777777" w:rsidR="00794A2A" w:rsidRPr="00F80DA5" w:rsidRDefault="00794A2A" w:rsidP="009B6360">
            <w:pPr>
              <w:rPr>
                <w:color w:val="0070C0"/>
                <w:lang w:val="it-CH"/>
              </w:rPr>
            </w:pPr>
          </w:p>
        </w:tc>
        <w:tc>
          <w:tcPr>
            <w:tcW w:w="236" w:type="dxa"/>
            <w:tcBorders>
              <w:top w:val="nil"/>
              <w:bottom w:val="nil"/>
            </w:tcBorders>
          </w:tcPr>
          <w:p w14:paraId="5D9B512E" w14:textId="77777777" w:rsidR="00794A2A" w:rsidRPr="00F80DA5" w:rsidRDefault="00794A2A" w:rsidP="009B6360">
            <w:pPr>
              <w:rPr>
                <w:color w:val="0070C0"/>
                <w:lang w:val="it-CH"/>
              </w:rPr>
            </w:pPr>
          </w:p>
        </w:tc>
        <w:tc>
          <w:tcPr>
            <w:tcW w:w="4365" w:type="dxa"/>
            <w:gridSpan w:val="2"/>
          </w:tcPr>
          <w:p w14:paraId="2A863A9D" w14:textId="77777777" w:rsidR="00794A2A" w:rsidRPr="00F80DA5" w:rsidRDefault="00794A2A" w:rsidP="009B6360">
            <w:pPr>
              <w:jc w:val="left"/>
              <w:rPr>
                <w:color w:val="0070C0"/>
                <w:lang w:val="it-CH"/>
              </w:rPr>
            </w:pPr>
          </w:p>
        </w:tc>
      </w:tr>
    </w:tbl>
    <w:p w14:paraId="1BCFFB9B" w14:textId="77777777" w:rsidR="00794A2A" w:rsidRPr="00F80DA5" w:rsidRDefault="00794A2A" w:rsidP="00794A2A">
      <w:pPr>
        <w:ind w:left="284"/>
        <w:rPr>
          <w:lang w:val="it-CH"/>
        </w:rPr>
      </w:pPr>
    </w:p>
    <w:p w14:paraId="14F43643" w14:textId="0F1E5FFF" w:rsidR="00794A2A" w:rsidRPr="00F80DA5" w:rsidRDefault="00794A2A" w:rsidP="00794A2A">
      <w:pPr>
        <w:ind w:left="284"/>
        <w:rPr>
          <w:lang w:val="it-CH"/>
        </w:rPr>
      </w:pPr>
      <w:r w:rsidRPr="00F80DA5">
        <w:rPr>
          <w:lang w:val="it-CH"/>
        </w:rPr>
        <w:t xml:space="preserve">b. </w:t>
      </w:r>
      <w:r w:rsidR="00B004A5">
        <w:rPr>
          <w:lang w:val="it-CH"/>
        </w:rPr>
        <w:t>A cosa avrebbe dato peso</w:t>
      </w:r>
      <w:r w:rsidR="00B004A5" w:rsidRPr="00F80DA5">
        <w:rPr>
          <w:lang w:val="it-CH"/>
        </w:rPr>
        <w:t xml:space="preserve"> </w:t>
      </w:r>
      <w:r w:rsidRPr="00F80DA5">
        <w:rPr>
          <w:lang w:val="it-CH"/>
        </w:rPr>
        <w:t xml:space="preserve">Cornelia </w:t>
      </w:r>
      <w:proofErr w:type="spellStart"/>
      <w:r w:rsidRPr="00F80DA5">
        <w:rPr>
          <w:lang w:val="it-CH"/>
        </w:rPr>
        <w:t>Studer</w:t>
      </w:r>
      <w:proofErr w:type="spellEnd"/>
      <w:r w:rsidRPr="00F80DA5">
        <w:rPr>
          <w:lang w:val="it-CH"/>
        </w:rPr>
        <w:t xml:space="preserve"> </w:t>
      </w:r>
      <w:r w:rsidR="00B004A5">
        <w:rPr>
          <w:lang w:val="it-CH"/>
        </w:rPr>
        <w:t>in un</w:t>
      </w:r>
      <w:r w:rsidRPr="00F80DA5">
        <w:rPr>
          <w:lang w:val="it-CH"/>
        </w:rPr>
        <w:t>'ispezione dell’istituto?</w:t>
      </w:r>
    </w:p>
    <w:p w14:paraId="77D270B8" w14:textId="77777777" w:rsidR="00794A2A" w:rsidRPr="00F80DA5" w:rsidRDefault="00794A2A" w:rsidP="00794A2A">
      <w:pPr>
        <w:ind w:left="284"/>
        <w:rPr>
          <w:lang w:val="it-CH"/>
        </w:rPr>
      </w:pPr>
      <w:r w:rsidRPr="00F80DA5">
        <w:rPr>
          <w:lang w:val="it-CH"/>
        </w:rPr>
        <w:t>……………………………………………………………………………………………….......</w:t>
      </w:r>
      <w:r w:rsidRPr="00F80DA5">
        <w:rPr>
          <w:lang w:val="it-CH"/>
        </w:rPr>
        <w:br/>
      </w:r>
      <w:r w:rsidRPr="00F80DA5">
        <w:rPr>
          <w:lang w:val="it-CH"/>
        </w:rPr>
        <w:br/>
        <w:t>……………………………………………………………………………………………….......</w:t>
      </w:r>
    </w:p>
    <w:p w14:paraId="57FA567B" w14:textId="77777777" w:rsidR="009605B0" w:rsidRDefault="009605B0">
      <w:pPr>
        <w:spacing w:after="0"/>
        <w:jc w:val="left"/>
        <w:rPr>
          <w:lang w:val="it-CH"/>
        </w:rPr>
      </w:pPr>
      <w:r>
        <w:rPr>
          <w:lang w:val="it-CH"/>
        </w:rPr>
        <w:br w:type="page"/>
      </w:r>
    </w:p>
    <w:p w14:paraId="5F3B2E84" w14:textId="30967FAC" w:rsidR="00794A2A" w:rsidRPr="00F80DA5" w:rsidRDefault="00794A2A" w:rsidP="00794A2A">
      <w:pPr>
        <w:pStyle w:val="Listenabsatz"/>
        <w:numPr>
          <w:ilvl w:val="0"/>
          <w:numId w:val="30"/>
        </w:numPr>
        <w:ind w:left="284" w:hanging="284"/>
        <w:rPr>
          <w:lang w:val="it-CH"/>
        </w:rPr>
      </w:pPr>
      <w:r w:rsidRPr="00F80DA5">
        <w:rPr>
          <w:lang w:val="it-CH"/>
        </w:rPr>
        <w:lastRenderedPageBreak/>
        <w:t xml:space="preserve">Cornelia </w:t>
      </w:r>
      <w:proofErr w:type="spellStart"/>
      <w:r w:rsidRPr="00F80DA5">
        <w:rPr>
          <w:lang w:val="it-CH"/>
        </w:rPr>
        <w:t>Studer</w:t>
      </w:r>
      <w:proofErr w:type="spellEnd"/>
      <w:r w:rsidRPr="00F80DA5">
        <w:rPr>
          <w:lang w:val="it-CH"/>
        </w:rPr>
        <w:t xml:space="preserve"> inizia la descrizione dei suoi ricordi e delle sue esperienze con </w:t>
      </w:r>
      <w:r w:rsidR="00B004A5">
        <w:rPr>
          <w:lang w:val="it-CH"/>
        </w:rPr>
        <w:t xml:space="preserve">un’introduzione </w:t>
      </w:r>
      <w:r w:rsidR="00B004A5" w:rsidRPr="00F80DA5">
        <w:rPr>
          <w:lang w:val="it-CH"/>
        </w:rPr>
        <w:t>(</w:t>
      </w:r>
      <w:proofErr w:type="spellStart"/>
      <w:r w:rsidR="00B004A5" w:rsidRPr="00F80DA5">
        <w:rPr>
          <w:lang w:val="it-CH"/>
        </w:rPr>
        <w:t>D10</w:t>
      </w:r>
      <w:proofErr w:type="spellEnd"/>
      <w:r w:rsidR="00B004A5" w:rsidRPr="00F80DA5">
        <w:rPr>
          <w:lang w:val="it-CH"/>
        </w:rPr>
        <w:t>)</w:t>
      </w:r>
      <w:r w:rsidRPr="00F80DA5">
        <w:rPr>
          <w:lang w:val="it-CH"/>
        </w:rPr>
        <w:t>. Valuta questa prefazione</w:t>
      </w:r>
      <w:r w:rsidR="00B004A5">
        <w:rPr>
          <w:lang w:val="it-CH"/>
        </w:rPr>
        <w:t xml:space="preserve"> considerando quanto siano attendibili</w:t>
      </w:r>
      <w:r w:rsidRPr="00F80DA5">
        <w:rPr>
          <w:lang w:val="it-CH"/>
        </w:rPr>
        <w:t xml:space="preserve"> i ricordi della signora </w:t>
      </w:r>
      <w:proofErr w:type="spellStart"/>
      <w:r w:rsidRPr="00F80DA5">
        <w:rPr>
          <w:lang w:val="it-CH"/>
        </w:rPr>
        <w:t>Studer</w:t>
      </w:r>
      <w:proofErr w:type="spellEnd"/>
      <w:r w:rsidRPr="00F80DA5">
        <w:rPr>
          <w:lang w:val="it-CH"/>
        </w:rPr>
        <w:t>.</w:t>
      </w:r>
      <w:bookmarkEnd w:id="26"/>
    </w:p>
    <w:p w14:paraId="7C74588A" w14:textId="77777777" w:rsidR="00794A2A" w:rsidRPr="00F80DA5" w:rsidRDefault="00794A2A" w:rsidP="00794A2A">
      <w:pPr>
        <w:pStyle w:val="Listenabsatz"/>
        <w:ind w:left="284"/>
        <w:rPr>
          <w:lang w:val="it-CH"/>
        </w:rPr>
      </w:pPr>
      <w:r w:rsidRPr="00F80DA5">
        <w:rPr>
          <w:lang w:val="it-CH"/>
        </w:rPr>
        <w:t>……………………………………………………………………………………………….......</w:t>
      </w:r>
      <w:r w:rsidRPr="00F80DA5">
        <w:rPr>
          <w:lang w:val="it-CH"/>
        </w:rPr>
        <w:br/>
      </w:r>
      <w:r w:rsidRPr="00F80DA5">
        <w:rPr>
          <w:lang w:val="it-CH"/>
        </w:rPr>
        <w:br/>
        <w:t>……………………………………………………………………………………………….......</w:t>
      </w:r>
      <w:r w:rsidRPr="00F80DA5">
        <w:rPr>
          <w:lang w:val="it-CH"/>
        </w:rPr>
        <w:br/>
      </w:r>
      <w:r w:rsidRPr="00F80DA5">
        <w:rPr>
          <w:lang w:val="it-CH"/>
        </w:rPr>
        <w:br/>
        <w:t>……………………………………………………………………………………………….......</w:t>
      </w:r>
      <w:r w:rsidRPr="00F80DA5">
        <w:rPr>
          <w:lang w:val="it-CH"/>
        </w:rPr>
        <w:br/>
      </w:r>
      <w:r w:rsidRPr="00F80DA5">
        <w:rPr>
          <w:lang w:val="it-CH"/>
        </w:rPr>
        <w:br/>
        <w:t>……………………………………………………………………………………………….......</w:t>
      </w:r>
      <w:r w:rsidRPr="00F80DA5">
        <w:rPr>
          <w:lang w:val="it-CH"/>
        </w:rPr>
        <w:br/>
      </w:r>
      <w:r w:rsidRPr="00F80DA5">
        <w:rPr>
          <w:lang w:val="it-CH"/>
        </w:rPr>
        <w:br/>
      </w:r>
    </w:p>
    <w:p w14:paraId="16759721" w14:textId="77777777" w:rsidR="00794A2A" w:rsidRPr="00F80DA5" w:rsidRDefault="00794A2A" w:rsidP="00794A2A">
      <w:pPr>
        <w:pStyle w:val="Listenabsatz"/>
        <w:numPr>
          <w:ilvl w:val="0"/>
          <w:numId w:val="30"/>
        </w:numPr>
        <w:ind w:left="284" w:hanging="284"/>
        <w:rPr>
          <w:lang w:val="it-CH"/>
        </w:rPr>
      </w:pPr>
      <w:r w:rsidRPr="00F80DA5">
        <w:rPr>
          <w:lang w:val="it-CH"/>
        </w:rPr>
        <w:t xml:space="preserve">Sul </w:t>
      </w:r>
      <w:proofErr w:type="spellStart"/>
      <w:r w:rsidRPr="00F80DA5">
        <w:rPr>
          <w:lang w:val="it-CH"/>
        </w:rPr>
        <w:t>D8</w:t>
      </w:r>
      <w:proofErr w:type="spellEnd"/>
      <w:r w:rsidRPr="00F80DA5">
        <w:rPr>
          <w:lang w:val="it-CH"/>
        </w:rPr>
        <w:t>:</w:t>
      </w:r>
    </w:p>
    <w:p w14:paraId="38337D2B" w14:textId="77777777" w:rsidR="00794A2A" w:rsidRPr="00F80DA5" w:rsidRDefault="00794A2A" w:rsidP="00794A2A">
      <w:pPr>
        <w:ind w:left="284"/>
        <w:rPr>
          <w:lang w:val="it-CH"/>
        </w:rPr>
      </w:pPr>
      <w:r w:rsidRPr="00F80DA5">
        <w:rPr>
          <w:lang w:val="it-CH"/>
        </w:rPr>
        <w:t xml:space="preserve">a. Come valuta Martin </w:t>
      </w:r>
      <w:proofErr w:type="spellStart"/>
      <w:r w:rsidRPr="00F80DA5">
        <w:rPr>
          <w:lang w:val="it-CH"/>
        </w:rPr>
        <w:t>Bässler</w:t>
      </w:r>
      <w:proofErr w:type="spellEnd"/>
      <w:r w:rsidRPr="00F80DA5">
        <w:rPr>
          <w:lang w:val="it-CH"/>
        </w:rPr>
        <w:t xml:space="preserve"> i lati oscuri del passato dell’istituto alla luce delle pratiche attuali? Trai una conclusione.</w:t>
      </w:r>
    </w:p>
    <w:p w14:paraId="2A55AC98" w14:textId="72DD58DD" w:rsidR="00794A2A" w:rsidRPr="00F80DA5" w:rsidRDefault="00794A2A" w:rsidP="00794A2A">
      <w:pPr>
        <w:ind w:left="284"/>
        <w:rPr>
          <w:lang w:val="it-CH"/>
        </w:rPr>
      </w:pPr>
      <w:r w:rsidRPr="00F80DA5">
        <w:rPr>
          <w:lang w:val="it-CH"/>
        </w:rPr>
        <w:br/>
        <w:t>……………………………………………………………………………………………….......</w:t>
      </w:r>
      <w:r w:rsidRPr="00F80DA5">
        <w:rPr>
          <w:lang w:val="it-CH"/>
        </w:rPr>
        <w:br/>
      </w:r>
      <w:r w:rsidRPr="00F80DA5">
        <w:rPr>
          <w:lang w:val="it-CH"/>
        </w:rPr>
        <w:br/>
        <w:t>……………………………………………………………………………………………….......</w:t>
      </w:r>
      <w:r w:rsidRPr="00F80DA5">
        <w:rPr>
          <w:lang w:val="it-CH"/>
        </w:rPr>
        <w:br/>
      </w:r>
      <w:r w:rsidRPr="00F80DA5">
        <w:rPr>
          <w:lang w:val="it-CH"/>
        </w:rPr>
        <w:br/>
        <w:t xml:space="preserve">b. Come giudichi la valutazione di Martin </w:t>
      </w:r>
      <w:proofErr w:type="spellStart"/>
      <w:r w:rsidRPr="00F80DA5">
        <w:rPr>
          <w:lang w:val="it-CH"/>
        </w:rPr>
        <w:t>Bässler</w:t>
      </w:r>
      <w:proofErr w:type="spellEnd"/>
      <w:r w:rsidRPr="00F80DA5">
        <w:rPr>
          <w:lang w:val="it-CH"/>
        </w:rPr>
        <w:t xml:space="preserve">? Formula </w:t>
      </w:r>
      <w:r w:rsidR="00B004A5">
        <w:rPr>
          <w:lang w:val="it-CH"/>
        </w:rPr>
        <w:t>una dichiarazione</w:t>
      </w:r>
      <w:r w:rsidRPr="00F80DA5">
        <w:rPr>
          <w:lang w:val="it-CH"/>
        </w:rPr>
        <w:t xml:space="preserve">. </w:t>
      </w:r>
    </w:p>
    <w:p w14:paraId="33CB121F" w14:textId="77777777" w:rsidR="00794A2A" w:rsidRPr="00F80DA5" w:rsidRDefault="00794A2A" w:rsidP="00794A2A">
      <w:pPr>
        <w:pStyle w:val="Listenabsatz"/>
        <w:ind w:left="284"/>
        <w:rPr>
          <w:lang w:val="it-CH"/>
        </w:rPr>
      </w:pPr>
      <w:r w:rsidRPr="00F80DA5">
        <w:rPr>
          <w:lang w:val="it-CH"/>
        </w:rPr>
        <w:br/>
        <w:t>……………………………………………………………………………………………….......</w:t>
      </w:r>
      <w:r w:rsidRPr="00F80DA5">
        <w:rPr>
          <w:lang w:val="it-CH"/>
        </w:rPr>
        <w:br/>
      </w:r>
      <w:r w:rsidRPr="00F80DA5">
        <w:rPr>
          <w:lang w:val="it-CH"/>
        </w:rPr>
        <w:br/>
        <w:t>……………………………………………………………………………………………….......</w:t>
      </w:r>
      <w:r w:rsidRPr="00F80DA5">
        <w:rPr>
          <w:lang w:val="it-CH"/>
        </w:rPr>
        <w:br/>
      </w:r>
      <w:r w:rsidRPr="00F80DA5">
        <w:rPr>
          <w:lang w:val="it-CH"/>
        </w:rPr>
        <w:br/>
      </w:r>
    </w:p>
    <w:p w14:paraId="1082ED01" w14:textId="77777777" w:rsidR="00794A2A" w:rsidRPr="00F80DA5" w:rsidRDefault="00794A2A" w:rsidP="00794A2A">
      <w:pPr>
        <w:pStyle w:val="Listenabsatz"/>
        <w:numPr>
          <w:ilvl w:val="0"/>
          <w:numId w:val="30"/>
        </w:numPr>
        <w:ind w:left="284" w:hanging="284"/>
        <w:rPr>
          <w:lang w:val="it-CH"/>
        </w:rPr>
      </w:pPr>
      <w:r w:rsidRPr="00F80DA5">
        <w:rPr>
          <w:lang w:val="it-CH"/>
        </w:rPr>
        <w:t>Confronta i bilanci delle quattro diverse persone (</w:t>
      </w:r>
      <w:proofErr w:type="spellStart"/>
      <w:r w:rsidRPr="00F80DA5">
        <w:rPr>
          <w:lang w:val="it-CH"/>
        </w:rPr>
        <w:t>D5</w:t>
      </w:r>
      <w:proofErr w:type="spellEnd"/>
      <w:r w:rsidRPr="00F80DA5">
        <w:rPr>
          <w:lang w:val="it-CH"/>
        </w:rPr>
        <w:t>–</w:t>
      </w:r>
      <w:proofErr w:type="spellStart"/>
      <w:r w:rsidRPr="00F80DA5">
        <w:rPr>
          <w:lang w:val="it-CH"/>
        </w:rPr>
        <w:t>D8</w:t>
      </w:r>
      <w:proofErr w:type="spellEnd"/>
      <w:r w:rsidRPr="00F80DA5">
        <w:rPr>
          <w:lang w:val="it-CH"/>
        </w:rPr>
        <w:t xml:space="preserve">). Riassumi le loro dichiarazioni in una breve frase per ciascuno e prendi posizione.  </w:t>
      </w:r>
    </w:p>
    <w:tbl>
      <w:tblPr>
        <w:tblStyle w:val="Tabellenraster"/>
        <w:tblW w:w="0" w:type="auto"/>
        <w:tblInd w:w="322" w:type="dxa"/>
        <w:tblLook w:val="04A0" w:firstRow="1" w:lastRow="0" w:firstColumn="1" w:lastColumn="0" w:noHBand="0" w:noVBand="1"/>
      </w:tblPr>
      <w:tblGrid>
        <w:gridCol w:w="773"/>
        <w:gridCol w:w="4124"/>
        <w:gridCol w:w="4131"/>
      </w:tblGrid>
      <w:tr w:rsidR="00794A2A" w:rsidRPr="00F80DA5" w14:paraId="3E9CB78D" w14:textId="77777777" w:rsidTr="009B6360">
        <w:tc>
          <w:tcPr>
            <w:tcW w:w="773" w:type="dxa"/>
            <w:tcBorders>
              <w:top w:val="nil"/>
              <w:left w:val="nil"/>
            </w:tcBorders>
          </w:tcPr>
          <w:p w14:paraId="09CB0C9E" w14:textId="77777777" w:rsidR="00794A2A" w:rsidRPr="00F80DA5" w:rsidRDefault="00794A2A" w:rsidP="009B6360">
            <w:pPr>
              <w:rPr>
                <w:lang w:val="it-CH"/>
              </w:rPr>
            </w:pPr>
          </w:p>
        </w:tc>
        <w:tc>
          <w:tcPr>
            <w:tcW w:w="4124" w:type="dxa"/>
          </w:tcPr>
          <w:p w14:paraId="4DAFC74A" w14:textId="77777777" w:rsidR="00794A2A" w:rsidRPr="00F80DA5" w:rsidRDefault="00794A2A" w:rsidP="009B6360">
            <w:pPr>
              <w:rPr>
                <w:lang w:val="it-CH"/>
              </w:rPr>
            </w:pPr>
            <w:r w:rsidRPr="00F80DA5">
              <w:rPr>
                <w:lang w:val="it-CH"/>
              </w:rPr>
              <w:t>In una frase</w:t>
            </w:r>
          </w:p>
        </w:tc>
        <w:tc>
          <w:tcPr>
            <w:tcW w:w="4131" w:type="dxa"/>
          </w:tcPr>
          <w:p w14:paraId="6B7D3D11" w14:textId="77777777" w:rsidR="00794A2A" w:rsidRPr="00F80DA5" w:rsidRDefault="00794A2A" w:rsidP="009B6360">
            <w:pPr>
              <w:rPr>
                <w:lang w:val="it-CH"/>
              </w:rPr>
            </w:pPr>
            <w:r w:rsidRPr="00F80DA5">
              <w:rPr>
                <w:lang w:val="it-CH"/>
              </w:rPr>
              <w:t>Presa di posizione</w:t>
            </w:r>
          </w:p>
        </w:tc>
      </w:tr>
      <w:tr w:rsidR="00794A2A" w:rsidRPr="00F80DA5" w14:paraId="130AA1CB" w14:textId="77777777" w:rsidTr="009B6360">
        <w:tc>
          <w:tcPr>
            <w:tcW w:w="773" w:type="dxa"/>
          </w:tcPr>
          <w:p w14:paraId="1D3A782A" w14:textId="77777777" w:rsidR="00794A2A" w:rsidRPr="00F80DA5" w:rsidRDefault="00794A2A" w:rsidP="009B6360">
            <w:pPr>
              <w:rPr>
                <w:lang w:val="it-CH"/>
              </w:rPr>
            </w:pPr>
            <w:proofErr w:type="spellStart"/>
            <w:r w:rsidRPr="00F80DA5">
              <w:rPr>
                <w:lang w:val="it-CH"/>
              </w:rPr>
              <w:t>D5</w:t>
            </w:r>
            <w:proofErr w:type="spellEnd"/>
          </w:p>
        </w:tc>
        <w:tc>
          <w:tcPr>
            <w:tcW w:w="4124" w:type="dxa"/>
          </w:tcPr>
          <w:p w14:paraId="672091DC" w14:textId="77777777" w:rsidR="00794A2A" w:rsidRPr="00F80DA5" w:rsidRDefault="00794A2A" w:rsidP="009B6360">
            <w:pPr>
              <w:rPr>
                <w:lang w:val="it-CH"/>
              </w:rPr>
            </w:pPr>
          </w:p>
          <w:p w14:paraId="6788A45F" w14:textId="77777777" w:rsidR="00794A2A" w:rsidRPr="00F80DA5" w:rsidRDefault="00794A2A" w:rsidP="009B6360">
            <w:pPr>
              <w:rPr>
                <w:lang w:val="it-CH"/>
              </w:rPr>
            </w:pPr>
          </w:p>
          <w:p w14:paraId="0016CF98" w14:textId="77777777" w:rsidR="00794A2A" w:rsidRPr="00F80DA5" w:rsidRDefault="00794A2A" w:rsidP="009B6360">
            <w:pPr>
              <w:rPr>
                <w:lang w:val="it-CH"/>
              </w:rPr>
            </w:pPr>
          </w:p>
          <w:p w14:paraId="0626B019" w14:textId="77777777" w:rsidR="00794A2A" w:rsidRPr="00F80DA5" w:rsidRDefault="00794A2A" w:rsidP="009B6360">
            <w:pPr>
              <w:rPr>
                <w:lang w:val="it-CH"/>
              </w:rPr>
            </w:pPr>
          </w:p>
        </w:tc>
        <w:tc>
          <w:tcPr>
            <w:tcW w:w="4131" w:type="dxa"/>
          </w:tcPr>
          <w:p w14:paraId="153E5334" w14:textId="77777777" w:rsidR="00794A2A" w:rsidRPr="00F80DA5" w:rsidRDefault="00794A2A" w:rsidP="009B6360">
            <w:pPr>
              <w:rPr>
                <w:lang w:val="it-CH"/>
              </w:rPr>
            </w:pPr>
          </w:p>
        </w:tc>
      </w:tr>
      <w:tr w:rsidR="00794A2A" w:rsidRPr="00F80DA5" w14:paraId="6F5F1C93" w14:textId="77777777" w:rsidTr="009B6360">
        <w:tc>
          <w:tcPr>
            <w:tcW w:w="773" w:type="dxa"/>
          </w:tcPr>
          <w:p w14:paraId="19ED9700" w14:textId="77777777" w:rsidR="00794A2A" w:rsidRPr="00F80DA5" w:rsidRDefault="00794A2A" w:rsidP="009B6360">
            <w:pPr>
              <w:rPr>
                <w:lang w:val="it-CH"/>
              </w:rPr>
            </w:pPr>
            <w:proofErr w:type="spellStart"/>
            <w:r w:rsidRPr="00F80DA5">
              <w:rPr>
                <w:lang w:val="it-CH"/>
              </w:rPr>
              <w:t>D6</w:t>
            </w:r>
            <w:proofErr w:type="spellEnd"/>
          </w:p>
        </w:tc>
        <w:tc>
          <w:tcPr>
            <w:tcW w:w="4124" w:type="dxa"/>
          </w:tcPr>
          <w:p w14:paraId="4AC68966" w14:textId="77777777" w:rsidR="00794A2A" w:rsidRPr="00F80DA5" w:rsidRDefault="00794A2A" w:rsidP="009B6360">
            <w:pPr>
              <w:rPr>
                <w:lang w:val="it-CH"/>
              </w:rPr>
            </w:pPr>
          </w:p>
          <w:p w14:paraId="3D91F0C1" w14:textId="77777777" w:rsidR="00794A2A" w:rsidRPr="00F80DA5" w:rsidRDefault="00794A2A" w:rsidP="009B6360">
            <w:pPr>
              <w:rPr>
                <w:lang w:val="it-CH"/>
              </w:rPr>
            </w:pPr>
          </w:p>
          <w:p w14:paraId="22CDF68E" w14:textId="77777777" w:rsidR="00794A2A" w:rsidRPr="00F80DA5" w:rsidRDefault="00794A2A" w:rsidP="009B6360">
            <w:pPr>
              <w:rPr>
                <w:lang w:val="it-CH"/>
              </w:rPr>
            </w:pPr>
          </w:p>
        </w:tc>
        <w:tc>
          <w:tcPr>
            <w:tcW w:w="4131" w:type="dxa"/>
          </w:tcPr>
          <w:p w14:paraId="52786247" w14:textId="77777777" w:rsidR="00794A2A" w:rsidRPr="00F80DA5" w:rsidRDefault="00794A2A" w:rsidP="009B6360">
            <w:pPr>
              <w:rPr>
                <w:lang w:val="it-CH"/>
              </w:rPr>
            </w:pPr>
          </w:p>
        </w:tc>
      </w:tr>
      <w:tr w:rsidR="00794A2A" w:rsidRPr="00F80DA5" w14:paraId="69D38142" w14:textId="77777777" w:rsidTr="009B6360">
        <w:tc>
          <w:tcPr>
            <w:tcW w:w="773" w:type="dxa"/>
          </w:tcPr>
          <w:p w14:paraId="2ED82AFD" w14:textId="77777777" w:rsidR="00794A2A" w:rsidRPr="00F80DA5" w:rsidRDefault="00794A2A" w:rsidP="009B6360">
            <w:pPr>
              <w:rPr>
                <w:lang w:val="it-CH"/>
              </w:rPr>
            </w:pPr>
            <w:proofErr w:type="spellStart"/>
            <w:r w:rsidRPr="00F80DA5">
              <w:rPr>
                <w:lang w:val="it-CH"/>
              </w:rPr>
              <w:t>D7</w:t>
            </w:r>
            <w:proofErr w:type="spellEnd"/>
          </w:p>
        </w:tc>
        <w:tc>
          <w:tcPr>
            <w:tcW w:w="4124" w:type="dxa"/>
          </w:tcPr>
          <w:p w14:paraId="35F601DB" w14:textId="77777777" w:rsidR="00794A2A" w:rsidRPr="00F80DA5" w:rsidRDefault="00794A2A" w:rsidP="009B6360">
            <w:pPr>
              <w:rPr>
                <w:lang w:val="it-CH"/>
              </w:rPr>
            </w:pPr>
          </w:p>
          <w:p w14:paraId="39B1EF26" w14:textId="77777777" w:rsidR="00794A2A" w:rsidRPr="00F80DA5" w:rsidRDefault="00794A2A" w:rsidP="009B6360">
            <w:pPr>
              <w:rPr>
                <w:lang w:val="it-CH"/>
              </w:rPr>
            </w:pPr>
          </w:p>
          <w:p w14:paraId="7A304E4E" w14:textId="77777777" w:rsidR="00794A2A" w:rsidRPr="00F80DA5" w:rsidRDefault="00794A2A" w:rsidP="009B6360">
            <w:pPr>
              <w:rPr>
                <w:lang w:val="it-CH"/>
              </w:rPr>
            </w:pPr>
          </w:p>
        </w:tc>
        <w:tc>
          <w:tcPr>
            <w:tcW w:w="4131" w:type="dxa"/>
          </w:tcPr>
          <w:p w14:paraId="2A390DCF" w14:textId="77777777" w:rsidR="00794A2A" w:rsidRPr="00F80DA5" w:rsidRDefault="00794A2A" w:rsidP="009B6360">
            <w:pPr>
              <w:rPr>
                <w:lang w:val="it-CH"/>
              </w:rPr>
            </w:pPr>
          </w:p>
        </w:tc>
      </w:tr>
      <w:tr w:rsidR="00794A2A" w:rsidRPr="00F80DA5" w14:paraId="3CDF2278" w14:textId="77777777" w:rsidTr="009B6360">
        <w:tc>
          <w:tcPr>
            <w:tcW w:w="773" w:type="dxa"/>
          </w:tcPr>
          <w:p w14:paraId="7212B09E" w14:textId="77777777" w:rsidR="00794A2A" w:rsidRPr="00F80DA5" w:rsidRDefault="00794A2A" w:rsidP="009B6360">
            <w:pPr>
              <w:rPr>
                <w:lang w:val="it-CH"/>
              </w:rPr>
            </w:pPr>
            <w:proofErr w:type="spellStart"/>
            <w:r w:rsidRPr="00F80DA5">
              <w:rPr>
                <w:lang w:val="it-CH"/>
              </w:rPr>
              <w:t>D8</w:t>
            </w:r>
            <w:proofErr w:type="spellEnd"/>
          </w:p>
        </w:tc>
        <w:tc>
          <w:tcPr>
            <w:tcW w:w="4124" w:type="dxa"/>
          </w:tcPr>
          <w:p w14:paraId="520E8FF7" w14:textId="77777777" w:rsidR="00794A2A" w:rsidRPr="00F80DA5" w:rsidRDefault="00794A2A" w:rsidP="009B6360">
            <w:pPr>
              <w:rPr>
                <w:lang w:val="it-CH"/>
              </w:rPr>
            </w:pPr>
          </w:p>
          <w:p w14:paraId="13B5C63B" w14:textId="77777777" w:rsidR="00794A2A" w:rsidRPr="00F80DA5" w:rsidRDefault="00794A2A" w:rsidP="009B6360">
            <w:pPr>
              <w:rPr>
                <w:lang w:val="it-CH"/>
              </w:rPr>
            </w:pPr>
          </w:p>
          <w:p w14:paraId="3F82948F" w14:textId="77777777" w:rsidR="00794A2A" w:rsidRPr="00F80DA5" w:rsidRDefault="00794A2A" w:rsidP="009B6360">
            <w:pPr>
              <w:rPr>
                <w:lang w:val="it-CH"/>
              </w:rPr>
            </w:pPr>
          </w:p>
        </w:tc>
        <w:tc>
          <w:tcPr>
            <w:tcW w:w="4131" w:type="dxa"/>
          </w:tcPr>
          <w:p w14:paraId="0F8A0499" w14:textId="77777777" w:rsidR="00794A2A" w:rsidRPr="00F80DA5" w:rsidRDefault="00794A2A" w:rsidP="009B6360">
            <w:pPr>
              <w:rPr>
                <w:lang w:val="it-CH"/>
              </w:rPr>
            </w:pPr>
          </w:p>
        </w:tc>
      </w:tr>
    </w:tbl>
    <w:p w14:paraId="573A3AF8" w14:textId="77777777" w:rsidR="00794A2A" w:rsidRPr="00F80DA5" w:rsidRDefault="00794A2A" w:rsidP="00794A2A">
      <w:pPr>
        <w:ind w:left="284"/>
        <w:rPr>
          <w:lang w:val="it-CH"/>
        </w:rPr>
      </w:pPr>
    </w:p>
    <w:p w14:paraId="4554BB3A" w14:textId="77777777" w:rsidR="00BD7D77" w:rsidRDefault="00BD7D77">
      <w:pPr>
        <w:spacing w:after="0"/>
        <w:jc w:val="left"/>
        <w:rPr>
          <w:lang w:val="it-CH"/>
        </w:rPr>
      </w:pPr>
      <w:r>
        <w:rPr>
          <w:lang w:val="it-CH"/>
        </w:rPr>
        <w:br w:type="page"/>
      </w:r>
    </w:p>
    <w:p w14:paraId="6FF53314" w14:textId="7C59FB70" w:rsidR="00794A2A" w:rsidRPr="00F80DA5" w:rsidRDefault="00794A2A" w:rsidP="00794A2A">
      <w:pPr>
        <w:pStyle w:val="Listenabsatz"/>
        <w:numPr>
          <w:ilvl w:val="0"/>
          <w:numId w:val="30"/>
        </w:numPr>
        <w:ind w:left="284" w:hanging="284"/>
        <w:rPr>
          <w:lang w:val="it-CH"/>
        </w:rPr>
      </w:pPr>
      <w:r w:rsidRPr="00F80DA5">
        <w:rPr>
          <w:lang w:val="it-CH"/>
        </w:rPr>
        <w:lastRenderedPageBreak/>
        <w:t xml:space="preserve">a. Finora si è parlato dei bambini e della direzione dell’istituto. Ma qual era in realtà la situazione riguardo al personale? Nel </w:t>
      </w:r>
      <w:proofErr w:type="spellStart"/>
      <w:r w:rsidRPr="00F80DA5">
        <w:rPr>
          <w:lang w:val="it-CH"/>
        </w:rPr>
        <w:t>D11</w:t>
      </w:r>
      <w:proofErr w:type="spellEnd"/>
      <w:r w:rsidRPr="00F80DA5">
        <w:rPr>
          <w:lang w:val="it-CH"/>
        </w:rPr>
        <w:t xml:space="preserve"> è riportato il curriculum vitae di </w:t>
      </w:r>
      <w:proofErr w:type="spellStart"/>
      <w:r w:rsidRPr="00F80DA5">
        <w:rPr>
          <w:lang w:val="it-CH"/>
        </w:rPr>
        <w:t>Werner</w:t>
      </w:r>
      <w:proofErr w:type="spellEnd"/>
      <w:r w:rsidRPr="00F80DA5">
        <w:rPr>
          <w:lang w:val="it-CH"/>
        </w:rPr>
        <w:t xml:space="preserve"> </w:t>
      </w:r>
      <w:proofErr w:type="spellStart"/>
      <w:r w:rsidRPr="00F80DA5">
        <w:rPr>
          <w:lang w:val="it-CH"/>
        </w:rPr>
        <w:t>Würmli</w:t>
      </w:r>
      <w:proofErr w:type="spellEnd"/>
      <w:r w:rsidRPr="00F80DA5">
        <w:rPr>
          <w:lang w:val="it-CH"/>
        </w:rPr>
        <w:t xml:space="preserve">, scritto da Christine </w:t>
      </w:r>
      <w:proofErr w:type="spellStart"/>
      <w:r w:rsidRPr="00F80DA5">
        <w:rPr>
          <w:lang w:val="it-CH"/>
        </w:rPr>
        <w:t>Luchsinger</w:t>
      </w:r>
      <w:proofErr w:type="spellEnd"/>
      <w:r w:rsidRPr="00F80DA5">
        <w:rPr>
          <w:lang w:val="it-CH"/>
        </w:rPr>
        <w:t xml:space="preserve">. Indica quali passaggi presentano una differenza rispetto alla biografia professionale di un </w:t>
      </w:r>
      <w:r w:rsidR="00B004A5">
        <w:rPr>
          <w:lang w:val="it-CH"/>
        </w:rPr>
        <w:t>assistente pedagogico</w:t>
      </w:r>
      <w:r w:rsidR="00B004A5" w:rsidRPr="00F80DA5">
        <w:rPr>
          <w:lang w:val="it-CH"/>
        </w:rPr>
        <w:t xml:space="preserve"> </w:t>
      </w:r>
      <w:r w:rsidRPr="00F80DA5">
        <w:rPr>
          <w:lang w:val="it-CH"/>
        </w:rPr>
        <w:t xml:space="preserve">di oggi. </w:t>
      </w:r>
    </w:p>
    <w:p w14:paraId="2CB57131" w14:textId="77777777" w:rsidR="00794A2A" w:rsidRPr="00F80DA5" w:rsidRDefault="00794A2A" w:rsidP="00794A2A">
      <w:pPr>
        <w:pStyle w:val="Listenabsatz"/>
        <w:ind w:left="284"/>
        <w:rPr>
          <w:lang w:val="it-CH"/>
        </w:rPr>
      </w:pPr>
    </w:p>
    <w:tbl>
      <w:tblPr>
        <w:tblStyle w:val="Tabellenraster"/>
        <w:tblW w:w="0" w:type="auto"/>
        <w:tblInd w:w="289" w:type="dxa"/>
        <w:tblLook w:val="04A0" w:firstRow="1" w:lastRow="0" w:firstColumn="1" w:lastColumn="0" w:noHBand="0" w:noVBand="1"/>
      </w:tblPr>
      <w:tblGrid>
        <w:gridCol w:w="949"/>
        <w:gridCol w:w="8107"/>
      </w:tblGrid>
      <w:tr w:rsidR="00794A2A" w:rsidRPr="00F80DA5" w14:paraId="414C0C40" w14:textId="77777777" w:rsidTr="009B6360">
        <w:tc>
          <w:tcPr>
            <w:tcW w:w="949" w:type="dxa"/>
          </w:tcPr>
          <w:p w14:paraId="47C42012" w14:textId="77777777" w:rsidR="00794A2A" w:rsidRPr="00F80DA5" w:rsidRDefault="00794A2A" w:rsidP="009B6360">
            <w:pPr>
              <w:pStyle w:val="Listenabsatz"/>
              <w:ind w:left="0"/>
              <w:rPr>
                <w:lang w:val="it-CH"/>
              </w:rPr>
            </w:pPr>
            <w:r w:rsidRPr="00F80DA5">
              <w:rPr>
                <w:lang w:val="it-CH"/>
              </w:rPr>
              <w:t>Riga</w:t>
            </w:r>
          </w:p>
        </w:tc>
        <w:tc>
          <w:tcPr>
            <w:tcW w:w="8107" w:type="dxa"/>
          </w:tcPr>
          <w:p w14:paraId="4A0F2004" w14:textId="77777777" w:rsidR="00794A2A" w:rsidRPr="00F80DA5" w:rsidRDefault="00794A2A" w:rsidP="009B6360">
            <w:pPr>
              <w:pStyle w:val="Listenabsatz"/>
              <w:ind w:left="0"/>
              <w:rPr>
                <w:lang w:val="it-CH"/>
              </w:rPr>
            </w:pPr>
            <w:r w:rsidRPr="00F80DA5">
              <w:rPr>
                <w:lang w:val="it-CH"/>
              </w:rPr>
              <w:t>Contenuto</w:t>
            </w:r>
          </w:p>
        </w:tc>
      </w:tr>
      <w:tr w:rsidR="00794A2A" w:rsidRPr="00F80DA5" w14:paraId="4087C101" w14:textId="77777777" w:rsidTr="009B6360">
        <w:tc>
          <w:tcPr>
            <w:tcW w:w="949" w:type="dxa"/>
          </w:tcPr>
          <w:p w14:paraId="1D7EC214" w14:textId="77777777" w:rsidR="00794A2A" w:rsidRPr="00F80DA5" w:rsidRDefault="00794A2A" w:rsidP="009B6360">
            <w:pPr>
              <w:pStyle w:val="Listenabsatz"/>
              <w:ind w:left="0"/>
              <w:rPr>
                <w:lang w:val="it-CH"/>
              </w:rPr>
            </w:pPr>
          </w:p>
        </w:tc>
        <w:tc>
          <w:tcPr>
            <w:tcW w:w="8107" w:type="dxa"/>
          </w:tcPr>
          <w:p w14:paraId="22E8300A" w14:textId="77777777" w:rsidR="00794A2A" w:rsidRPr="00F80DA5" w:rsidRDefault="00794A2A" w:rsidP="009B6360">
            <w:pPr>
              <w:pStyle w:val="Listenabsatz"/>
              <w:ind w:left="0"/>
              <w:rPr>
                <w:lang w:val="it-CH"/>
              </w:rPr>
            </w:pPr>
          </w:p>
        </w:tc>
      </w:tr>
      <w:tr w:rsidR="00794A2A" w:rsidRPr="00F80DA5" w14:paraId="74464C0C" w14:textId="77777777" w:rsidTr="009B6360">
        <w:tc>
          <w:tcPr>
            <w:tcW w:w="949" w:type="dxa"/>
          </w:tcPr>
          <w:p w14:paraId="3304273E" w14:textId="77777777" w:rsidR="00794A2A" w:rsidRPr="00F80DA5" w:rsidRDefault="00794A2A" w:rsidP="009B6360">
            <w:pPr>
              <w:pStyle w:val="Listenabsatz"/>
              <w:ind w:left="0"/>
              <w:rPr>
                <w:lang w:val="it-CH"/>
              </w:rPr>
            </w:pPr>
          </w:p>
        </w:tc>
        <w:tc>
          <w:tcPr>
            <w:tcW w:w="8107" w:type="dxa"/>
          </w:tcPr>
          <w:p w14:paraId="4162543C" w14:textId="77777777" w:rsidR="00794A2A" w:rsidRPr="00F80DA5" w:rsidRDefault="00794A2A" w:rsidP="009B6360">
            <w:pPr>
              <w:pStyle w:val="Listenabsatz"/>
              <w:ind w:left="0"/>
              <w:rPr>
                <w:lang w:val="it-CH"/>
              </w:rPr>
            </w:pPr>
          </w:p>
        </w:tc>
      </w:tr>
      <w:tr w:rsidR="00794A2A" w:rsidRPr="00F80DA5" w14:paraId="1081F35A" w14:textId="77777777" w:rsidTr="009B6360">
        <w:tc>
          <w:tcPr>
            <w:tcW w:w="949" w:type="dxa"/>
          </w:tcPr>
          <w:p w14:paraId="47E068C9" w14:textId="77777777" w:rsidR="00794A2A" w:rsidRPr="00F80DA5" w:rsidRDefault="00794A2A" w:rsidP="009B6360">
            <w:pPr>
              <w:pStyle w:val="Listenabsatz"/>
              <w:ind w:left="0"/>
              <w:rPr>
                <w:lang w:val="it-CH"/>
              </w:rPr>
            </w:pPr>
          </w:p>
        </w:tc>
        <w:tc>
          <w:tcPr>
            <w:tcW w:w="8107" w:type="dxa"/>
          </w:tcPr>
          <w:p w14:paraId="0720CDC0" w14:textId="77777777" w:rsidR="00794A2A" w:rsidRPr="00F80DA5" w:rsidRDefault="00794A2A" w:rsidP="009B6360">
            <w:pPr>
              <w:pStyle w:val="Listenabsatz"/>
              <w:ind w:left="0"/>
              <w:rPr>
                <w:lang w:val="it-CH"/>
              </w:rPr>
            </w:pPr>
          </w:p>
        </w:tc>
      </w:tr>
      <w:tr w:rsidR="00794A2A" w:rsidRPr="00F80DA5" w14:paraId="3D3AF9C6" w14:textId="77777777" w:rsidTr="009B6360">
        <w:tc>
          <w:tcPr>
            <w:tcW w:w="949" w:type="dxa"/>
          </w:tcPr>
          <w:p w14:paraId="64618ACD" w14:textId="77777777" w:rsidR="00794A2A" w:rsidRPr="00F80DA5" w:rsidRDefault="00794A2A" w:rsidP="009B6360">
            <w:pPr>
              <w:pStyle w:val="Listenabsatz"/>
              <w:ind w:left="0"/>
              <w:rPr>
                <w:lang w:val="it-CH"/>
              </w:rPr>
            </w:pPr>
          </w:p>
        </w:tc>
        <w:tc>
          <w:tcPr>
            <w:tcW w:w="8107" w:type="dxa"/>
          </w:tcPr>
          <w:p w14:paraId="0D16C2C7" w14:textId="77777777" w:rsidR="00794A2A" w:rsidRPr="00F80DA5" w:rsidRDefault="00794A2A" w:rsidP="009B6360">
            <w:pPr>
              <w:pStyle w:val="Listenabsatz"/>
              <w:ind w:left="0"/>
              <w:rPr>
                <w:lang w:val="it-CH"/>
              </w:rPr>
            </w:pPr>
          </w:p>
        </w:tc>
      </w:tr>
      <w:tr w:rsidR="00794A2A" w:rsidRPr="00F80DA5" w14:paraId="23AC123B" w14:textId="77777777" w:rsidTr="009B6360">
        <w:tc>
          <w:tcPr>
            <w:tcW w:w="949" w:type="dxa"/>
          </w:tcPr>
          <w:p w14:paraId="1A8D0496" w14:textId="77777777" w:rsidR="00794A2A" w:rsidRPr="00F80DA5" w:rsidRDefault="00794A2A" w:rsidP="009B6360">
            <w:pPr>
              <w:pStyle w:val="Listenabsatz"/>
              <w:ind w:left="0"/>
              <w:rPr>
                <w:lang w:val="it-CH"/>
              </w:rPr>
            </w:pPr>
          </w:p>
        </w:tc>
        <w:tc>
          <w:tcPr>
            <w:tcW w:w="8107" w:type="dxa"/>
          </w:tcPr>
          <w:p w14:paraId="2EF5B84C" w14:textId="77777777" w:rsidR="00794A2A" w:rsidRPr="00F80DA5" w:rsidRDefault="00794A2A" w:rsidP="009B6360">
            <w:pPr>
              <w:pStyle w:val="Listenabsatz"/>
              <w:ind w:left="0"/>
              <w:rPr>
                <w:lang w:val="it-CH"/>
              </w:rPr>
            </w:pPr>
          </w:p>
        </w:tc>
      </w:tr>
    </w:tbl>
    <w:p w14:paraId="1B441403" w14:textId="77777777" w:rsidR="00794A2A" w:rsidRPr="00F80DA5" w:rsidRDefault="00794A2A" w:rsidP="00794A2A">
      <w:pPr>
        <w:pStyle w:val="Listenabsatz"/>
        <w:ind w:left="284"/>
        <w:rPr>
          <w:lang w:val="it-CH"/>
        </w:rPr>
      </w:pPr>
    </w:p>
    <w:p w14:paraId="1DC081DF" w14:textId="77777777" w:rsidR="00794A2A" w:rsidRPr="00F80DA5" w:rsidRDefault="00794A2A" w:rsidP="00794A2A">
      <w:pPr>
        <w:ind w:left="284"/>
        <w:rPr>
          <w:lang w:val="it-CH"/>
        </w:rPr>
      </w:pPr>
      <w:r w:rsidRPr="00F80DA5">
        <w:rPr>
          <w:lang w:val="it-CH"/>
        </w:rPr>
        <w:t xml:space="preserve">b. Fai nuovamente riferimento al </w:t>
      </w:r>
      <w:proofErr w:type="spellStart"/>
      <w:r w:rsidRPr="00F80DA5">
        <w:rPr>
          <w:lang w:val="it-CH"/>
        </w:rPr>
        <w:t>D1</w:t>
      </w:r>
      <w:proofErr w:type="spellEnd"/>
      <w:r w:rsidRPr="00F80DA5">
        <w:rPr>
          <w:lang w:val="it-CH"/>
        </w:rPr>
        <w:t xml:space="preserve">. Quali potrebbero essere i motivi della reazione della «zia </w:t>
      </w:r>
      <w:proofErr w:type="spellStart"/>
      <w:r w:rsidRPr="00F80DA5">
        <w:rPr>
          <w:lang w:val="it-CH"/>
        </w:rPr>
        <w:t>Margrith</w:t>
      </w:r>
      <w:proofErr w:type="spellEnd"/>
      <w:r w:rsidRPr="00F80DA5">
        <w:rPr>
          <w:lang w:val="it-CH"/>
        </w:rPr>
        <w:t xml:space="preserve">», tenendo conto del CV di </w:t>
      </w:r>
      <w:proofErr w:type="spellStart"/>
      <w:r w:rsidRPr="00F80DA5">
        <w:rPr>
          <w:lang w:val="it-CH"/>
        </w:rPr>
        <w:t>Würmli</w:t>
      </w:r>
      <w:proofErr w:type="spellEnd"/>
      <w:r w:rsidRPr="00F80DA5">
        <w:rPr>
          <w:lang w:val="it-CH"/>
        </w:rPr>
        <w:t xml:space="preserve">? </w:t>
      </w:r>
    </w:p>
    <w:p w14:paraId="7D430620" w14:textId="77777777" w:rsidR="00794A2A" w:rsidRPr="00F80DA5" w:rsidRDefault="00794A2A" w:rsidP="00794A2A">
      <w:pPr>
        <w:ind w:left="284"/>
        <w:rPr>
          <w:lang w:val="it-CH"/>
        </w:rPr>
      </w:pPr>
      <w:r w:rsidRPr="00F80DA5">
        <w:rPr>
          <w:lang w:val="it-CH"/>
        </w:rPr>
        <w:br/>
        <w:t>……………………………………………………………………………………………….......</w:t>
      </w:r>
      <w:r w:rsidRPr="00F80DA5">
        <w:rPr>
          <w:lang w:val="it-CH"/>
        </w:rPr>
        <w:br/>
      </w:r>
      <w:r w:rsidRPr="00F80DA5">
        <w:rPr>
          <w:lang w:val="it-CH"/>
        </w:rPr>
        <w:br/>
        <w:t>……………………………………………………………………………………………….......</w:t>
      </w:r>
      <w:r w:rsidRPr="00F80DA5">
        <w:rPr>
          <w:lang w:val="it-CH"/>
        </w:rPr>
        <w:br/>
      </w:r>
    </w:p>
    <w:p w14:paraId="0F4EE9B9" w14:textId="77777777" w:rsidR="00794A2A" w:rsidRPr="00F80DA5" w:rsidRDefault="00794A2A" w:rsidP="00794A2A">
      <w:pPr>
        <w:pStyle w:val="Listenabsatz"/>
        <w:ind w:left="284"/>
        <w:rPr>
          <w:lang w:val="it-CH"/>
        </w:rPr>
      </w:pPr>
      <w:r w:rsidRPr="00F80DA5">
        <w:rPr>
          <w:lang w:val="it-CH"/>
        </w:rPr>
        <w:t xml:space="preserve"> </w:t>
      </w:r>
    </w:p>
    <w:p w14:paraId="6169077E" w14:textId="3B75D444" w:rsidR="00794A2A" w:rsidRPr="00F80DA5" w:rsidRDefault="00794A2A" w:rsidP="00794A2A">
      <w:pPr>
        <w:pStyle w:val="Listenabsatz"/>
        <w:numPr>
          <w:ilvl w:val="0"/>
          <w:numId w:val="30"/>
        </w:numPr>
        <w:ind w:left="284" w:hanging="284"/>
        <w:rPr>
          <w:lang w:val="it-CH"/>
        </w:rPr>
      </w:pPr>
      <w:r w:rsidRPr="00F80DA5">
        <w:rPr>
          <w:lang w:val="it-CH"/>
        </w:rPr>
        <w:t xml:space="preserve">Prepara una breve presentazione </w:t>
      </w:r>
      <w:r w:rsidR="00B004A5">
        <w:rPr>
          <w:lang w:val="it-CH"/>
        </w:rPr>
        <w:t>davanti alla</w:t>
      </w:r>
      <w:r w:rsidR="00B004A5" w:rsidRPr="00F80DA5">
        <w:rPr>
          <w:lang w:val="it-CH"/>
        </w:rPr>
        <w:t xml:space="preserve"> </w:t>
      </w:r>
      <w:r w:rsidRPr="00F80DA5">
        <w:rPr>
          <w:lang w:val="it-CH"/>
        </w:rPr>
        <w:t xml:space="preserve">classe </w:t>
      </w:r>
      <w:r w:rsidR="00B004A5">
        <w:rPr>
          <w:lang w:val="it-CH"/>
        </w:rPr>
        <w:t>del caso e della</w:t>
      </w:r>
      <w:r w:rsidR="00B004A5" w:rsidRPr="00F80DA5">
        <w:rPr>
          <w:lang w:val="it-CH"/>
        </w:rPr>
        <w:t xml:space="preserve"> </w:t>
      </w:r>
      <w:r w:rsidRPr="00F80DA5">
        <w:rPr>
          <w:lang w:val="it-CH"/>
        </w:rPr>
        <w:t xml:space="preserve">tua </w:t>
      </w:r>
      <w:r w:rsidRPr="00B004A5">
        <w:rPr>
          <w:color w:val="000000" w:themeColor="text1"/>
          <w:lang w:val="it-CH"/>
        </w:rPr>
        <w:t xml:space="preserve">valutazione. Puoi </w:t>
      </w:r>
      <w:r w:rsidR="00B004A5" w:rsidRPr="00B004A5">
        <w:rPr>
          <w:color w:val="000000" w:themeColor="text1"/>
          <w:lang w:val="it-CH"/>
        </w:rPr>
        <w:t>servirti del materiale illustrativo delle fonti e dell’ulteriore materiale a disposizione.</w:t>
      </w:r>
    </w:p>
    <w:p w14:paraId="155149D6" w14:textId="77777777" w:rsidR="00794A2A" w:rsidRPr="00F80DA5" w:rsidRDefault="00794A2A" w:rsidP="00794A2A">
      <w:pPr>
        <w:rPr>
          <w:lang w:val="it-CH"/>
        </w:rPr>
      </w:pPr>
      <w:r w:rsidRPr="00F80DA5">
        <w:rPr>
          <w:lang w:val="it-CH"/>
        </w:rPr>
        <w:t xml:space="preserve"> </w:t>
      </w:r>
    </w:p>
    <w:p w14:paraId="6A8A6125" w14:textId="77777777" w:rsidR="00794A2A" w:rsidRPr="00F80DA5" w:rsidRDefault="00794A2A" w:rsidP="00794A2A">
      <w:pPr>
        <w:ind w:left="284" w:hanging="284"/>
        <w:rPr>
          <w:lang w:val="it-CH"/>
        </w:rPr>
      </w:pPr>
      <w:r w:rsidRPr="00F80DA5">
        <w:rPr>
          <w:lang w:val="it-CH"/>
        </w:rPr>
        <w:t xml:space="preserve">  </w:t>
      </w:r>
      <w:r w:rsidRPr="00F80DA5">
        <w:rPr>
          <w:lang w:val="it-CH"/>
        </w:rPr>
        <w:br w:type="page"/>
      </w:r>
    </w:p>
    <w:p w14:paraId="59BDB071" w14:textId="77777777" w:rsidR="00794A2A" w:rsidRPr="00F80DA5" w:rsidRDefault="00794A2A" w:rsidP="00794A2A">
      <w:pPr>
        <w:pStyle w:val="berschrift3"/>
        <w:rPr>
          <w:lang w:val="it-CH"/>
        </w:rPr>
      </w:pPr>
      <w:bookmarkStart w:id="27" w:name="_Toc59187371"/>
      <w:bookmarkStart w:id="28" w:name="_Toc59188987"/>
      <w:r w:rsidRPr="00F80DA5">
        <w:rPr>
          <w:lang w:val="it-CH"/>
        </w:rPr>
        <w:lastRenderedPageBreak/>
        <w:t>Documenti</w:t>
      </w:r>
      <w:bookmarkEnd w:id="27"/>
      <w:bookmarkEnd w:id="28"/>
    </w:p>
    <w:p w14:paraId="5D26BD62" w14:textId="77777777" w:rsidR="00794A2A" w:rsidRPr="00F80DA5" w:rsidRDefault="00794A2A" w:rsidP="00794A2A">
      <w:pPr>
        <w:rPr>
          <w:rFonts w:ascii="Arial" w:hAnsi="Arial" w:cs="Arial"/>
          <w:b/>
          <w:lang w:val="it-CH"/>
        </w:rPr>
      </w:pPr>
      <w:proofErr w:type="spellStart"/>
      <w:r w:rsidRPr="00F80DA5">
        <w:rPr>
          <w:rFonts w:ascii="Arial" w:hAnsi="Arial" w:cs="Arial"/>
          <w:b/>
          <w:lang w:val="it-CH"/>
        </w:rPr>
        <w:t>D9</w:t>
      </w:r>
      <w:proofErr w:type="spellEnd"/>
      <w:r w:rsidRPr="00F80DA5">
        <w:rPr>
          <w:rFonts w:ascii="Arial" w:hAnsi="Arial" w:cs="Arial"/>
          <w:b/>
          <w:lang w:val="it-CH"/>
        </w:rPr>
        <w:t xml:space="preserve"> Rapporto d’ispezione del 1955 </w:t>
      </w:r>
      <w:r w:rsidRPr="00F80DA5">
        <w:rPr>
          <w:rFonts w:ascii="Arial" w:hAnsi="Arial" w:cs="Arial"/>
          <w:b/>
          <w:noProof/>
          <w:lang w:val="it-CH" w:eastAsia="it-CH"/>
        </w:rPr>
        <mc:AlternateContent>
          <mc:Choice Requires="wps">
            <w:drawing>
              <wp:anchor distT="45720" distB="45720" distL="114300" distR="114300" simplePos="0" relativeHeight="251723776" behindDoc="0" locked="0" layoutInCell="1" allowOverlap="1" wp14:anchorId="2B16E2B2" wp14:editId="28039830">
                <wp:simplePos x="0" y="0"/>
                <wp:positionH relativeFrom="column">
                  <wp:posOffset>5538470</wp:posOffset>
                </wp:positionH>
                <wp:positionV relativeFrom="paragraph">
                  <wp:posOffset>13335</wp:posOffset>
                </wp:positionV>
                <wp:extent cx="360000" cy="543600"/>
                <wp:effectExtent l="0" t="0" r="21590" b="27940"/>
                <wp:wrapSquare wrapText="bothSides"/>
                <wp:docPr id="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C0D0BF"/>
                        </a:solidFill>
                        <a:ln w="9525">
                          <a:solidFill>
                            <a:srgbClr val="000000"/>
                          </a:solidFill>
                          <a:miter lim="800000"/>
                          <a:headEnd/>
                          <a:tailEnd/>
                        </a:ln>
                      </wps:spPr>
                      <wps:txbx>
                        <w:txbxContent>
                          <w:p w14:paraId="4B7663F8" w14:textId="77777777" w:rsidR="002F2A00" w:rsidRPr="00AC7EDF" w:rsidRDefault="002F2A00" w:rsidP="00794A2A">
                            <w:pPr>
                              <w:spacing w:before="180" w:after="240" w:line="480" w:lineRule="auto"/>
                              <w:jc w:val="center"/>
                              <w:rPr>
                                <w:rFonts w:ascii="Melior" w:hAnsi="Melior"/>
                              </w:rPr>
                            </w:pPr>
                            <w:r>
                              <w:rPr>
                                <w:rFonts w:ascii="Melior" w:hAnsi="Melior"/>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6E2B2" id="_x0000_s1046" type="#_x0000_t202" style="position:absolute;left:0;text-align:left;margin-left:436.1pt;margin-top:1.05pt;width:28.35pt;height:42.8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" fillcolor="#c0d0bf">
                <v:textbox>
                  <w:txbxContent>
                    <w:p w14:paraId="4B7663F8" w14:textId="77777777" w:rsidR="002F2A00" w:rsidRPr="00AC7EDF" w:rsidRDefault="002F2A00" w:rsidP="00794A2A">
                      <w:pPr>
                        <w:spacing w:before="180" w:after="240" w:line="480" w:lineRule="auto"/>
                        <w:jc w:val="center"/>
                        <w:rPr>
                          <w:rFonts w:ascii="Melior" w:hAnsi="Melior"/>
                        </w:rPr>
                      </w:pPr>
                      <w:r>
                        <w:rPr>
                          <w:rFonts w:ascii="Melior" w:hAnsi="Melior"/>
                        </w:rPr>
                        <w:t>9</w:t>
                      </w:r>
                    </w:p>
                  </w:txbxContent>
                </v:textbox>
                <w10:wrap type="square"/>
              </v:shape>
            </w:pict>
          </mc:Fallback>
        </mc:AlternateContent>
      </w:r>
      <w:r w:rsidRPr="00F80DA5">
        <w:rPr>
          <w:rFonts w:ascii="Arial" w:hAnsi="Arial" w:cs="Arial"/>
          <w:b/>
          <w:lang w:val="it-CH"/>
        </w:rPr>
        <w:tab/>
      </w:r>
    </w:p>
    <w:p w14:paraId="323C4CBE" w14:textId="77777777" w:rsidR="00794A2A" w:rsidRPr="00F80DA5" w:rsidRDefault="00794A2A" w:rsidP="00794A2A">
      <w:pPr>
        <w:pStyle w:val="Kommentartext"/>
        <w:rPr>
          <w:sz w:val="24"/>
          <w:szCs w:val="24"/>
          <w:lang w:val="it-CH"/>
        </w:rPr>
      </w:pPr>
      <w:r w:rsidRPr="00F80DA5">
        <w:rPr>
          <w:sz w:val="24"/>
          <w:szCs w:val="24"/>
          <w:lang w:val="it-CH"/>
        </w:rPr>
        <w:t>Il seguente rapporto d’ispezione è stato scritto nel 1955, quando una nuova legge obbligava il Cantone a controllare gli istituti. Tutti gli istituti dovevano essere ispezionati per ottenere l’autorizzazione di esercizio cantonale.</w:t>
      </w:r>
    </w:p>
    <w:p w14:paraId="4E58DD54" w14:textId="39D48553" w:rsidR="00794A2A" w:rsidRPr="00F80DA5" w:rsidRDefault="00794A2A" w:rsidP="00794A2A">
      <w:pPr>
        <w:spacing w:after="0"/>
        <w:jc w:val="left"/>
        <w:rPr>
          <w:lang w:val="it-CH"/>
        </w:rPr>
      </w:pPr>
      <w:r w:rsidRPr="00F80DA5">
        <w:rPr>
          <w:lang w:val="it-CH"/>
        </w:rPr>
        <w:t>La prima pagina del rapporto è riportata qui sotto. La seconda pagina contiene affermazioni simili.</w:t>
      </w:r>
    </w:p>
    <w:p w14:paraId="422FC438" w14:textId="4D0EE623" w:rsidR="00794A2A" w:rsidRDefault="009605B0" w:rsidP="00794A2A">
      <w:pPr>
        <w:spacing w:after="0"/>
        <w:jc w:val="left"/>
        <w:rPr>
          <w:color w:val="FF0000"/>
          <w:lang w:val="it-CH"/>
        </w:rPr>
      </w:pPr>
      <w:r>
        <w:rPr>
          <w:noProof/>
          <w:color w:val="FF0000"/>
          <w:u w:val="single"/>
          <w:lang w:val="rm-CH"/>
        </w:rPr>
        <mc:AlternateContent>
          <mc:Choice Requires="wps">
            <w:drawing>
              <wp:anchor distT="0" distB="0" distL="114300" distR="114300" simplePos="0" relativeHeight="251768832" behindDoc="1" locked="0" layoutInCell="1" allowOverlap="1" wp14:anchorId="73CDE96E" wp14:editId="6831E8A6">
                <wp:simplePos x="0" y="0"/>
                <wp:positionH relativeFrom="margin">
                  <wp:align>left</wp:align>
                </wp:positionH>
                <wp:positionV relativeFrom="paragraph">
                  <wp:posOffset>173355</wp:posOffset>
                </wp:positionV>
                <wp:extent cx="5924550" cy="7172325"/>
                <wp:effectExtent l="0" t="0" r="19050" b="28575"/>
                <wp:wrapNone/>
                <wp:docPr id="97" name="Rechteck 97"/>
                <wp:cNvGraphicFramePr/>
                <a:graphic xmlns:a="http://schemas.openxmlformats.org/drawingml/2006/main">
                  <a:graphicData uri="http://schemas.microsoft.com/office/word/2010/wordprocessingShape">
                    <wps:wsp>
                      <wps:cNvSpPr/>
                      <wps:spPr>
                        <a:xfrm>
                          <a:off x="0" y="0"/>
                          <a:ext cx="5924550" cy="7172325"/>
                        </a:xfrm>
                        <a:prstGeom prst="rect">
                          <a:avLst/>
                        </a:prstGeom>
                        <a:solidFill>
                          <a:srgbClr val="C0D0B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55F68" id="Rechteck 97" o:spid="_x0000_s1026" style="position:absolute;margin-left:0;margin-top:13.65pt;width:466.5pt;height:564.75pt;z-index:-251547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" fillcolor="#c0d0bf" strokecolor="black [3213]" strokeweight="1pt">
                <w10:wrap anchorx="margin"/>
              </v:rect>
            </w:pict>
          </mc:Fallback>
        </mc:AlternateContent>
      </w:r>
    </w:p>
    <w:p w14:paraId="58EF5D4B" w14:textId="2B53E898" w:rsidR="009605B0" w:rsidRPr="00F80DA5" w:rsidRDefault="009605B0" w:rsidP="00794A2A">
      <w:pPr>
        <w:spacing w:after="0"/>
        <w:jc w:val="left"/>
        <w:rPr>
          <w:color w:val="FF0000"/>
          <w:lang w:val="it-CH"/>
        </w:rPr>
      </w:pPr>
    </w:p>
    <w:p w14:paraId="10EC3E79" w14:textId="1F1675C0" w:rsidR="00794A2A" w:rsidRPr="009605B0" w:rsidRDefault="00794A2A" w:rsidP="009605B0">
      <w:pPr>
        <w:spacing w:after="0"/>
        <w:ind w:left="284" w:right="283"/>
        <w:jc w:val="center"/>
        <w:rPr>
          <w:rFonts w:ascii="Courier New" w:hAnsi="Courier New" w:cs="Courier New"/>
          <w:u w:val="single"/>
          <w:lang w:val="it-CH"/>
        </w:rPr>
      </w:pPr>
      <w:r w:rsidRPr="009605B0">
        <w:rPr>
          <w:rFonts w:ascii="Courier New" w:hAnsi="Courier New" w:cs="Courier New"/>
          <w:u w:val="single"/>
          <w:lang w:val="it-CH"/>
        </w:rPr>
        <w:t xml:space="preserve">Rapporto sull’ispezione dell’istituto per bambini </w:t>
      </w:r>
      <w:proofErr w:type="spellStart"/>
      <w:r w:rsidRPr="009605B0">
        <w:rPr>
          <w:rFonts w:ascii="Courier New" w:hAnsi="Courier New" w:cs="Courier New"/>
          <w:u w:val="single"/>
          <w:lang w:val="it-CH"/>
        </w:rPr>
        <w:t>Gott</w:t>
      </w:r>
      <w:proofErr w:type="spellEnd"/>
      <w:r w:rsidR="009605B0">
        <w:rPr>
          <w:rFonts w:ascii="Courier New" w:hAnsi="Courier New" w:cs="Courier New"/>
          <w:u w:val="single"/>
          <w:lang w:val="it-CH"/>
        </w:rPr>
        <w:t xml:space="preserve"> </w:t>
      </w:r>
      <w:proofErr w:type="spellStart"/>
      <w:r w:rsidRPr="009605B0">
        <w:rPr>
          <w:rFonts w:ascii="Courier New" w:hAnsi="Courier New" w:cs="Courier New"/>
          <w:u w:val="single"/>
          <w:lang w:val="it-CH"/>
        </w:rPr>
        <w:t>hilft</w:t>
      </w:r>
      <w:proofErr w:type="spellEnd"/>
      <w:r w:rsidRPr="009605B0">
        <w:rPr>
          <w:rFonts w:ascii="Courier New" w:hAnsi="Courier New" w:cs="Courier New"/>
          <w:u w:val="single"/>
          <w:lang w:val="it-CH"/>
        </w:rPr>
        <w:t xml:space="preserve">, casa Marin, </w:t>
      </w:r>
      <w:proofErr w:type="spellStart"/>
      <w:r w:rsidRPr="009605B0">
        <w:rPr>
          <w:rFonts w:ascii="Courier New" w:hAnsi="Courier New" w:cs="Courier New"/>
          <w:u w:val="single"/>
          <w:lang w:val="it-CH"/>
        </w:rPr>
        <w:t>Zizers</w:t>
      </w:r>
      <w:proofErr w:type="spellEnd"/>
      <w:r w:rsidRPr="009605B0">
        <w:rPr>
          <w:rFonts w:ascii="Courier New" w:hAnsi="Courier New" w:cs="Courier New"/>
          <w:u w:val="single"/>
          <w:lang w:val="it-CH"/>
        </w:rPr>
        <w:t>, del 3.5.1955</w:t>
      </w:r>
    </w:p>
    <w:p w14:paraId="52255FC7" w14:textId="70539595" w:rsidR="00794A2A" w:rsidRPr="009605B0" w:rsidRDefault="00794A2A" w:rsidP="00000013">
      <w:pPr>
        <w:ind w:left="284" w:right="283"/>
        <w:jc w:val="left"/>
        <w:rPr>
          <w:rFonts w:ascii="Courier New" w:hAnsi="Courier New" w:cs="Courier New"/>
          <w:lang w:val="it-CH"/>
        </w:rPr>
      </w:pPr>
      <w:r w:rsidRPr="009605B0">
        <w:rPr>
          <w:rFonts w:ascii="Courier New" w:hAnsi="Courier New" w:cs="Courier New"/>
          <w:u w:val="single"/>
          <w:lang w:val="it-CH"/>
        </w:rPr>
        <w:t>Direzione</w:t>
      </w:r>
      <w:r w:rsidRPr="009605B0">
        <w:rPr>
          <w:rFonts w:ascii="Courier New" w:hAnsi="Courier New" w:cs="Courier New"/>
          <w:lang w:val="it-CH"/>
        </w:rPr>
        <w:t xml:space="preserve">: coniugi </w:t>
      </w:r>
      <w:proofErr w:type="spellStart"/>
      <w:r w:rsidRPr="009605B0">
        <w:rPr>
          <w:rFonts w:ascii="Courier New" w:hAnsi="Courier New" w:cs="Courier New"/>
          <w:lang w:val="it-CH"/>
        </w:rPr>
        <w:t>Rupflin</w:t>
      </w:r>
      <w:proofErr w:type="spellEnd"/>
      <w:r w:rsidRPr="009605B0">
        <w:rPr>
          <w:rFonts w:ascii="Courier New" w:hAnsi="Courier New" w:cs="Courier New"/>
          <w:lang w:val="it-CH"/>
        </w:rPr>
        <w:t>, junior.</w:t>
      </w:r>
      <w:r w:rsidRPr="009605B0">
        <w:rPr>
          <w:rFonts w:ascii="Courier New" w:hAnsi="Courier New" w:cs="Courier New"/>
          <w:lang w:val="it-CH"/>
        </w:rPr>
        <w:br/>
      </w:r>
      <w:r w:rsidRPr="009605B0">
        <w:rPr>
          <w:rFonts w:ascii="Courier New" w:hAnsi="Courier New" w:cs="Courier New"/>
          <w:u w:val="single"/>
          <w:lang w:val="it-CH"/>
        </w:rPr>
        <w:t xml:space="preserve">Il signor </w:t>
      </w:r>
      <w:proofErr w:type="spellStart"/>
      <w:r w:rsidRPr="009605B0">
        <w:rPr>
          <w:rFonts w:ascii="Courier New" w:hAnsi="Courier New" w:cs="Courier New"/>
          <w:u w:val="single"/>
          <w:lang w:val="it-CH"/>
        </w:rPr>
        <w:t>Rupflin</w:t>
      </w:r>
      <w:proofErr w:type="spellEnd"/>
      <w:r w:rsidRPr="009605B0">
        <w:rPr>
          <w:rFonts w:ascii="Courier New" w:hAnsi="Courier New" w:cs="Courier New"/>
          <w:lang w:val="it-CH"/>
        </w:rPr>
        <w:t xml:space="preserve"> non è presente, </w:t>
      </w:r>
      <w:r w:rsidR="00000013">
        <w:rPr>
          <w:rFonts w:ascii="Courier New" w:hAnsi="Courier New" w:cs="Courier New"/>
          <w:lang w:val="it-CH"/>
        </w:rPr>
        <w:t>sembra sia</w:t>
      </w:r>
      <w:r w:rsidR="00000013" w:rsidRPr="009605B0">
        <w:rPr>
          <w:rFonts w:ascii="Courier New" w:hAnsi="Courier New" w:cs="Courier New"/>
          <w:lang w:val="it-CH"/>
        </w:rPr>
        <w:t xml:space="preserve"> spesso</w:t>
      </w:r>
      <w:r w:rsidR="00000013">
        <w:rPr>
          <w:rFonts w:ascii="Courier New" w:hAnsi="Courier New" w:cs="Courier New"/>
          <w:lang w:val="it-CH"/>
        </w:rPr>
        <w:t xml:space="preserve"> impegnato nell’agricoltura</w:t>
      </w:r>
      <w:r w:rsidR="00000013" w:rsidRPr="009605B0">
        <w:rPr>
          <w:rFonts w:ascii="Courier New" w:hAnsi="Courier New" w:cs="Courier New"/>
          <w:lang w:val="it-CH"/>
        </w:rPr>
        <w:t>.</w:t>
      </w:r>
      <w:r w:rsidR="00000013">
        <w:rPr>
          <w:rFonts w:ascii="Courier New" w:hAnsi="Courier New" w:cs="Courier New"/>
          <w:lang w:val="it-CH"/>
        </w:rPr>
        <w:br/>
      </w:r>
      <w:r w:rsidRPr="009605B0">
        <w:rPr>
          <w:rFonts w:ascii="Courier New" w:hAnsi="Courier New" w:cs="Courier New"/>
          <w:u w:val="single"/>
          <w:lang w:val="it-CH"/>
        </w:rPr>
        <w:t xml:space="preserve">La signora </w:t>
      </w:r>
      <w:proofErr w:type="spellStart"/>
      <w:r w:rsidRPr="009605B0">
        <w:rPr>
          <w:rFonts w:ascii="Courier New" w:hAnsi="Courier New" w:cs="Courier New"/>
          <w:u w:val="single"/>
          <w:lang w:val="it-CH"/>
        </w:rPr>
        <w:t>Rupflin</w:t>
      </w:r>
      <w:proofErr w:type="spellEnd"/>
      <w:r w:rsidRPr="009605B0">
        <w:rPr>
          <w:rFonts w:ascii="Courier New" w:hAnsi="Courier New" w:cs="Courier New"/>
          <w:lang w:val="it-CH"/>
        </w:rPr>
        <w:t>, leggermente più anziana del marito, è insegnante di scuola e di musica. È una persona intraprendente, energica, ottimista, allegra, apparentemente molto socievole e in grado di far fronte anche a problemi difficili. Ha un rapporto molto gentile e amichevole con i bambini.</w:t>
      </w:r>
    </w:p>
    <w:p w14:paraId="7ED83B7E" w14:textId="4C6E41C0" w:rsidR="00794A2A" w:rsidRPr="009605B0" w:rsidRDefault="00794A2A" w:rsidP="009605B0">
      <w:pPr>
        <w:ind w:left="284" w:right="283"/>
        <w:jc w:val="left"/>
        <w:rPr>
          <w:rFonts w:ascii="Courier New" w:hAnsi="Courier New" w:cs="Courier New"/>
          <w:lang w:val="it-CH"/>
        </w:rPr>
      </w:pPr>
      <w:r w:rsidRPr="009605B0">
        <w:rPr>
          <w:rFonts w:ascii="Courier New" w:hAnsi="Courier New" w:cs="Courier New"/>
          <w:lang w:val="it-CH"/>
        </w:rPr>
        <w:t xml:space="preserve">Ca. 20 dipendenti, di cui una maestra d’asilo permanente, un’infermiera </w:t>
      </w:r>
      <w:r w:rsidR="00000013">
        <w:rPr>
          <w:rFonts w:ascii="Courier New" w:hAnsi="Courier New" w:cs="Courier New"/>
          <w:lang w:val="it-CH"/>
        </w:rPr>
        <w:t>per neonati</w:t>
      </w:r>
      <w:r w:rsidRPr="009605B0">
        <w:rPr>
          <w:rFonts w:ascii="Courier New" w:hAnsi="Courier New" w:cs="Courier New"/>
          <w:lang w:val="it-CH"/>
        </w:rPr>
        <w:t>, 4 insegnanti, zie, personale dell’istituto e addetti ai lavori esterni.</w:t>
      </w:r>
    </w:p>
    <w:p w14:paraId="486F47AF" w14:textId="77777777" w:rsidR="00794A2A" w:rsidRPr="009605B0" w:rsidRDefault="00794A2A" w:rsidP="009605B0">
      <w:pPr>
        <w:ind w:left="284" w:right="283"/>
        <w:jc w:val="left"/>
        <w:rPr>
          <w:rFonts w:ascii="Courier New" w:hAnsi="Courier New" w:cs="Courier New"/>
          <w:lang w:val="it-CH"/>
        </w:rPr>
      </w:pPr>
      <w:r w:rsidRPr="009605B0">
        <w:rPr>
          <w:rFonts w:ascii="Courier New" w:hAnsi="Courier New" w:cs="Courier New"/>
          <w:u w:val="single"/>
          <w:lang w:val="it-CH"/>
        </w:rPr>
        <w:t>Scopo dell’istituto</w:t>
      </w:r>
      <w:r w:rsidRPr="009605B0">
        <w:rPr>
          <w:rFonts w:ascii="Courier New" w:hAnsi="Courier New" w:cs="Courier New"/>
          <w:lang w:val="it-CH"/>
        </w:rPr>
        <w:t>: educazione di bambini e bambine riformati, poveri, orfani e senzatetto, dalla prima infanzia fino ai 15 anni.</w:t>
      </w:r>
    </w:p>
    <w:p w14:paraId="6BDB66E2" w14:textId="77777777" w:rsidR="00000013" w:rsidRDefault="00794A2A" w:rsidP="009605B0">
      <w:pPr>
        <w:ind w:left="284" w:right="283"/>
        <w:jc w:val="left"/>
        <w:rPr>
          <w:rFonts w:ascii="Courier New" w:hAnsi="Courier New" w:cs="Courier New"/>
          <w:lang w:val="it-CH"/>
        </w:rPr>
      </w:pPr>
      <w:r w:rsidRPr="009605B0">
        <w:rPr>
          <w:rFonts w:ascii="Courier New" w:hAnsi="Courier New" w:cs="Courier New"/>
          <w:u w:val="single"/>
          <w:lang w:val="it-CH"/>
        </w:rPr>
        <w:t>Posti</w:t>
      </w:r>
      <w:r w:rsidRPr="009605B0">
        <w:rPr>
          <w:rFonts w:ascii="Courier New" w:hAnsi="Courier New" w:cs="Courier New"/>
          <w:lang w:val="it-CH"/>
        </w:rPr>
        <w:t>:</w:t>
      </w:r>
      <w:r w:rsidRPr="009605B0">
        <w:rPr>
          <w:rFonts w:ascii="Courier New" w:hAnsi="Courier New" w:cs="Courier New"/>
          <w:lang w:val="it-CH"/>
        </w:rPr>
        <w:tab/>
        <w:t>75 in totale, compresi quelli per i figli dei collaboratori.</w:t>
      </w:r>
      <w:r w:rsidRPr="009605B0">
        <w:rPr>
          <w:rFonts w:ascii="Courier New" w:hAnsi="Courier New" w:cs="Courier New"/>
          <w:lang w:val="it-CH"/>
        </w:rPr>
        <w:br/>
        <w:t xml:space="preserve">Attualmente 66 posti sono occupati da bambini </w:t>
      </w:r>
      <w:r w:rsidR="00000013">
        <w:rPr>
          <w:rFonts w:ascii="Courier New" w:hAnsi="Courier New" w:cs="Courier New"/>
          <w:lang w:val="it-CH"/>
        </w:rPr>
        <w:t>esterni</w:t>
      </w:r>
      <w:r w:rsidR="00000013" w:rsidRPr="009605B0">
        <w:rPr>
          <w:rFonts w:ascii="Courier New" w:hAnsi="Courier New" w:cs="Courier New"/>
          <w:lang w:val="it-CH"/>
        </w:rPr>
        <w:t>.</w:t>
      </w:r>
    </w:p>
    <w:p w14:paraId="46714897" w14:textId="6F1A1C4D" w:rsidR="00794A2A" w:rsidRPr="009605B0" w:rsidRDefault="00794A2A" w:rsidP="009605B0">
      <w:pPr>
        <w:ind w:left="284" w:right="283"/>
        <w:jc w:val="left"/>
        <w:rPr>
          <w:rFonts w:ascii="Courier New" w:hAnsi="Courier New" w:cs="Courier New"/>
          <w:lang w:val="it-CH"/>
        </w:rPr>
      </w:pPr>
      <w:r w:rsidRPr="009605B0">
        <w:rPr>
          <w:rFonts w:ascii="Courier New" w:hAnsi="Courier New" w:cs="Courier New"/>
          <w:u w:val="single"/>
          <w:lang w:val="it-CH"/>
        </w:rPr>
        <w:t>Ubicazione</w:t>
      </w:r>
      <w:r w:rsidRPr="009605B0">
        <w:rPr>
          <w:rFonts w:ascii="Courier New" w:hAnsi="Courier New" w:cs="Courier New"/>
          <w:lang w:val="it-CH"/>
        </w:rPr>
        <w:t>: la casa Marin si trova direttamente sulla strada principale, ma è rivolta verso il giardino a sud e a ovest, per cui i bambini non si accorgono molto del traffico della strada.</w:t>
      </w:r>
      <w:r w:rsidRPr="009605B0">
        <w:rPr>
          <w:rFonts w:ascii="Courier New" w:hAnsi="Courier New" w:cs="Courier New"/>
          <w:lang w:val="it-CH"/>
        </w:rPr>
        <w:br/>
        <w:t>Nel giardino, dietro la casa Marin, si trovano un altro edificio più piccolo</w:t>
      </w:r>
      <w:r w:rsidR="00000013">
        <w:rPr>
          <w:rFonts w:ascii="Courier New" w:hAnsi="Courier New" w:cs="Courier New"/>
          <w:lang w:val="it-CH"/>
        </w:rPr>
        <w:t xml:space="preserve"> in legno</w:t>
      </w:r>
      <w:r w:rsidRPr="009605B0">
        <w:rPr>
          <w:rFonts w:ascii="Courier New" w:hAnsi="Courier New" w:cs="Courier New"/>
          <w:lang w:val="it-CH"/>
        </w:rPr>
        <w:t>, un annesso del deposito e una palestra.</w:t>
      </w:r>
    </w:p>
    <w:p w14:paraId="39923BB8" w14:textId="77777777" w:rsidR="00000013" w:rsidRDefault="00794A2A" w:rsidP="009605B0">
      <w:pPr>
        <w:ind w:left="284" w:right="283"/>
        <w:jc w:val="left"/>
        <w:rPr>
          <w:rFonts w:ascii="Courier New" w:hAnsi="Courier New" w:cs="Courier New"/>
          <w:lang w:val="it-CH"/>
        </w:rPr>
      </w:pPr>
      <w:r w:rsidRPr="009605B0">
        <w:rPr>
          <w:rFonts w:ascii="Courier New" w:hAnsi="Courier New" w:cs="Courier New"/>
          <w:u w:val="single"/>
          <w:lang w:val="it-CH"/>
        </w:rPr>
        <w:t>Casa e arredamento</w:t>
      </w:r>
      <w:r w:rsidRPr="009605B0">
        <w:rPr>
          <w:rFonts w:ascii="Courier New" w:hAnsi="Courier New" w:cs="Courier New"/>
          <w:lang w:val="it-CH"/>
        </w:rPr>
        <w:t>: telefono disponibile.</w:t>
      </w:r>
      <w:r w:rsidRPr="009605B0">
        <w:rPr>
          <w:rFonts w:ascii="Courier New" w:hAnsi="Courier New" w:cs="Courier New"/>
          <w:lang w:val="it-CH"/>
        </w:rPr>
        <w:br/>
        <w:t>La casa Marin è un edificio di medie dimensioni piuttosto vecchio che è sempre stato ristrutturato e ampliato.</w:t>
      </w:r>
    </w:p>
    <w:p w14:paraId="484848FC" w14:textId="7E33BD9A" w:rsidR="009605B0" w:rsidRDefault="00794A2A" w:rsidP="009605B0">
      <w:pPr>
        <w:ind w:left="284" w:right="283"/>
        <w:jc w:val="left"/>
        <w:rPr>
          <w:rFonts w:ascii="Courier New" w:hAnsi="Courier New" w:cs="Courier New"/>
          <w:lang w:val="it-CH"/>
        </w:rPr>
      </w:pPr>
      <w:r w:rsidRPr="009605B0">
        <w:rPr>
          <w:rFonts w:ascii="Courier New" w:hAnsi="Courier New" w:cs="Courier New"/>
          <w:u w:val="single"/>
          <w:lang w:val="it-CH"/>
        </w:rPr>
        <w:t>Piano terra rialzato</w:t>
      </w:r>
      <w:r w:rsidRPr="009605B0">
        <w:rPr>
          <w:rFonts w:ascii="Courier New" w:hAnsi="Courier New" w:cs="Courier New"/>
          <w:lang w:val="it-CH"/>
        </w:rPr>
        <w:t xml:space="preserve">: ospita l’ufficio, la cucina, una sala da pranzo abbastanza grande dove mangiano gli insegnanti con le loro famiglie e gli impiegati. Da lì si accede a un'accogliente veranda con vetrate. Qui mangiano i genitori dell’istituto con i ragazzi più grandi </w:t>
      </w:r>
      <w:r w:rsidR="00000013">
        <w:rPr>
          <w:rFonts w:ascii="Courier New" w:hAnsi="Courier New" w:cs="Courier New"/>
          <w:lang w:val="it-CH"/>
        </w:rPr>
        <w:t xml:space="preserve">che sono diventati troppo grandi per il loro gruppo </w:t>
      </w:r>
      <w:r w:rsidR="00000013" w:rsidRPr="009605B0">
        <w:rPr>
          <w:rFonts w:ascii="Courier New" w:hAnsi="Courier New" w:cs="Courier New"/>
          <w:lang w:val="it-CH"/>
        </w:rPr>
        <w:t>che probabilmente, oltre alla madre del gruppo, hanno bisogno anche di un padre.</w:t>
      </w:r>
      <w:r w:rsidRPr="009605B0">
        <w:rPr>
          <w:rFonts w:ascii="Courier New" w:hAnsi="Courier New" w:cs="Courier New"/>
          <w:lang w:val="it-CH"/>
        </w:rPr>
        <w:t xml:space="preserve"> Riscaldabile e piacevole.</w:t>
      </w:r>
    </w:p>
    <w:p w14:paraId="56EE8A8A" w14:textId="77777777" w:rsidR="009605B0" w:rsidRDefault="009605B0">
      <w:pPr>
        <w:spacing w:after="0"/>
        <w:jc w:val="left"/>
        <w:rPr>
          <w:rFonts w:ascii="Courier New" w:hAnsi="Courier New" w:cs="Courier New"/>
          <w:lang w:val="it-CH"/>
        </w:rPr>
      </w:pPr>
      <w:r>
        <w:rPr>
          <w:rFonts w:ascii="Courier New" w:hAnsi="Courier New" w:cs="Courier New"/>
          <w:lang w:val="it-CH"/>
        </w:rPr>
        <w:br w:type="page"/>
      </w:r>
    </w:p>
    <w:p w14:paraId="78CA7F8A" w14:textId="77777777" w:rsidR="00000013" w:rsidRDefault="009605B0" w:rsidP="009605B0">
      <w:pPr>
        <w:ind w:left="284" w:right="283"/>
        <w:jc w:val="left"/>
        <w:rPr>
          <w:rFonts w:ascii="Courier New" w:hAnsi="Courier New" w:cs="Courier New"/>
          <w:lang w:val="it-CH"/>
        </w:rPr>
      </w:pPr>
      <w:r>
        <w:rPr>
          <w:noProof/>
          <w:color w:val="FF0000"/>
          <w:u w:val="single"/>
          <w:lang w:val="rm-CH"/>
        </w:rPr>
        <w:lastRenderedPageBreak/>
        <mc:AlternateContent>
          <mc:Choice Requires="wps">
            <w:drawing>
              <wp:anchor distT="0" distB="0" distL="114300" distR="114300" simplePos="0" relativeHeight="251770880" behindDoc="1" locked="0" layoutInCell="1" allowOverlap="1" wp14:anchorId="4B9B4327" wp14:editId="2561FE11">
                <wp:simplePos x="0" y="0"/>
                <wp:positionH relativeFrom="margin">
                  <wp:align>left</wp:align>
                </wp:positionH>
                <wp:positionV relativeFrom="paragraph">
                  <wp:posOffset>635</wp:posOffset>
                </wp:positionV>
                <wp:extent cx="5943600" cy="3390900"/>
                <wp:effectExtent l="0" t="0" r="19050" b="19050"/>
                <wp:wrapNone/>
                <wp:docPr id="98" name="Rechteck 98"/>
                <wp:cNvGraphicFramePr/>
                <a:graphic xmlns:a="http://schemas.openxmlformats.org/drawingml/2006/main">
                  <a:graphicData uri="http://schemas.microsoft.com/office/word/2010/wordprocessingShape">
                    <wps:wsp>
                      <wps:cNvSpPr/>
                      <wps:spPr>
                        <a:xfrm>
                          <a:off x="0" y="0"/>
                          <a:ext cx="5943600" cy="3390900"/>
                        </a:xfrm>
                        <a:prstGeom prst="rect">
                          <a:avLst/>
                        </a:prstGeom>
                        <a:solidFill>
                          <a:srgbClr val="C0D0B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4102F4" id="Rechteck 98" o:spid="_x0000_s1026" style="position:absolute;margin-left:0;margin-top:.05pt;width:468pt;height:267pt;z-index:-2515456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" fillcolor="#c0d0bf" strokecolor="black [3213]" strokeweight="1pt">
                <w10:wrap anchorx="margin"/>
              </v:rect>
            </w:pict>
          </mc:Fallback>
        </mc:AlternateContent>
      </w:r>
      <w:r w:rsidR="00794A2A" w:rsidRPr="009605B0">
        <w:rPr>
          <w:rFonts w:ascii="Courier New" w:hAnsi="Courier New" w:cs="Courier New"/>
          <w:lang w:val="it-CH"/>
        </w:rPr>
        <w:br/>
        <w:t xml:space="preserve">Sui </w:t>
      </w:r>
      <w:r w:rsidR="00794A2A" w:rsidRPr="009605B0">
        <w:rPr>
          <w:rFonts w:ascii="Courier New" w:hAnsi="Courier New" w:cs="Courier New"/>
          <w:u w:val="single"/>
          <w:lang w:val="it-CH"/>
        </w:rPr>
        <w:t>due piani superiori</w:t>
      </w:r>
      <w:r w:rsidR="00794A2A" w:rsidRPr="009605B0">
        <w:rPr>
          <w:rFonts w:ascii="Courier New" w:hAnsi="Courier New" w:cs="Courier New"/>
          <w:lang w:val="it-CH"/>
        </w:rPr>
        <w:t xml:space="preserve"> si trovano, accanto ai locali per i genitori dell’istituto, anche numerose </w:t>
      </w:r>
      <w:r w:rsidR="00794A2A" w:rsidRPr="009605B0">
        <w:rPr>
          <w:rFonts w:ascii="Courier New" w:hAnsi="Courier New" w:cs="Courier New"/>
          <w:u w:val="single"/>
          <w:lang w:val="it-CH"/>
        </w:rPr>
        <w:t xml:space="preserve">camere da letto </w:t>
      </w:r>
      <w:r w:rsidR="00000013">
        <w:rPr>
          <w:rFonts w:ascii="Courier New" w:hAnsi="Courier New" w:cs="Courier New"/>
          <w:u w:val="single"/>
          <w:lang w:val="it-CH"/>
        </w:rPr>
        <w:t>per i</w:t>
      </w:r>
      <w:r w:rsidR="00000013" w:rsidRPr="009605B0">
        <w:rPr>
          <w:rFonts w:ascii="Courier New" w:hAnsi="Courier New" w:cs="Courier New"/>
          <w:u w:val="single"/>
          <w:lang w:val="it-CH"/>
        </w:rPr>
        <w:t xml:space="preserve"> </w:t>
      </w:r>
      <w:r w:rsidR="00794A2A" w:rsidRPr="009605B0">
        <w:rPr>
          <w:rFonts w:ascii="Courier New" w:hAnsi="Courier New" w:cs="Courier New"/>
          <w:u w:val="single"/>
          <w:lang w:val="it-CH"/>
        </w:rPr>
        <w:t>bambini</w:t>
      </w:r>
      <w:r w:rsidR="00794A2A" w:rsidRPr="009605B0">
        <w:rPr>
          <w:rFonts w:ascii="Courier New" w:hAnsi="Courier New" w:cs="Courier New"/>
          <w:lang w:val="it-CH"/>
        </w:rPr>
        <w:t>, alcune doppie, ma soprattutto da tre a cinque letti. Si tratta per lo più di letti vecchi di legno o ferro, ma in buono stato. Biancheria da letto pulita, fodere di stoffa a quadretti, immagini alle pareti o fiori, molto ordinato.</w:t>
      </w:r>
      <w:r w:rsidR="00794A2A" w:rsidRPr="009605B0">
        <w:rPr>
          <w:rFonts w:ascii="Courier New" w:hAnsi="Courier New" w:cs="Courier New"/>
          <w:lang w:val="it-CH"/>
        </w:rPr>
        <w:br/>
        <w:t>Ogni gruppo dispone anche di una sala con i giocattoli, un armadio e un grande tavolo dove il gruppo mangia assieme alla zia.</w:t>
      </w:r>
      <w:r w:rsidR="00794A2A" w:rsidRPr="009605B0">
        <w:rPr>
          <w:rFonts w:ascii="Courier New" w:hAnsi="Courier New" w:cs="Courier New"/>
          <w:lang w:val="it-CH"/>
        </w:rPr>
        <w:br/>
        <w:t xml:space="preserve">Per ogni gruppo c’è un </w:t>
      </w:r>
      <w:r w:rsidR="00794A2A" w:rsidRPr="009605B0">
        <w:rPr>
          <w:rFonts w:ascii="Courier New" w:hAnsi="Courier New" w:cs="Courier New"/>
          <w:u w:val="single"/>
          <w:lang w:val="it-CH"/>
        </w:rPr>
        <w:t>lavatoio</w:t>
      </w:r>
      <w:r w:rsidR="00794A2A" w:rsidRPr="009605B0">
        <w:rPr>
          <w:rFonts w:ascii="Courier New" w:hAnsi="Courier New" w:cs="Courier New"/>
          <w:lang w:val="it-CH"/>
        </w:rPr>
        <w:t>, dove i bambini dispongono di una piccola bacinella blu-verde in alluminio e degli altri consueti accessori per lavarsi.</w:t>
      </w:r>
      <w:r w:rsidR="00000013">
        <w:rPr>
          <w:rFonts w:ascii="Courier New" w:hAnsi="Courier New" w:cs="Courier New"/>
          <w:lang w:val="it-CH"/>
        </w:rPr>
        <w:t xml:space="preserve"> Tutto piuttosto semplice.</w:t>
      </w:r>
      <w:r w:rsidR="00794A2A" w:rsidRPr="009605B0">
        <w:rPr>
          <w:rFonts w:ascii="Courier New" w:hAnsi="Courier New" w:cs="Courier New"/>
          <w:lang w:val="it-CH"/>
        </w:rPr>
        <w:t xml:space="preserve"> </w:t>
      </w:r>
    </w:p>
    <w:p w14:paraId="0B9E6C93" w14:textId="77777777" w:rsidR="00000013" w:rsidRDefault="00794A2A" w:rsidP="009605B0">
      <w:pPr>
        <w:ind w:left="284" w:right="283"/>
        <w:jc w:val="left"/>
        <w:rPr>
          <w:rFonts w:ascii="Courier New" w:hAnsi="Courier New" w:cs="Courier New"/>
          <w:lang w:val="it-CH"/>
        </w:rPr>
      </w:pPr>
      <w:r w:rsidRPr="009605B0">
        <w:rPr>
          <w:rFonts w:ascii="Courier New" w:hAnsi="Courier New" w:cs="Courier New"/>
          <w:u w:val="single"/>
          <w:lang w:val="it-CH"/>
        </w:rPr>
        <w:t>WC</w:t>
      </w:r>
      <w:r w:rsidRPr="009605B0">
        <w:rPr>
          <w:rFonts w:ascii="Courier New" w:hAnsi="Courier New" w:cs="Courier New"/>
          <w:lang w:val="it-CH"/>
        </w:rPr>
        <w:t xml:space="preserve"> con scarico dell’acqua, in ordine.</w:t>
      </w:r>
    </w:p>
    <w:p w14:paraId="02FAB162" w14:textId="0AE844A7" w:rsidR="00794A2A" w:rsidRPr="009605B0" w:rsidRDefault="00794A2A" w:rsidP="009605B0">
      <w:pPr>
        <w:ind w:left="284" w:right="283"/>
        <w:jc w:val="left"/>
        <w:rPr>
          <w:rFonts w:ascii="Courier New" w:hAnsi="Courier New" w:cs="Courier New"/>
          <w:lang w:val="it-CH"/>
        </w:rPr>
      </w:pPr>
      <w:r w:rsidRPr="009605B0">
        <w:rPr>
          <w:rFonts w:ascii="Courier New" w:hAnsi="Courier New" w:cs="Courier New"/>
          <w:u w:val="single"/>
          <w:lang w:val="it-CH"/>
        </w:rPr>
        <w:t>Bagno</w:t>
      </w:r>
      <w:r w:rsidRPr="009605B0">
        <w:rPr>
          <w:rFonts w:ascii="Courier New" w:hAnsi="Courier New" w:cs="Courier New"/>
          <w:lang w:val="it-CH"/>
        </w:rPr>
        <w:t xml:space="preserve"> con stufa a legna, cameretta mansardata in cui è stata installata successivamente una vasca da bagno. Sufficiente. Un’altra possibilità di fare il bagno e la doccia si trova nella lavanderia, con una parete di separazione in legno.</w:t>
      </w:r>
    </w:p>
    <w:p w14:paraId="30398EDB" w14:textId="77777777" w:rsidR="009605B0" w:rsidRDefault="009605B0" w:rsidP="00794A2A">
      <w:pPr>
        <w:ind w:left="851" w:hanging="851"/>
        <w:jc w:val="left"/>
        <w:rPr>
          <w:sz w:val="20"/>
          <w:szCs w:val="20"/>
          <w:lang w:val="it-CH"/>
        </w:rPr>
      </w:pPr>
    </w:p>
    <w:p w14:paraId="6673BEFC" w14:textId="1CEC8CAD" w:rsidR="00794A2A" w:rsidRPr="00F80DA5" w:rsidRDefault="00794A2A" w:rsidP="00794A2A">
      <w:pPr>
        <w:ind w:left="851" w:hanging="851"/>
        <w:jc w:val="left"/>
        <w:rPr>
          <w:color w:val="FF0000"/>
          <w:lang w:val="it-CH"/>
        </w:rPr>
      </w:pPr>
      <w:r w:rsidRPr="00F80DA5">
        <w:rPr>
          <w:sz w:val="20"/>
          <w:szCs w:val="20"/>
          <w:lang w:val="it-CH"/>
        </w:rPr>
        <w:t xml:space="preserve">Archivio di Stato dei Grigioni, V 12 f 5, </w:t>
      </w:r>
      <w:r w:rsidR="00000013">
        <w:rPr>
          <w:sz w:val="20"/>
          <w:szCs w:val="20"/>
          <w:lang w:val="it-CH"/>
        </w:rPr>
        <w:t>fascicolo</w:t>
      </w:r>
      <w:r w:rsidR="00000013" w:rsidRPr="00F80DA5">
        <w:rPr>
          <w:sz w:val="20"/>
          <w:szCs w:val="20"/>
          <w:lang w:val="it-CH"/>
        </w:rPr>
        <w:t xml:space="preserve"> </w:t>
      </w:r>
      <w:r w:rsidRPr="00F80DA5">
        <w:rPr>
          <w:sz w:val="20"/>
          <w:szCs w:val="20"/>
          <w:lang w:val="it-CH"/>
        </w:rPr>
        <w:t>dell’istituto «</w:t>
      </w:r>
      <w:proofErr w:type="spellStart"/>
      <w:r w:rsidRPr="00F80DA5">
        <w:rPr>
          <w:sz w:val="20"/>
          <w:szCs w:val="20"/>
          <w:lang w:val="it-CH"/>
        </w:rPr>
        <w:t>Gott</w:t>
      </w:r>
      <w:proofErr w:type="spellEnd"/>
      <w:r w:rsidRPr="00F80DA5">
        <w:rPr>
          <w:sz w:val="20"/>
          <w:szCs w:val="20"/>
          <w:lang w:val="it-CH"/>
        </w:rPr>
        <w:t xml:space="preserve"> </w:t>
      </w:r>
      <w:proofErr w:type="spellStart"/>
      <w:r w:rsidRPr="00F80DA5">
        <w:rPr>
          <w:sz w:val="20"/>
          <w:szCs w:val="20"/>
          <w:lang w:val="it-CH"/>
        </w:rPr>
        <w:t>hilft</w:t>
      </w:r>
      <w:proofErr w:type="spellEnd"/>
      <w:r w:rsidRPr="00F80DA5">
        <w:rPr>
          <w:sz w:val="20"/>
          <w:szCs w:val="20"/>
          <w:lang w:val="it-CH"/>
        </w:rPr>
        <w:t>»</w:t>
      </w:r>
      <w:r w:rsidR="009605B0">
        <w:rPr>
          <w:sz w:val="20"/>
          <w:szCs w:val="20"/>
          <w:lang w:val="it-CH"/>
        </w:rPr>
        <w:t xml:space="preserve"> </w:t>
      </w:r>
      <w:r w:rsidRPr="00F80DA5">
        <w:rPr>
          <w:sz w:val="20"/>
          <w:szCs w:val="20"/>
          <w:lang w:val="it-CH"/>
        </w:rPr>
        <w:t xml:space="preserve">a </w:t>
      </w:r>
      <w:proofErr w:type="spellStart"/>
      <w:r w:rsidRPr="00F80DA5">
        <w:rPr>
          <w:sz w:val="20"/>
          <w:szCs w:val="20"/>
          <w:lang w:val="it-CH"/>
        </w:rPr>
        <w:t>Zizers</w:t>
      </w:r>
      <w:proofErr w:type="spellEnd"/>
      <w:r w:rsidRPr="00F80DA5">
        <w:rPr>
          <w:sz w:val="20"/>
          <w:szCs w:val="20"/>
          <w:lang w:val="it-CH"/>
        </w:rPr>
        <w:t xml:space="preserve"> 1944–1985</w:t>
      </w:r>
    </w:p>
    <w:p w14:paraId="65EC83BD" w14:textId="77777777" w:rsidR="009605B0" w:rsidRDefault="009605B0">
      <w:pPr>
        <w:spacing w:after="0"/>
        <w:jc w:val="left"/>
        <w:rPr>
          <w:rFonts w:ascii="Arial" w:eastAsiaTheme="majorEastAsia" w:hAnsi="Arial" w:cstheme="majorBidi"/>
          <w:b/>
          <w:iCs/>
          <w:color w:val="000000" w:themeColor="text1"/>
          <w:lang w:val="it-CH"/>
        </w:rPr>
      </w:pPr>
      <w:r>
        <w:rPr>
          <w:lang w:val="it-CH"/>
        </w:rPr>
        <w:br w:type="page"/>
      </w:r>
    </w:p>
    <w:p w14:paraId="0172C735" w14:textId="1A486236" w:rsidR="00794A2A" w:rsidRPr="00F80DA5" w:rsidRDefault="00794A2A" w:rsidP="00794A2A">
      <w:pPr>
        <w:pStyle w:val="berschrift4"/>
        <w:rPr>
          <w:lang w:val="it-CH"/>
        </w:rPr>
      </w:pPr>
      <w:r w:rsidRPr="00F80DA5">
        <w:rPr>
          <w:b w:val="0"/>
          <w:noProof/>
          <w:lang w:val="it-CH" w:eastAsia="it-CH"/>
        </w:rPr>
        <w:lastRenderedPageBreak/>
        <mc:AlternateContent>
          <mc:Choice Requires="wps">
            <w:drawing>
              <wp:anchor distT="45720" distB="45720" distL="114300" distR="114300" simplePos="0" relativeHeight="251724800" behindDoc="0" locked="0" layoutInCell="1" allowOverlap="1" wp14:anchorId="5BE05F9C" wp14:editId="5A969612">
                <wp:simplePos x="0" y="0"/>
                <wp:positionH relativeFrom="column">
                  <wp:posOffset>5471795</wp:posOffset>
                </wp:positionH>
                <wp:positionV relativeFrom="paragraph">
                  <wp:posOffset>95885</wp:posOffset>
                </wp:positionV>
                <wp:extent cx="464185" cy="543560"/>
                <wp:effectExtent l="0" t="0" r="12065" b="27940"/>
                <wp:wrapSquare wrapText="bothSides"/>
                <wp:docPr id="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 cy="543560"/>
                        </a:xfrm>
                        <a:prstGeom prst="rect">
                          <a:avLst/>
                        </a:prstGeom>
                        <a:solidFill>
                          <a:srgbClr val="C0D0BF"/>
                        </a:solidFill>
                        <a:ln w="9525">
                          <a:solidFill>
                            <a:srgbClr val="000000"/>
                          </a:solidFill>
                          <a:miter lim="800000"/>
                          <a:headEnd/>
                          <a:tailEnd/>
                        </a:ln>
                      </wps:spPr>
                      <wps:txbx>
                        <w:txbxContent>
                          <w:p w14:paraId="17E5F983" w14:textId="77777777" w:rsidR="002F2A00" w:rsidRPr="00AC7EDF" w:rsidRDefault="002F2A00" w:rsidP="00794A2A">
                            <w:pPr>
                              <w:spacing w:before="180" w:after="240" w:line="480" w:lineRule="auto"/>
                              <w:jc w:val="center"/>
                              <w:rPr>
                                <w:rFonts w:ascii="Melior" w:hAnsi="Melior"/>
                              </w:rPr>
                            </w:pPr>
                            <w:r>
                              <w:rPr>
                                <w:rFonts w:ascii="Melior" w:hAnsi="Melior"/>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05F9C" id="_x0000_s1047" type="#_x0000_t202" style="position:absolute;left:0;text-align:left;margin-left:430.85pt;margin-top:7.55pt;width:36.55pt;height:42.8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" fillcolor="#c0d0bf">
                <v:textbox>
                  <w:txbxContent>
                    <w:p w14:paraId="17E5F983" w14:textId="77777777" w:rsidR="002F2A00" w:rsidRPr="00AC7EDF" w:rsidRDefault="002F2A00" w:rsidP="00794A2A">
                      <w:pPr>
                        <w:spacing w:before="180" w:after="240" w:line="480" w:lineRule="auto"/>
                        <w:jc w:val="center"/>
                        <w:rPr>
                          <w:rFonts w:ascii="Melior" w:hAnsi="Melior"/>
                        </w:rPr>
                      </w:pPr>
                      <w:r>
                        <w:rPr>
                          <w:rFonts w:ascii="Melior" w:hAnsi="Melior"/>
                        </w:rPr>
                        <w:t>10</w:t>
                      </w:r>
                    </w:p>
                  </w:txbxContent>
                </v:textbox>
                <w10:wrap type="square"/>
              </v:shape>
            </w:pict>
          </mc:Fallback>
        </mc:AlternateContent>
      </w:r>
      <w:proofErr w:type="spellStart"/>
      <w:r w:rsidRPr="00F80DA5">
        <w:rPr>
          <w:lang w:val="it-CH"/>
        </w:rPr>
        <w:t>D10</w:t>
      </w:r>
      <w:proofErr w:type="spellEnd"/>
      <w:r w:rsidRPr="00F80DA5">
        <w:rPr>
          <w:lang w:val="it-CH"/>
        </w:rPr>
        <w:t xml:space="preserve"> A proposito di ricordi</w:t>
      </w:r>
    </w:p>
    <w:p w14:paraId="2B50F7D3" w14:textId="77777777" w:rsidR="00794A2A" w:rsidRPr="00F80DA5" w:rsidRDefault="00794A2A" w:rsidP="00794A2A">
      <w:pPr>
        <w:pStyle w:val="berschrift4"/>
        <w:rPr>
          <w:rFonts w:ascii="Times New Roman" w:hAnsi="Times New Roman" w:cs="Times New Roman"/>
          <w:b w:val="0"/>
          <w:lang w:val="it-CH"/>
        </w:rPr>
      </w:pPr>
      <w:r w:rsidRPr="00F80DA5">
        <w:rPr>
          <w:rFonts w:ascii="Times New Roman" w:hAnsi="Times New Roman" w:cs="Times New Roman"/>
          <w:b w:val="0"/>
          <w:lang w:val="it-CH"/>
        </w:rPr>
        <w:t xml:space="preserve">Cornelia </w:t>
      </w:r>
      <w:proofErr w:type="spellStart"/>
      <w:r w:rsidRPr="00F80DA5">
        <w:rPr>
          <w:rFonts w:ascii="Times New Roman" w:hAnsi="Times New Roman" w:cs="Times New Roman"/>
          <w:b w:val="0"/>
          <w:lang w:val="it-CH"/>
        </w:rPr>
        <w:t>Studer</w:t>
      </w:r>
      <w:proofErr w:type="spellEnd"/>
      <w:r w:rsidRPr="00F80DA5">
        <w:rPr>
          <w:rFonts w:ascii="Times New Roman" w:hAnsi="Times New Roman" w:cs="Times New Roman"/>
          <w:b w:val="0"/>
          <w:lang w:val="it-CH"/>
        </w:rPr>
        <w:t xml:space="preserve"> presenta il libro delle sue esperienze e dei suoi ricordi con la seguente introduzione: </w:t>
      </w:r>
    </w:p>
    <w:p w14:paraId="22978D65" w14:textId="5E082846" w:rsidR="00794A2A" w:rsidRDefault="009605B0" w:rsidP="009605B0">
      <w:pPr>
        <w:pStyle w:val="berschrift4"/>
        <w:tabs>
          <w:tab w:val="left" w:pos="720"/>
        </w:tabs>
        <w:ind w:left="284"/>
        <w:rPr>
          <w:rFonts w:ascii="Courier New" w:hAnsi="Courier New" w:cs="Courier New"/>
          <w:lang w:val="it-CH"/>
        </w:rPr>
      </w:pPr>
      <w:r>
        <w:rPr>
          <w:noProof/>
          <w:color w:val="FF0000"/>
          <w:u w:val="single"/>
          <w:lang w:val="rm-CH"/>
        </w:rPr>
        <mc:AlternateContent>
          <mc:Choice Requires="wps">
            <w:drawing>
              <wp:anchor distT="0" distB="0" distL="114300" distR="114300" simplePos="0" relativeHeight="251772928" behindDoc="1" locked="0" layoutInCell="1" allowOverlap="1" wp14:anchorId="7CFD1B13" wp14:editId="11AF3C9A">
                <wp:simplePos x="0" y="0"/>
                <wp:positionH relativeFrom="margin">
                  <wp:align>left</wp:align>
                </wp:positionH>
                <wp:positionV relativeFrom="paragraph">
                  <wp:posOffset>-1270</wp:posOffset>
                </wp:positionV>
                <wp:extent cx="5943600" cy="7772400"/>
                <wp:effectExtent l="0" t="0" r="19050" b="19050"/>
                <wp:wrapNone/>
                <wp:docPr id="99" name="Rechteck 99"/>
                <wp:cNvGraphicFramePr/>
                <a:graphic xmlns:a="http://schemas.openxmlformats.org/drawingml/2006/main">
                  <a:graphicData uri="http://schemas.microsoft.com/office/word/2010/wordprocessingShape">
                    <wps:wsp>
                      <wps:cNvSpPr/>
                      <wps:spPr>
                        <a:xfrm>
                          <a:off x="0" y="0"/>
                          <a:ext cx="5943600" cy="7772400"/>
                        </a:xfrm>
                        <a:prstGeom prst="rect">
                          <a:avLst/>
                        </a:prstGeom>
                        <a:solidFill>
                          <a:srgbClr val="C0D0B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06E98B" id="Rechteck 99" o:spid="_x0000_s1026" style="position:absolute;margin-left:0;margin-top:-.1pt;width:468pt;height:612pt;z-index:-2515435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" fillcolor="#c0d0bf" strokecolor="black [3213]" strokeweight="1pt">
                <w10:wrap anchorx="margin"/>
              </v:rect>
            </w:pict>
          </mc:Fallback>
        </mc:AlternateContent>
      </w:r>
      <w:r w:rsidR="00794A2A" w:rsidRPr="009605B0">
        <w:rPr>
          <w:rFonts w:ascii="Courier New" w:hAnsi="Courier New" w:cs="Courier New"/>
          <w:lang w:val="it-CH"/>
        </w:rPr>
        <w:t>Introduzione e disclaimer</w:t>
      </w:r>
      <w:r w:rsidR="00794A2A" w:rsidRPr="009605B0">
        <w:rPr>
          <w:rStyle w:val="Funotenzeichen"/>
          <w:rFonts w:ascii="Courier New" w:hAnsi="Courier New" w:cs="Courier New"/>
          <w:lang w:val="it-CH"/>
        </w:rPr>
        <w:footnoteReference w:id="2"/>
      </w:r>
    </w:p>
    <w:p w14:paraId="3E080276" w14:textId="77777777" w:rsidR="009605B0" w:rsidRPr="009605B0" w:rsidRDefault="009605B0" w:rsidP="009605B0">
      <w:pPr>
        <w:rPr>
          <w:lang w:val="it-CH"/>
        </w:rPr>
      </w:pPr>
    </w:p>
    <w:p w14:paraId="2B181457" w14:textId="04ABFF7E" w:rsidR="00794A2A" w:rsidRPr="009605B0" w:rsidRDefault="00794A2A" w:rsidP="009605B0">
      <w:pPr>
        <w:spacing w:line="360" w:lineRule="auto"/>
        <w:ind w:left="284" w:right="283"/>
        <w:rPr>
          <w:rFonts w:ascii="Courier New" w:hAnsi="Courier New" w:cs="Courier New"/>
          <w:lang w:val="it-CH"/>
        </w:rPr>
      </w:pPr>
      <w:r w:rsidRPr="009605B0">
        <w:rPr>
          <w:rFonts w:ascii="Courier New" w:hAnsi="Courier New" w:cs="Courier New"/>
          <w:lang w:val="it-CH"/>
        </w:rPr>
        <w:t xml:space="preserve">Qui descrivo la mia infanzia così come mi </w:t>
      </w:r>
      <w:r w:rsidR="00000013" w:rsidRPr="009605B0">
        <w:rPr>
          <w:rFonts w:ascii="Courier New" w:hAnsi="Courier New" w:cs="Courier New"/>
          <w:lang w:val="it-CH"/>
        </w:rPr>
        <w:t xml:space="preserve">è </w:t>
      </w:r>
      <w:r w:rsidRPr="009605B0">
        <w:rPr>
          <w:rFonts w:ascii="Courier New" w:hAnsi="Courier New" w:cs="Courier New"/>
          <w:lang w:val="it-CH"/>
        </w:rPr>
        <w:t xml:space="preserve">rimasta impressa nella memoria. </w:t>
      </w:r>
    </w:p>
    <w:p w14:paraId="55D10D5E" w14:textId="77777777" w:rsidR="00794A2A" w:rsidRPr="009605B0" w:rsidRDefault="00794A2A" w:rsidP="009605B0">
      <w:pPr>
        <w:spacing w:line="360" w:lineRule="auto"/>
        <w:ind w:left="284" w:right="283"/>
        <w:rPr>
          <w:rFonts w:ascii="Courier New" w:hAnsi="Courier New" w:cs="Courier New"/>
          <w:lang w:val="it-CH"/>
        </w:rPr>
      </w:pPr>
      <w:r w:rsidRPr="009605B0">
        <w:rPr>
          <w:rFonts w:ascii="Courier New" w:hAnsi="Courier New" w:cs="Courier New"/>
          <w:lang w:val="it-CH"/>
        </w:rPr>
        <w:t xml:space="preserve">Descrivo il mio vissuto così come me lo ricordo. </w:t>
      </w:r>
    </w:p>
    <w:p w14:paraId="4FFABF17" w14:textId="5EAABDBB" w:rsidR="00794A2A" w:rsidRPr="009605B0" w:rsidRDefault="00794A2A" w:rsidP="009605B0">
      <w:pPr>
        <w:spacing w:line="360" w:lineRule="auto"/>
        <w:ind w:left="284" w:right="283"/>
        <w:rPr>
          <w:rFonts w:ascii="Courier New" w:hAnsi="Courier New" w:cs="Courier New"/>
          <w:lang w:val="it-CH"/>
        </w:rPr>
      </w:pPr>
      <w:r w:rsidRPr="009605B0">
        <w:rPr>
          <w:rFonts w:ascii="Courier New" w:hAnsi="Courier New" w:cs="Courier New"/>
          <w:lang w:val="it-CH"/>
        </w:rPr>
        <w:t xml:space="preserve">Descrivo quanto sopra </w:t>
      </w:r>
      <w:r w:rsidR="00000013">
        <w:rPr>
          <w:rFonts w:ascii="Courier New" w:hAnsi="Courier New" w:cs="Courier New"/>
          <w:lang w:val="it-CH"/>
        </w:rPr>
        <w:t>in base ai miei ricordi e alle mie annotazioni</w:t>
      </w:r>
      <w:r w:rsidR="00000013" w:rsidRPr="009605B0">
        <w:rPr>
          <w:rFonts w:ascii="Courier New" w:hAnsi="Courier New" w:cs="Courier New"/>
          <w:lang w:val="it-CH"/>
        </w:rPr>
        <w:t>.</w:t>
      </w:r>
    </w:p>
    <w:p w14:paraId="6181BD6E" w14:textId="77777777" w:rsidR="00794A2A" w:rsidRPr="009605B0" w:rsidRDefault="00794A2A" w:rsidP="009605B0">
      <w:pPr>
        <w:spacing w:line="360" w:lineRule="auto"/>
        <w:ind w:left="284" w:right="283"/>
        <w:rPr>
          <w:rFonts w:ascii="Courier New" w:hAnsi="Courier New" w:cs="Courier New"/>
          <w:lang w:val="it-CH"/>
        </w:rPr>
      </w:pPr>
      <w:r w:rsidRPr="009605B0">
        <w:rPr>
          <w:rFonts w:ascii="Courier New" w:hAnsi="Courier New" w:cs="Courier New"/>
          <w:lang w:val="it-CH"/>
        </w:rPr>
        <w:t>Alla fine, ho cercato di mettere tutte queste annotazioni in ordine cronologico. Se non ci sono sempre riuscita, vi prego di accettarlo e di andare oltre.</w:t>
      </w:r>
    </w:p>
    <w:p w14:paraId="494D0A44" w14:textId="7E68A891" w:rsidR="00794A2A" w:rsidRPr="009605B0" w:rsidRDefault="00794A2A" w:rsidP="009605B0">
      <w:pPr>
        <w:spacing w:line="360" w:lineRule="auto"/>
        <w:ind w:left="284" w:right="283"/>
        <w:rPr>
          <w:rFonts w:ascii="Courier New" w:hAnsi="Courier New" w:cs="Courier New"/>
          <w:lang w:val="it-CH"/>
        </w:rPr>
      </w:pPr>
      <w:r w:rsidRPr="009605B0">
        <w:rPr>
          <w:rFonts w:ascii="Courier New" w:hAnsi="Courier New" w:cs="Courier New"/>
          <w:lang w:val="it-CH"/>
        </w:rPr>
        <w:t xml:space="preserve">Naturalmente, gli episodi </w:t>
      </w:r>
      <w:r w:rsidR="00000013">
        <w:rPr>
          <w:rFonts w:ascii="Courier New" w:hAnsi="Courier New" w:cs="Courier New"/>
          <w:lang w:val="it-CH"/>
        </w:rPr>
        <w:t xml:space="preserve">qui narrati </w:t>
      </w:r>
      <w:r w:rsidRPr="009605B0">
        <w:rPr>
          <w:rFonts w:ascii="Courier New" w:hAnsi="Courier New" w:cs="Courier New"/>
          <w:lang w:val="it-CH"/>
        </w:rPr>
        <w:t xml:space="preserve">che ho realmente vissuto o credo di aver vissuto in </w:t>
      </w:r>
      <w:r w:rsidR="00000013">
        <w:rPr>
          <w:rFonts w:ascii="Courier New" w:hAnsi="Courier New" w:cs="Courier New"/>
          <w:lang w:val="it-CH"/>
        </w:rPr>
        <w:t>questo</w:t>
      </w:r>
      <w:r w:rsidRPr="009605B0">
        <w:rPr>
          <w:rFonts w:ascii="Courier New" w:hAnsi="Courier New" w:cs="Courier New"/>
          <w:lang w:val="it-CH"/>
        </w:rPr>
        <w:t xml:space="preserve"> modo, sono influenzati dai racconti di persone del mio ambiente di allora.</w:t>
      </w:r>
    </w:p>
    <w:p w14:paraId="2B8F9C5C" w14:textId="358BC663" w:rsidR="00794A2A" w:rsidRPr="009605B0" w:rsidRDefault="00794A2A" w:rsidP="009605B0">
      <w:pPr>
        <w:spacing w:line="360" w:lineRule="auto"/>
        <w:ind w:left="284" w:right="283"/>
        <w:rPr>
          <w:rFonts w:ascii="Courier New" w:hAnsi="Courier New" w:cs="Courier New"/>
          <w:lang w:val="it-CH"/>
        </w:rPr>
      </w:pPr>
      <w:r w:rsidRPr="009605B0">
        <w:rPr>
          <w:rFonts w:ascii="Courier New" w:hAnsi="Courier New" w:cs="Courier New"/>
          <w:lang w:val="it-CH"/>
        </w:rPr>
        <w:t xml:space="preserve">Naturalmente, questi racconti e informazioni si sono intrecciati e confusi con il mio vissuto. Non posso quindi escludere di aver descritto singole situazioni che mi sono state raccontate come vissute e viceversa situazioni realmente vissute come raccontate. Questo può essere vero soprattutto per il periodo precedente al mio trasferimento all’istituto </w:t>
      </w:r>
      <w:r w:rsidR="00FA6D33">
        <w:rPr>
          <w:rFonts w:ascii="Courier New" w:hAnsi="Courier New" w:cs="Courier New"/>
          <w:lang w:val="it-CH"/>
        </w:rPr>
        <w:t>«</w:t>
      </w:r>
      <w:proofErr w:type="spellStart"/>
      <w:r w:rsidRPr="009605B0">
        <w:rPr>
          <w:rFonts w:ascii="Courier New" w:hAnsi="Courier New" w:cs="Courier New"/>
          <w:lang w:val="it-CH"/>
        </w:rPr>
        <w:t>Gott</w:t>
      </w:r>
      <w:proofErr w:type="spellEnd"/>
      <w:r w:rsidRPr="009605B0">
        <w:rPr>
          <w:rFonts w:ascii="Courier New" w:hAnsi="Courier New" w:cs="Courier New"/>
          <w:lang w:val="it-CH"/>
        </w:rPr>
        <w:t xml:space="preserve"> </w:t>
      </w:r>
      <w:proofErr w:type="spellStart"/>
      <w:r w:rsidRPr="009605B0">
        <w:rPr>
          <w:rFonts w:ascii="Courier New" w:hAnsi="Courier New" w:cs="Courier New"/>
          <w:lang w:val="it-CH"/>
        </w:rPr>
        <w:t>hilft</w:t>
      </w:r>
      <w:proofErr w:type="spellEnd"/>
      <w:r w:rsidR="00FA6D33">
        <w:rPr>
          <w:rFonts w:ascii="Courier New" w:hAnsi="Courier New" w:cs="Courier New"/>
          <w:lang w:val="it-CH"/>
        </w:rPr>
        <w:t>»</w:t>
      </w:r>
      <w:r w:rsidRPr="009605B0">
        <w:rPr>
          <w:rFonts w:ascii="Courier New" w:hAnsi="Courier New" w:cs="Courier New"/>
          <w:lang w:val="it-CH"/>
        </w:rPr>
        <w:t xml:space="preserve">; da bambini si ricordano molte cose vissute e successe. Tuttavia, i racconti e le descrizioni di persone </w:t>
      </w:r>
      <w:r w:rsidR="00000013">
        <w:rPr>
          <w:rFonts w:ascii="Courier New" w:hAnsi="Courier New" w:cs="Courier New"/>
          <w:lang w:val="it-CH"/>
        </w:rPr>
        <w:t>più grandi</w:t>
      </w:r>
      <w:r w:rsidR="00000013" w:rsidRPr="009605B0">
        <w:rPr>
          <w:rFonts w:ascii="Courier New" w:hAnsi="Courier New" w:cs="Courier New"/>
          <w:lang w:val="it-CH"/>
        </w:rPr>
        <w:t xml:space="preserve"> </w:t>
      </w:r>
      <w:r w:rsidRPr="009605B0">
        <w:rPr>
          <w:rFonts w:ascii="Courier New" w:hAnsi="Courier New" w:cs="Courier New"/>
          <w:lang w:val="it-CH"/>
        </w:rPr>
        <w:t xml:space="preserve">o adulte dello stesso ambiente possono far sembrare queste impressioni e questi ricordi della prima infanzia improvvisamente diversi da quanto </w:t>
      </w:r>
      <w:r w:rsidR="00000013">
        <w:rPr>
          <w:rFonts w:ascii="Courier New" w:hAnsi="Courier New" w:cs="Courier New"/>
          <w:lang w:val="it-CH"/>
        </w:rPr>
        <w:t xml:space="preserve">abbiamo </w:t>
      </w:r>
      <w:r w:rsidRPr="009605B0">
        <w:rPr>
          <w:rFonts w:ascii="Courier New" w:hAnsi="Courier New" w:cs="Courier New"/>
          <w:lang w:val="it-CH"/>
        </w:rPr>
        <w:t xml:space="preserve">realmente vissuto e </w:t>
      </w:r>
      <w:r w:rsidR="00000013">
        <w:rPr>
          <w:rFonts w:ascii="Courier New" w:hAnsi="Courier New" w:cs="Courier New"/>
          <w:lang w:val="it-CH"/>
        </w:rPr>
        <w:t>provato noi stessi</w:t>
      </w:r>
      <w:r w:rsidRPr="009605B0">
        <w:rPr>
          <w:rFonts w:ascii="Courier New" w:hAnsi="Courier New" w:cs="Courier New"/>
          <w:lang w:val="it-CH"/>
        </w:rPr>
        <w:t xml:space="preserve">. È possibile che ci si chieda se la realtà corrisponda più ai ricordi o alle </w:t>
      </w:r>
      <w:r w:rsidR="00000013">
        <w:rPr>
          <w:rFonts w:ascii="Courier New" w:hAnsi="Courier New" w:cs="Courier New"/>
          <w:lang w:val="it-CH"/>
        </w:rPr>
        <w:t>cose descritte</w:t>
      </w:r>
      <w:r w:rsidRPr="009605B0">
        <w:rPr>
          <w:rFonts w:ascii="Courier New" w:hAnsi="Courier New" w:cs="Courier New"/>
          <w:lang w:val="it-CH"/>
        </w:rPr>
        <w:t xml:space="preserve">. </w:t>
      </w:r>
    </w:p>
    <w:p w14:paraId="3F6E3E1A" w14:textId="79FDE94E" w:rsidR="00794A2A" w:rsidRPr="009605B0" w:rsidRDefault="00794A2A" w:rsidP="009605B0">
      <w:pPr>
        <w:spacing w:line="360" w:lineRule="auto"/>
        <w:ind w:left="284" w:right="283"/>
        <w:rPr>
          <w:rFonts w:ascii="Courier New" w:hAnsi="Courier New" w:cs="Courier New"/>
          <w:lang w:val="it-CH"/>
        </w:rPr>
      </w:pPr>
      <w:r w:rsidRPr="009605B0">
        <w:rPr>
          <w:rFonts w:ascii="Courier New" w:hAnsi="Courier New" w:cs="Courier New"/>
          <w:lang w:val="it-CH"/>
        </w:rPr>
        <w:t>Comunque, se confronto i miei ricordi con il contenuto degli atti da me richiesti, riscontro a volte grandi differenze.</w:t>
      </w:r>
    </w:p>
    <w:p w14:paraId="4636617A" w14:textId="0D25BAFF" w:rsidR="00794A2A" w:rsidRPr="00F80DA5" w:rsidRDefault="00794A2A" w:rsidP="00794A2A">
      <w:pPr>
        <w:jc w:val="left"/>
        <w:rPr>
          <w:lang w:val="it-CH"/>
        </w:rPr>
      </w:pPr>
      <w:r w:rsidRPr="00795D8A">
        <w:rPr>
          <w:sz w:val="20"/>
          <w:lang w:val="de-AT"/>
        </w:rPr>
        <w:t xml:space="preserve">Conny vom Schwalbenhaus [Cornelia Studer]: Wir kamen vom Regen in die Traufe. </w:t>
      </w:r>
      <w:proofErr w:type="spellStart"/>
      <w:r w:rsidRPr="00F80DA5">
        <w:rPr>
          <w:sz w:val="20"/>
          <w:lang w:val="it-CH"/>
        </w:rPr>
        <w:t>Erinnerungen</w:t>
      </w:r>
      <w:proofErr w:type="spellEnd"/>
      <w:r w:rsidRPr="00F80DA5">
        <w:rPr>
          <w:sz w:val="20"/>
          <w:lang w:val="it-CH"/>
        </w:rPr>
        <w:t xml:space="preserve"> und </w:t>
      </w:r>
      <w:proofErr w:type="spellStart"/>
      <w:r w:rsidRPr="00F80DA5">
        <w:rPr>
          <w:sz w:val="20"/>
          <w:lang w:val="it-CH"/>
        </w:rPr>
        <w:t>Erlebnisse</w:t>
      </w:r>
      <w:proofErr w:type="spellEnd"/>
      <w:r w:rsidRPr="00F80DA5">
        <w:rPr>
          <w:sz w:val="20"/>
          <w:lang w:val="it-CH"/>
        </w:rPr>
        <w:t xml:space="preserve">. </w:t>
      </w:r>
      <w:proofErr w:type="spellStart"/>
      <w:r w:rsidRPr="00F80DA5">
        <w:rPr>
          <w:sz w:val="20"/>
          <w:lang w:val="it-CH"/>
        </w:rPr>
        <w:t>Eigenverlag</w:t>
      </w:r>
      <w:proofErr w:type="spellEnd"/>
      <w:r w:rsidRPr="00F80DA5">
        <w:rPr>
          <w:sz w:val="20"/>
          <w:lang w:val="it-CH"/>
        </w:rPr>
        <w:t xml:space="preserve">, 2016, p. </w:t>
      </w:r>
      <w:proofErr w:type="spellStart"/>
      <w:r w:rsidRPr="00F80DA5">
        <w:rPr>
          <w:sz w:val="20"/>
          <w:lang w:val="it-CH"/>
        </w:rPr>
        <w:t>2</w:t>
      </w:r>
      <w:r w:rsidR="009605B0">
        <w:rPr>
          <w:sz w:val="20"/>
          <w:lang w:val="it-CH"/>
        </w:rPr>
        <w:t>s</w:t>
      </w:r>
      <w:proofErr w:type="spellEnd"/>
      <w:r w:rsidRPr="00F80DA5">
        <w:rPr>
          <w:sz w:val="20"/>
          <w:lang w:val="it-CH"/>
        </w:rPr>
        <w:t>.</w:t>
      </w:r>
      <w:r w:rsidRPr="00F80DA5">
        <w:rPr>
          <w:lang w:val="it-CH"/>
        </w:rPr>
        <w:t xml:space="preserve"> </w:t>
      </w:r>
      <w:r w:rsidRPr="00F80DA5">
        <w:rPr>
          <w:lang w:val="it-CH"/>
        </w:rPr>
        <w:br w:type="page"/>
      </w:r>
    </w:p>
    <w:p w14:paraId="2F4668E7" w14:textId="77777777" w:rsidR="00794A2A" w:rsidRPr="00F80DA5" w:rsidRDefault="00794A2A" w:rsidP="00794A2A">
      <w:pPr>
        <w:widowControl w:val="0"/>
        <w:autoSpaceDE w:val="0"/>
        <w:autoSpaceDN w:val="0"/>
        <w:spacing w:after="0"/>
        <w:ind w:right="72"/>
        <w:rPr>
          <w:rFonts w:ascii="Arial" w:hAnsi="Arial" w:cs="Arial"/>
          <w:b/>
          <w:iCs/>
          <w:spacing w:val="2"/>
          <w:lang w:val="it-CH"/>
        </w:rPr>
      </w:pPr>
      <w:r w:rsidRPr="00F80DA5">
        <w:rPr>
          <w:rFonts w:ascii="Arial" w:hAnsi="Arial" w:cs="Arial"/>
          <w:b/>
          <w:noProof/>
          <w:lang w:val="it-CH" w:eastAsia="it-CH"/>
        </w:rPr>
        <w:lastRenderedPageBreak/>
        <mc:AlternateContent>
          <mc:Choice Requires="wps">
            <w:drawing>
              <wp:anchor distT="45720" distB="45720" distL="114300" distR="114300" simplePos="0" relativeHeight="251721728" behindDoc="0" locked="0" layoutInCell="1" allowOverlap="1" wp14:anchorId="06ED45D2" wp14:editId="579C33B3">
                <wp:simplePos x="0" y="0"/>
                <wp:positionH relativeFrom="column">
                  <wp:posOffset>5457825</wp:posOffset>
                </wp:positionH>
                <wp:positionV relativeFrom="paragraph">
                  <wp:posOffset>54610</wp:posOffset>
                </wp:positionV>
                <wp:extent cx="464185" cy="543560"/>
                <wp:effectExtent l="0" t="0" r="12065" b="27940"/>
                <wp:wrapSquare wrapText="bothSides"/>
                <wp:docPr id="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 cy="543560"/>
                        </a:xfrm>
                        <a:prstGeom prst="rect">
                          <a:avLst/>
                        </a:prstGeom>
                        <a:solidFill>
                          <a:srgbClr val="C0D0BF"/>
                        </a:solidFill>
                        <a:ln w="9525">
                          <a:solidFill>
                            <a:srgbClr val="000000"/>
                          </a:solidFill>
                          <a:miter lim="800000"/>
                          <a:headEnd/>
                          <a:tailEnd/>
                        </a:ln>
                      </wps:spPr>
                      <wps:txbx>
                        <w:txbxContent>
                          <w:p w14:paraId="6CA1D6F3" w14:textId="77777777" w:rsidR="002F2A00" w:rsidRPr="00AC7EDF" w:rsidRDefault="002F2A00" w:rsidP="00794A2A">
                            <w:pPr>
                              <w:spacing w:before="180" w:after="240" w:line="480" w:lineRule="auto"/>
                              <w:jc w:val="center"/>
                              <w:rPr>
                                <w:rFonts w:ascii="Melior" w:hAnsi="Melior"/>
                              </w:rPr>
                            </w:pPr>
                            <w:r>
                              <w:rPr>
                                <w:rFonts w:ascii="Melior" w:hAnsi="Melior"/>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D45D2" id="_x0000_s1048" type="#_x0000_t202" style="position:absolute;left:0;text-align:left;margin-left:429.75pt;margin-top:4.3pt;width:36.55pt;height:42.8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" fillcolor="#c0d0bf">
                <v:textbox>
                  <w:txbxContent>
                    <w:p w14:paraId="6CA1D6F3" w14:textId="77777777" w:rsidR="002F2A00" w:rsidRPr="00AC7EDF" w:rsidRDefault="002F2A00" w:rsidP="00794A2A">
                      <w:pPr>
                        <w:spacing w:before="180" w:after="240" w:line="480" w:lineRule="auto"/>
                        <w:jc w:val="center"/>
                        <w:rPr>
                          <w:rFonts w:ascii="Melior" w:hAnsi="Melior"/>
                        </w:rPr>
                      </w:pPr>
                      <w:r>
                        <w:rPr>
                          <w:rFonts w:ascii="Melior" w:hAnsi="Melior"/>
                        </w:rPr>
                        <w:t>11</w:t>
                      </w:r>
                    </w:p>
                  </w:txbxContent>
                </v:textbox>
                <w10:wrap type="square"/>
              </v:shape>
            </w:pict>
          </mc:Fallback>
        </mc:AlternateContent>
      </w:r>
      <w:proofErr w:type="spellStart"/>
      <w:r w:rsidRPr="00F80DA5">
        <w:rPr>
          <w:rFonts w:ascii="Arial" w:hAnsi="Arial" w:cs="Arial"/>
          <w:b/>
          <w:iCs/>
          <w:spacing w:val="2"/>
          <w:lang w:val="it-CH"/>
        </w:rPr>
        <w:t>D11</w:t>
      </w:r>
      <w:proofErr w:type="spellEnd"/>
      <w:r w:rsidRPr="00F80DA5">
        <w:rPr>
          <w:rFonts w:ascii="Arial" w:hAnsi="Arial" w:cs="Arial"/>
          <w:b/>
          <w:iCs/>
          <w:spacing w:val="2"/>
          <w:lang w:val="it-CH"/>
        </w:rPr>
        <w:t xml:space="preserve"> </w:t>
      </w:r>
      <w:proofErr w:type="spellStart"/>
      <w:r w:rsidRPr="00F80DA5">
        <w:rPr>
          <w:rFonts w:ascii="Arial" w:hAnsi="Arial" w:cs="Arial"/>
          <w:b/>
          <w:iCs/>
          <w:spacing w:val="2"/>
          <w:lang w:val="it-CH"/>
        </w:rPr>
        <w:t>Werner</w:t>
      </w:r>
      <w:proofErr w:type="spellEnd"/>
      <w:r w:rsidRPr="00F80DA5">
        <w:rPr>
          <w:rFonts w:ascii="Arial" w:hAnsi="Arial" w:cs="Arial"/>
          <w:b/>
          <w:iCs/>
          <w:spacing w:val="2"/>
          <w:lang w:val="it-CH"/>
        </w:rPr>
        <w:t xml:space="preserve"> </w:t>
      </w:r>
      <w:proofErr w:type="spellStart"/>
      <w:r w:rsidRPr="00F80DA5">
        <w:rPr>
          <w:rFonts w:ascii="Arial" w:hAnsi="Arial" w:cs="Arial"/>
          <w:b/>
          <w:iCs/>
          <w:spacing w:val="2"/>
          <w:lang w:val="it-CH"/>
        </w:rPr>
        <w:t>Würmli</w:t>
      </w:r>
      <w:proofErr w:type="spellEnd"/>
      <w:r w:rsidRPr="00F80DA5">
        <w:rPr>
          <w:rFonts w:ascii="Arial" w:hAnsi="Arial" w:cs="Arial"/>
          <w:b/>
          <w:iCs/>
          <w:spacing w:val="2"/>
          <w:lang w:val="it-CH"/>
        </w:rPr>
        <w:t xml:space="preserve"> (1921–2014) </w:t>
      </w:r>
    </w:p>
    <w:p w14:paraId="3B3328C1" w14:textId="77777777" w:rsidR="00794A2A" w:rsidRPr="00F80DA5" w:rsidRDefault="00794A2A" w:rsidP="00794A2A">
      <w:pPr>
        <w:widowControl w:val="0"/>
        <w:autoSpaceDE w:val="0"/>
        <w:autoSpaceDN w:val="0"/>
        <w:spacing w:after="0"/>
        <w:ind w:right="72"/>
        <w:rPr>
          <w:lang w:val="it-CH"/>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90"/>
        <w:gridCol w:w="665"/>
      </w:tblGrid>
      <w:tr w:rsidR="00794A2A" w:rsidRPr="00F80DA5" w14:paraId="27D3ABAB" w14:textId="77777777" w:rsidTr="00F86E1F">
        <w:trPr>
          <w:trHeight w:val="10953"/>
        </w:trPr>
        <w:tc>
          <w:tcPr>
            <w:tcW w:w="8690" w:type="dxa"/>
            <w:tcMar>
              <w:left w:w="0" w:type="dxa"/>
            </w:tcMar>
          </w:tcPr>
          <w:p w14:paraId="34AF4EDA" w14:textId="24C8730E" w:rsidR="00794A2A" w:rsidRPr="00F86E1F" w:rsidRDefault="00794A2A" w:rsidP="009B6360">
            <w:pPr>
              <w:widowControl w:val="0"/>
              <w:autoSpaceDE w:val="0"/>
              <w:autoSpaceDN w:val="0"/>
              <w:spacing w:after="0"/>
              <w:rPr>
                <w:lang w:val="it-CH"/>
              </w:rPr>
            </w:pPr>
            <w:bookmarkStart w:id="29" w:name="_Toc32046053"/>
            <w:r w:rsidRPr="00F86E1F">
              <w:rPr>
                <w:lang w:val="it-CH"/>
              </w:rPr>
              <w:t>«</w:t>
            </w:r>
            <w:proofErr w:type="spellStart"/>
            <w:r w:rsidRPr="00F86E1F">
              <w:rPr>
                <w:lang w:val="it-CH"/>
              </w:rPr>
              <w:t>Werner</w:t>
            </w:r>
            <w:proofErr w:type="spellEnd"/>
            <w:r w:rsidRPr="00F86E1F">
              <w:rPr>
                <w:lang w:val="it-CH"/>
              </w:rPr>
              <w:t xml:space="preserve"> </w:t>
            </w:r>
            <w:proofErr w:type="spellStart"/>
            <w:r w:rsidRPr="00F86E1F">
              <w:rPr>
                <w:lang w:val="it-CH"/>
              </w:rPr>
              <w:t>Würmli</w:t>
            </w:r>
            <w:proofErr w:type="spellEnd"/>
            <w:r w:rsidRPr="00F86E1F">
              <w:rPr>
                <w:lang w:val="it-CH"/>
              </w:rPr>
              <w:t>, classe 1921, faceva il contadino nell’</w:t>
            </w:r>
            <w:proofErr w:type="spellStart"/>
            <w:r w:rsidRPr="00F86E1F">
              <w:rPr>
                <w:lang w:val="it-CH"/>
              </w:rPr>
              <w:t>Unterland</w:t>
            </w:r>
            <w:proofErr w:type="spellEnd"/>
            <w:r w:rsidRPr="00F86E1F">
              <w:rPr>
                <w:lang w:val="it-CH"/>
              </w:rPr>
              <w:t xml:space="preserve"> zurighese come suo padre. La tubercolosi gli impedì di esercitare la sua professione e per questo chiese alla Fondazione </w:t>
            </w:r>
            <w:proofErr w:type="spellStart"/>
            <w:r w:rsidRPr="00F86E1F">
              <w:rPr>
                <w:i/>
                <w:lang w:val="it-CH"/>
              </w:rPr>
              <w:t>Gott</w:t>
            </w:r>
            <w:proofErr w:type="spellEnd"/>
            <w:r w:rsidRPr="00F86E1F">
              <w:rPr>
                <w:i/>
                <w:lang w:val="it-CH"/>
              </w:rPr>
              <w:t xml:space="preserve"> </w:t>
            </w:r>
            <w:proofErr w:type="spellStart"/>
            <w:r w:rsidRPr="00F86E1F">
              <w:rPr>
                <w:i/>
                <w:lang w:val="it-CH"/>
              </w:rPr>
              <w:t>hilft</w:t>
            </w:r>
            <w:proofErr w:type="spellEnd"/>
            <w:r w:rsidRPr="00F86E1F">
              <w:rPr>
                <w:lang w:val="it-CH"/>
              </w:rPr>
              <w:t xml:space="preserve"> di poter </w:t>
            </w:r>
            <w:r w:rsidR="00000013">
              <w:rPr>
                <w:lang w:val="it-CH"/>
              </w:rPr>
              <w:t>entrare come collaboratore</w:t>
            </w:r>
            <w:r w:rsidRPr="00F86E1F">
              <w:rPr>
                <w:lang w:val="it-CH"/>
              </w:rPr>
              <w:t xml:space="preserve">. Siccome Emil </w:t>
            </w:r>
            <w:proofErr w:type="spellStart"/>
            <w:r w:rsidRPr="00F86E1F">
              <w:rPr>
                <w:lang w:val="it-CH"/>
              </w:rPr>
              <w:t>Rupflin</w:t>
            </w:r>
            <w:proofErr w:type="spellEnd"/>
            <w:r w:rsidRPr="00F86E1F">
              <w:rPr>
                <w:rStyle w:val="Funotenzeichen"/>
                <w:lang w:val="it-CH"/>
              </w:rPr>
              <w:footnoteReference w:id="3"/>
            </w:r>
            <w:r w:rsidRPr="00F86E1F">
              <w:rPr>
                <w:lang w:val="it-CH"/>
              </w:rPr>
              <w:t xml:space="preserve"> non sapeva guidare, </w:t>
            </w:r>
            <w:proofErr w:type="spellStart"/>
            <w:r w:rsidRPr="00F86E1F">
              <w:rPr>
                <w:lang w:val="it-CH"/>
              </w:rPr>
              <w:t>Würmli</w:t>
            </w:r>
            <w:proofErr w:type="spellEnd"/>
            <w:r w:rsidRPr="00F86E1F">
              <w:rPr>
                <w:lang w:val="it-CH"/>
              </w:rPr>
              <w:t xml:space="preserve"> assunse il ruolo di autista e lo accompagnò alle visite a domicilio e alle conferenze. Oltre a questo, a </w:t>
            </w:r>
            <w:proofErr w:type="spellStart"/>
            <w:r w:rsidRPr="00F86E1F">
              <w:rPr>
                <w:lang w:val="it-CH"/>
              </w:rPr>
              <w:t>Zizers</w:t>
            </w:r>
            <w:proofErr w:type="spellEnd"/>
            <w:r w:rsidRPr="00F86E1F">
              <w:rPr>
                <w:lang w:val="it-CH"/>
              </w:rPr>
              <w:t xml:space="preserve"> aiutava anche nell’agricoltura. Trascorse molto tempo con Emil </w:t>
            </w:r>
            <w:proofErr w:type="spellStart"/>
            <w:r w:rsidRPr="00F86E1F">
              <w:rPr>
                <w:lang w:val="it-CH"/>
              </w:rPr>
              <w:t>Rupflin</w:t>
            </w:r>
            <w:proofErr w:type="spellEnd"/>
            <w:r w:rsidRPr="00F86E1F">
              <w:rPr>
                <w:lang w:val="it-CH"/>
              </w:rPr>
              <w:t xml:space="preserve"> che lo apprezzava molto come dipendente fedele.</w:t>
            </w:r>
          </w:p>
          <w:p w14:paraId="4470D9C3" w14:textId="551AA998" w:rsidR="00794A2A" w:rsidRPr="00F86E1F" w:rsidRDefault="00794A2A" w:rsidP="00F86E1F">
            <w:pPr>
              <w:spacing w:after="0"/>
              <w:rPr>
                <w:lang w:val="it-CH"/>
              </w:rPr>
            </w:pPr>
            <w:r w:rsidRPr="00F86E1F">
              <w:rPr>
                <w:lang w:val="it-CH"/>
              </w:rPr>
              <w:t xml:space="preserve">Durante le frequenti visite di </w:t>
            </w:r>
            <w:proofErr w:type="spellStart"/>
            <w:r w:rsidRPr="00F86E1F">
              <w:rPr>
                <w:lang w:val="it-CH"/>
              </w:rPr>
              <w:t>Rupflin</w:t>
            </w:r>
            <w:proofErr w:type="spellEnd"/>
            <w:r w:rsidRPr="00F86E1F">
              <w:rPr>
                <w:lang w:val="it-CH"/>
              </w:rPr>
              <w:t xml:space="preserve"> all’istituto di </w:t>
            </w:r>
            <w:proofErr w:type="spellStart"/>
            <w:r w:rsidRPr="00F86E1F">
              <w:rPr>
                <w:lang w:val="it-CH"/>
              </w:rPr>
              <w:t>Herrliberg</w:t>
            </w:r>
            <w:proofErr w:type="spellEnd"/>
            <w:r w:rsidRPr="00F86E1F">
              <w:rPr>
                <w:lang w:val="it-CH"/>
              </w:rPr>
              <w:t xml:space="preserve">, </w:t>
            </w:r>
            <w:proofErr w:type="spellStart"/>
            <w:r w:rsidRPr="00F86E1F">
              <w:rPr>
                <w:lang w:val="it-CH"/>
              </w:rPr>
              <w:t>Werner</w:t>
            </w:r>
            <w:proofErr w:type="spellEnd"/>
            <w:r w:rsidRPr="00F86E1F">
              <w:rPr>
                <w:lang w:val="it-CH"/>
              </w:rPr>
              <w:t xml:space="preserve"> </w:t>
            </w:r>
            <w:proofErr w:type="spellStart"/>
            <w:r w:rsidRPr="00F86E1F">
              <w:rPr>
                <w:lang w:val="it-CH"/>
              </w:rPr>
              <w:t>Würmli</w:t>
            </w:r>
            <w:proofErr w:type="spellEnd"/>
            <w:r w:rsidRPr="00F86E1F">
              <w:rPr>
                <w:lang w:val="it-CH"/>
              </w:rPr>
              <w:t xml:space="preserve"> conobbe sua nipote che lì svolgeva il ruolo di «mamma della casa». Nel 1952 i due si sposarono e da quel momento </w:t>
            </w:r>
            <w:proofErr w:type="spellStart"/>
            <w:r w:rsidRPr="00F86E1F">
              <w:rPr>
                <w:lang w:val="it-CH"/>
              </w:rPr>
              <w:t>Würmli</w:t>
            </w:r>
            <w:proofErr w:type="spellEnd"/>
            <w:r w:rsidRPr="00F86E1F">
              <w:rPr>
                <w:lang w:val="it-CH"/>
              </w:rPr>
              <w:t xml:space="preserve"> diventò il «papà della casa»</w:t>
            </w:r>
            <w:r w:rsidR="00000013">
              <w:rPr>
                <w:lang w:val="it-CH"/>
              </w:rPr>
              <w:t xml:space="preserve"> di </w:t>
            </w:r>
            <w:proofErr w:type="spellStart"/>
            <w:r w:rsidR="00000013">
              <w:rPr>
                <w:lang w:val="it-CH"/>
              </w:rPr>
              <w:t>Herrliberg</w:t>
            </w:r>
            <w:proofErr w:type="spellEnd"/>
            <w:r w:rsidRPr="00F86E1F">
              <w:rPr>
                <w:rStyle w:val="Funotenzeichen"/>
                <w:lang w:val="it-CH"/>
              </w:rPr>
              <w:footnoteReference w:id="4"/>
            </w:r>
            <w:r w:rsidRPr="00F86E1F">
              <w:rPr>
                <w:lang w:val="it-CH"/>
              </w:rPr>
              <w:t xml:space="preserve">. Scoprì così che bastava il matrimonio per «diventare» papà della casa. Due anni dopo, i coniugi furono trasferiti con il loro primo figlio all’istituto </w:t>
            </w:r>
            <w:proofErr w:type="spellStart"/>
            <w:r w:rsidRPr="00F86E1F">
              <w:rPr>
                <w:lang w:val="it-CH"/>
              </w:rPr>
              <w:t>Foral</w:t>
            </w:r>
            <w:proofErr w:type="spellEnd"/>
            <w:r w:rsidRPr="00F86E1F">
              <w:rPr>
                <w:rStyle w:val="Funotenzeichen"/>
                <w:lang w:val="it-CH"/>
              </w:rPr>
              <w:footnoteReference w:id="5"/>
            </w:r>
            <w:r w:rsidRPr="00F86E1F">
              <w:rPr>
                <w:lang w:val="it-CH"/>
              </w:rPr>
              <w:t xml:space="preserve"> di </w:t>
            </w:r>
            <w:proofErr w:type="spellStart"/>
            <w:r w:rsidRPr="00F86E1F">
              <w:rPr>
                <w:lang w:val="it-CH"/>
              </w:rPr>
              <w:t>Coira</w:t>
            </w:r>
            <w:proofErr w:type="spellEnd"/>
            <w:r w:rsidRPr="00F86E1F">
              <w:rPr>
                <w:lang w:val="it-CH"/>
              </w:rPr>
              <w:t xml:space="preserve"> dove, oltre all’agricoltura, </w:t>
            </w:r>
            <w:proofErr w:type="spellStart"/>
            <w:r w:rsidRPr="00F86E1F">
              <w:rPr>
                <w:lang w:val="it-CH"/>
              </w:rPr>
              <w:t>Würmli</w:t>
            </w:r>
            <w:proofErr w:type="spellEnd"/>
            <w:r w:rsidRPr="00F86E1F">
              <w:rPr>
                <w:lang w:val="it-CH"/>
              </w:rPr>
              <w:t xml:space="preserve"> doveva occuparsi dell’educazione di trenta bambini.  […] </w:t>
            </w:r>
          </w:p>
          <w:p w14:paraId="385EDC24" w14:textId="77777777" w:rsidR="00794A2A" w:rsidRPr="00F86E1F" w:rsidRDefault="00794A2A" w:rsidP="009B6360">
            <w:pPr>
              <w:widowControl w:val="0"/>
              <w:autoSpaceDE w:val="0"/>
              <w:autoSpaceDN w:val="0"/>
              <w:spacing w:after="0"/>
              <w:rPr>
                <w:lang w:val="it-CH"/>
              </w:rPr>
            </w:pPr>
            <w:r w:rsidRPr="00F86E1F">
              <w:rPr>
                <w:lang w:val="it-CH"/>
              </w:rPr>
              <w:t xml:space="preserve">Per </w:t>
            </w:r>
            <w:proofErr w:type="spellStart"/>
            <w:r w:rsidRPr="00F86E1F">
              <w:rPr>
                <w:lang w:val="it-CH"/>
              </w:rPr>
              <w:t>Werner</w:t>
            </w:r>
            <w:proofErr w:type="spellEnd"/>
            <w:r w:rsidRPr="00F86E1F">
              <w:rPr>
                <w:lang w:val="it-CH"/>
              </w:rPr>
              <w:t xml:space="preserve"> </w:t>
            </w:r>
            <w:proofErr w:type="spellStart"/>
            <w:r w:rsidRPr="00F86E1F">
              <w:rPr>
                <w:lang w:val="it-CH"/>
              </w:rPr>
              <w:t>Würmli</w:t>
            </w:r>
            <w:proofErr w:type="spellEnd"/>
            <w:r w:rsidRPr="00F86E1F">
              <w:rPr>
                <w:lang w:val="it-CH"/>
              </w:rPr>
              <w:t xml:space="preserve"> il lavoro all’istituto </w:t>
            </w:r>
            <w:proofErr w:type="spellStart"/>
            <w:r w:rsidRPr="00F86E1F">
              <w:rPr>
                <w:lang w:val="it-CH"/>
              </w:rPr>
              <w:t>Foral</w:t>
            </w:r>
            <w:proofErr w:type="spellEnd"/>
            <w:r w:rsidRPr="00F86E1F">
              <w:rPr>
                <w:lang w:val="it-CH"/>
              </w:rPr>
              <w:t xml:space="preserve"> era troppo impegnativo; la sua tubercolosi ricomparve e lo costrinse ad andare per 15 mesi ad </w:t>
            </w:r>
            <w:proofErr w:type="spellStart"/>
            <w:r w:rsidRPr="00F86E1F">
              <w:rPr>
                <w:lang w:val="it-CH"/>
              </w:rPr>
              <w:t>Arosa</w:t>
            </w:r>
            <w:proofErr w:type="spellEnd"/>
            <w:r w:rsidRPr="00F86E1F">
              <w:rPr>
                <w:lang w:val="it-CH"/>
              </w:rPr>
              <w:t xml:space="preserve"> a curarsi. I collaboratori del </w:t>
            </w:r>
            <w:proofErr w:type="spellStart"/>
            <w:r w:rsidRPr="00F86E1F">
              <w:rPr>
                <w:i/>
                <w:iCs/>
                <w:lang w:val="it-CH"/>
              </w:rPr>
              <w:t>Gott</w:t>
            </w:r>
            <w:proofErr w:type="spellEnd"/>
            <w:r w:rsidRPr="00F86E1F">
              <w:rPr>
                <w:i/>
                <w:iCs/>
                <w:lang w:val="it-CH"/>
              </w:rPr>
              <w:t xml:space="preserve"> </w:t>
            </w:r>
            <w:proofErr w:type="spellStart"/>
            <w:r w:rsidRPr="00F86E1F">
              <w:rPr>
                <w:i/>
                <w:lang w:val="it-CH"/>
              </w:rPr>
              <w:t>hilft</w:t>
            </w:r>
            <w:proofErr w:type="spellEnd"/>
            <w:r w:rsidRPr="00F86E1F">
              <w:rPr>
                <w:i/>
                <w:lang w:val="it-CH"/>
              </w:rPr>
              <w:t xml:space="preserve"> </w:t>
            </w:r>
            <w:r w:rsidRPr="00F86E1F">
              <w:rPr>
                <w:lang w:val="it-CH"/>
              </w:rPr>
              <w:t xml:space="preserve">si assentavano spesso per mesi, a volte anche per anni per degenze ospedaliere o per soggiorni di cura. Ad </w:t>
            </w:r>
            <w:proofErr w:type="spellStart"/>
            <w:r w:rsidRPr="00F86E1F">
              <w:rPr>
                <w:lang w:val="it-CH"/>
              </w:rPr>
              <w:t>Arosa</w:t>
            </w:r>
            <w:proofErr w:type="spellEnd"/>
            <w:r w:rsidRPr="00F86E1F">
              <w:rPr>
                <w:lang w:val="it-CH"/>
              </w:rPr>
              <w:t xml:space="preserve"> </w:t>
            </w:r>
            <w:proofErr w:type="spellStart"/>
            <w:r w:rsidRPr="00F86E1F">
              <w:rPr>
                <w:lang w:val="it-CH"/>
              </w:rPr>
              <w:t>Würmli</w:t>
            </w:r>
            <w:proofErr w:type="spellEnd"/>
            <w:r w:rsidRPr="00F86E1F">
              <w:rPr>
                <w:lang w:val="it-CH"/>
              </w:rPr>
              <w:t xml:space="preserve"> seguì un corso di contabilità e decise di non lavorare più con i bambini. Rimase volentieri al servizio della fondazione, ma nonostante la sua buona fede, si rese dolorosamente conto di non avere più la forza necessaria per occuparsi di tutto.</w:t>
            </w:r>
          </w:p>
          <w:p w14:paraId="5DCE0252" w14:textId="7901592F" w:rsidR="00000013" w:rsidRPr="00F86E1F" w:rsidRDefault="00794A2A" w:rsidP="00000013">
            <w:pPr>
              <w:widowControl w:val="0"/>
              <w:autoSpaceDE w:val="0"/>
              <w:autoSpaceDN w:val="0"/>
              <w:spacing w:after="0"/>
              <w:rPr>
                <w:lang w:val="it-CH"/>
              </w:rPr>
            </w:pPr>
            <w:proofErr w:type="spellStart"/>
            <w:r w:rsidRPr="00F86E1F">
              <w:rPr>
                <w:lang w:val="it-CH"/>
              </w:rPr>
              <w:t>Würmli</w:t>
            </w:r>
            <w:proofErr w:type="spellEnd"/>
            <w:r w:rsidRPr="00F86E1F">
              <w:rPr>
                <w:lang w:val="it-CH"/>
              </w:rPr>
              <w:t xml:space="preserve"> lavorò in seguito come autista e contabile presso l’amministrazione centrale. Dopo la nascita del terzo figlio, sua moglie morì. Più tardi si risposò, di nuovo con una collaboratrice della fondazione. Assieme ebbero ancora un figlio, così che la famiglia al completo contava sette figli. Nel 1962 </w:t>
            </w:r>
            <w:proofErr w:type="spellStart"/>
            <w:r w:rsidRPr="00F86E1F">
              <w:rPr>
                <w:lang w:val="it-CH"/>
              </w:rPr>
              <w:t>Rupflin</w:t>
            </w:r>
            <w:proofErr w:type="spellEnd"/>
            <w:r w:rsidRPr="00F86E1F">
              <w:rPr>
                <w:lang w:val="it-CH"/>
              </w:rPr>
              <w:t xml:space="preserve"> affidò a </w:t>
            </w:r>
            <w:proofErr w:type="spellStart"/>
            <w:r w:rsidRPr="00F86E1F">
              <w:rPr>
                <w:lang w:val="it-CH"/>
              </w:rPr>
              <w:t>Werner</w:t>
            </w:r>
            <w:proofErr w:type="spellEnd"/>
            <w:r w:rsidRPr="00F86E1F">
              <w:rPr>
                <w:lang w:val="it-CH"/>
              </w:rPr>
              <w:t xml:space="preserve"> </w:t>
            </w:r>
            <w:proofErr w:type="spellStart"/>
            <w:r w:rsidRPr="00F86E1F">
              <w:rPr>
                <w:lang w:val="it-CH"/>
              </w:rPr>
              <w:t>Würmlin</w:t>
            </w:r>
            <w:proofErr w:type="spellEnd"/>
            <w:r w:rsidRPr="00F86E1F">
              <w:rPr>
                <w:lang w:val="it-CH"/>
              </w:rPr>
              <w:t xml:space="preserve"> l’incarico di «papà» della nuova scuola speciale di </w:t>
            </w:r>
            <w:proofErr w:type="spellStart"/>
            <w:r w:rsidRPr="00F86E1F">
              <w:rPr>
                <w:lang w:val="it-CH"/>
              </w:rPr>
              <w:t>Scharans</w:t>
            </w:r>
            <w:proofErr w:type="spellEnd"/>
            <w:r w:rsidRPr="00F86E1F">
              <w:rPr>
                <w:rStyle w:val="Funotenzeichen"/>
                <w:lang w:val="it-CH"/>
              </w:rPr>
              <w:footnoteReference w:id="6"/>
            </w:r>
            <w:r w:rsidRPr="00F86E1F">
              <w:rPr>
                <w:lang w:val="it-CH"/>
              </w:rPr>
              <w:t xml:space="preserve">. – Questi fu sconvolto dalla richiesta e cercò di rifiutarla. Ma per finire la coppia dovette cedere e rimase a </w:t>
            </w:r>
            <w:proofErr w:type="spellStart"/>
            <w:r w:rsidRPr="00F86E1F">
              <w:rPr>
                <w:lang w:val="it-CH"/>
              </w:rPr>
              <w:t>Scharans</w:t>
            </w:r>
            <w:proofErr w:type="spellEnd"/>
            <w:r w:rsidRPr="00F86E1F">
              <w:rPr>
                <w:lang w:val="it-CH"/>
              </w:rPr>
              <w:t xml:space="preserve"> fino al 1976. </w:t>
            </w:r>
            <w:r w:rsidR="00000013" w:rsidRPr="00F86E1F">
              <w:rPr>
                <w:lang w:val="it-CH"/>
              </w:rPr>
              <w:t xml:space="preserve">Nonostante fosse stata offerta a </w:t>
            </w:r>
            <w:proofErr w:type="spellStart"/>
            <w:r w:rsidR="00000013" w:rsidRPr="00F86E1F">
              <w:rPr>
                <w:lang w:val="it-CH"/>
              </w:rPr>
              <w:t>Würmli</w:t>
            </w:r>
            <w:proofErr w:type="spellEnd"/>
            <w:r w:rsidR="00000013" w:rsidRPr="00F86E1F">
              <w:rPr>
                <w:lang w:val="it-CH"/>
              </w:rPr>
              <w:t xml:space="preserve"> la possibilità di seguire una formazione in </w:t>
            </w:r>
            <w:r w:rsidR="00000013">
              <w:rPr>
                <w:lang w:val="it-CH"/>
              </w:rPr>
              <w:t>rieducazione terapeutica</w:t>
            </w:r>
            <w:r w:rsidR="00000013" w:rsidRPr="00F86E1F">
              <w:rPr>
                <w:lang w:val="it-CH"/>
              </w:rPr>
              <w:t xml:space="preserve"> della durata di un anno,</w:t>
            </w:r>
            <w:r w:rsidR="00000013">
              <w:rPr>
                <w:lang w:val="it-CH"/>
              </w:rPr>
              <w:t xml:space="preserve"> dovette ammettere di non essere all’altezza del compito affidatogli</w:t>
            </w:r>
            <w:r w:rsidR="00000013" w:rsidRPr="00F86E1F">
              <w:rPr>
                <w:lang w:val="it-CH"/>
              </w:rPr>
              <w:t>.</w:t>
            </w:r>
          </w:p>
          <w:p w14:paraId="13DA3755" w14:textId="77777777" w:rsidR="00794A2A" w:rsidRPr="00F86E1F" w:rsidRDefault="00794A2A" w:rsidP="009B6360">
            <w:pPr>
              <w:widowControl w:val="0"/>
              <w:autoSpaceDE w:val="0"/>
              <w:autoSpaceDN w:val="0"/>
              <w:spacing w:after="0"/>
              <w:rPr>
                <w:lang w:val="it-CH"/>
              </w:rPr>
            </w:pPr>
            <w:r w:rsidRPr="00F86E1F">
              <w:rPr>
                <w:lang w:val="it-CH"/>
              </w:rPr>
              <w:t>Guardando indietro, ammise di aver commesso grossi errori. Il tempo da dedicare ai singoli bambini era sempre troppo poco. E sarebbero stati commessi anche terribili errori di valutazione, come la castrazione di un giovane nel 1964 che, da allora, visse con una grave menomazione in un istituto. Per contro, era orgoglioso di altri suoi protetti, come per esempio di Hans che, nonostante il suo scarso rendimento scolastico, era riuscito a provvedere a sé stesso per tutta la vita, o di Stefan che era diventato capo magazziniere.</w:t>
            </w:r>
          </w:p>
          <w:p w14:paraId="358972C6" w14:textId="53E24FDD" w:rsidR="00794A2A" w:rsidRPr="00F80DA5" w:rsidRDefault="00794A2A" w:rsidP="009B6360">
            <w:pPr>
              <w:rPr>
                <w:lang w:val="it-CH"/>
              </w:rPr>
            </w:pPr>
            <w:r w:rsidRPr="00F86E1F">
              <w:rPr>
                <w:lang w:val="it-CH"/>
              </w:rPr>
              <w:t xml:space="preserve">Fino all’ultimo </w:t>
            </w:r>
            <w:proofErr w:type="spellStart"/>
            <w:r w:rsidRPr="00F86E1F">
              <w:rPr>
                <w:lang w:val="it-CH"/>
              </w:rPr>
              <w:t>Werner</w:t>
            </w:r>
            <w:proofErr w:type="spellEnd"/>
            <w:r w:rsidRPr="00F86E1F">
              <w:rPr>
                <w:lang w:val="it-CH"/>
              </w:rPr>
              <w:t xml:space="preserve"> </w:t>
            </w:r>
            <w:proofErr w:type="spellStart"/>
            <w:r w:rsidRPr="00F86E1F">
              <w:rPr>
                <w:lang w:val="it-CH"/>
              </w:rPr>
              <w:t>Würmli</w:t>
            </w:r>
            <w:proofErr w:type="spellEnd"/>
            <w:r w:rsidRPr="00F86E1F">
              <w:rPr>
                <w:lang w:val="it-CH"/>
              </w:rPr>
              <w:t xml:space="preserve"> si preoccupò che i ragazzi potessero essere inseriti nel mondo del lavoro. </w:t>
            </w:r>
            <w:r w:rsidR="00000013">
              <w:rPr>
                <w:lang w:val="it-CH"/>
              </w:rPr>
              <w:t>Ha sottolineato</w:t>
            </w:r>
            <w:r w:rsidR="00000013" w:rsidRPr="00F86E1F">
              <w:rPr>
                <w:lang w:val="it-CH"/>
              </w:rPr>
              <w:t xml:space="preserve"> </w:t>
            </w:r>
            <w:r w:rsidRPr="00F86E1F">
              <w:rPr>
                <w:lang w:val="it-CH"/>
              </w:rPr>
              <w:t xml:space="preserve">che i bambini svolgevano volentieri le attività agricole e che questo </w:t>
            </w:r>
            <w:r w:rsidR="00000013">
              <w:rPr>
                <w:lang w:val="it-CH"/>
              </w:rPr>
              <w:t>li faceva star bene</w:t>
            </w:r>
            <w:r w:rsidR="00000013" w:rsidRPr="00F86E1F">
              <w:rPr>
                <w:lang w:val="it-CH"/>
              </w:rPr>
              <w:t>.</w:t>
            </w:r>
            <w:r w:rsidRPr="00F86E1F">
              <w:rPr>
                <w:lang w:val="it-CH"/>
              </w:rPr>
              <w:t xml:space="preserve"> Anche se era contento </w:t>
            </w:r>
            <w:r w:rsidR="00000013" w:rsidRPr="00F86E1F">
              <w:rPr>
                <w:lang w:val="it-CH"/>
              </w:rPr>
              <w:t>che</w:t>
            </w:r>
            <w:r w:rsidR="00000013">
              <w:rPr>
                <w:lang w:val="it-CH"/>
              </w:rPr>
              <w:t xml:space="preserve"> ora</w:t>
            </w:r>
            <w:r w:rsidR="00000013" w:rsidRPr="00F86E1F">
              <w:rPr>
                <w:lang w:val="it-CH"/>
              </w:rPr>
              <w:t xml:space="preserve"> </w:t>
            </w:r>
            <w:r w:rsidR="00000013">
              <w:rPr>
                <w:lang w:val="it-CH"/>
              </w:rPr>
              <w:t>i bambini</w:t>
            </w:r>
            <w:r w:rsidR="00000013" w:rsidRPr="00F86E1F">
              <w:rPr>
                <w:lang w:val="it-CH"/>
              </w:rPr>
              <w:t xml:space="preserve"> </w:t>
            </w:r>
            <w:r w:rsidRPr="00F86E1F">
              <w:rPr>
                <w:lang w:val="it-CH"/>
              </w:rPr>
              <w:t xml:space="preserve">del </w:t>
            </w:r>
            <w:proofErr w:type="spellStart"/>
            <w:r w:rsidRPr="00F86E1F">
              <w:rPr>
                <w:i/>
                <w:lang w:val="it-CH"/>
              </w:rPr>
              <w:t>Gott</w:t>
            </w:r>
            <w:proofErr w:type="spellEnd"/>
            <w:r w:rsidRPr="00F86E1F">
              <w:rPr>
                <w:i/>
                <w:lang w:val="it-CH"/>
              </w:rPr>
              <w:t xml:space="preserve"> </w:t>
            </w:r>
            <w:proofErr w:type="spellStart"/>
            <w:r w:rsidRPr="00F86E1F">
              <w:rPr>
                <w:i/>
                <w:lang w:val="it-CH"/>
              </w:rPr>
              <w:t>hilft</w:t>
            </w:r>
            <w:proofErr w:type="spellEnd"/>
            <w:r w:rsidRPr="00F86E1F">
              <w:rPr>
                <w:lang w:val="it-CH"/>
              </w:rPr>
              <w:t xml:space="preserve"> </w:t>
            </w:r>
            <w:r w:rsidR="007E207A">
              <w:rPr>
                <w:lang w:val="it-CH"/>
              </w:rPr>
              <w:t>venivano</w:t>
            </w:r>
            <w:r w:rsidR="007E207A" w:rsidRPr="00F86E1F">
              <w:rPr>
                <w:lang w:val="it-CH"/>
              </w:rPr>
              <w:t xml:space="preserve"> </w:t>
            </w:r>
            <w:r w:rsidRPr="00F86E1F">
              <w:rPr>
                <w:lang w:val="it-CH"/>
              </w:rPr>
              <w:t>trattati molto meglio rispetto a un tempo, era preoccupato per loro, perché</w:t>
            </w:r>
            <w:r w:rsidR="00C347F6">
              <w:rPr>
                <w:lang w:val="it-CH"/>
              </w:rPr>
              <w:t xml:space="preserve"> – </w:t>
            </w:r>
            <w:r w:rsidRPr="00F86E1F">
              <w:rPr>
                <w:lang w:val="it-CH"/>
              </w:rPr>
              <w:t xml:space="preserve">come diceva – oggi «non vedono crescere </w:t>
            </w:r>
            <w:r w:rsidR="007E207A">
              <w:rPr>
                <w:lang w:val="it-CH"/>
              </w:rPr>
              <w:t>un solo</w:t>
            </w:r>
            <w:r w:rsidRPr="00F86E1F">
              <w:rPr>
                <w:lang w:val="it-CH"/>
              </w:rPr>
              <w:t xml:space="preserve"> un cespo di lattuga». </w:t>
            </w:r>
            <w:proofErr w:type="spellStart"/>
            <w:r w:rsidRPr="00F86E1F">
              <w:rPr>
                <w:spacing w:val="4"/>
                <w:lang w:val="it-CH"/>
              </w:rPr>
              <w:t>Werner</w:t>
            </w:r>
            <w:proofErr w:type="spellEnd"/>
            <w:r w:rsidRPr="00F86E1F">
              <w:rPr>
                <w:spacing w:val="4"/>
                <w:lang w:val="it-CH"/>
              </w:rPr>
              <w:t xml:space="preserve"> </w:t>
            </w:r>
            <w:proofErr w:type="spellStart"/>
            <w:r w:rsidRPr="00F86E1F">
              <w:rPr>
                <w:spacing w:val="4"/>
                <w:lang w:val="it-CH"/>
              </w:rPr>
              <w:t>Würmli</w:t>
            </w:r>
            <w:proofErr w:type="spellEnd"/>
            <w:r w:rsidR="00C347F6" w:rsidRPr="00F86E1F">
              <w:rPr>
                <w:lang w:val="it-CH"/>
              </w:rPr>
              <w:t xml:space="preserve"> </w:t>
            </w:r>
            <w:r w:rsidRPr="00F86E1F">
              <w:rPr>
                <w:spacing w:val="4"/>
                <w:lang w:val="it-CH"/>
              </w:rPr>
              <w:t>rimase legato alla fondazione fino alla sua morte in una casa di riposo nel 2014».</w:t>
            </w:r>
          </w:p>
        </w:tc>
        <w:tc>
          <w:tcPr>
            <w:tcW w:w="665" w:type="dxa"/>
            <w:tcMar>
              <w:left w:w="0" w:type="dxa"/>
            </w:tcMar>
          </w:tcPr>
          <w:p w14:paraId="7504E6ED" w14:textId="77777777" w:rsidR="00794A2A" w:rsidRPr="00F80DA5" w:rsidRDefault="00794A2A" w:rsidP="00F86E1F">
            <w:pPr>
              <w:widowControl w:val="0"/>
              <w:autoSpaceDE w:val="0"/>
              <w:autoSpaceDN w:val="0"/>
              <w:spacing w:after="0"/>
              <w:jc w:val="right"/>
              <w:rPr>
                <w:lang w:val="it-CH"/>
              </w:rPr>
            </w:pPr>
            <w:r w:rsidRPr="00F80DA5">
              <w:rPr>
                <w:lang w:val="it-CH"/>
              </w:rPr>
              <w:t>1</w:t>
            </w:r>
          </w:p>
          <w:p w14:paraId="581BF97F" w14:textId="77777777" w:rsidR="00794A2A" w:rsidRPr="00F80DA5" w:rsidRDefault="00794A2A" w:rsidP="00F86E1F">
            <w:pPr>
              <w:widowControl w:val="0"/>
              <w:autoSpaceDE w:val="0"/>
              <w:autoSpaceDN w:val="0"/>
              <w:spacing w:after="0"/>
              <w:jc w:val="right"/>
              <w:rPr>
                <w:lang w:val="it-CH"/>
              </w:rPr>
            </w:pPr>
          </w:p>
          <w:p w14:paraId="443F7074" w14:textId="77777777" w:rsidR="00794A2A" w:rsidRPr="00F80DA5" w:rsidRDefault="00794A2A" w:rsidP="00F86E1F">
            <w:pPr>
              <w:widowControl w:val="0"/>
              <w:autoSpaceDE w:val="0"/>
              <w:autoSpaceDN w:val="0"/>
              <w:spacing w:after="0"/>
              <w:jc w:val="right"/>
              <w:rPr>
                <w:lang w:val="it-CH"/>
              </w:rPr>
            </w:pPr>
          </w:p>
          <w:p w14:paraId="50C9DA85" w14:textId="77777777" w:rsidR="00794A2A" w:rsidRPr="00F80DA5" w:rsidRDefault="00794A2A" w:rsidP="00F86E1F">
            <w:pPr>
              <w:widowControl w:val="0"/>
              <w:autoSpaceDE w:val="0"/>
              <w:autoSpaceDN w:val="0"/>
              <w:spacing w:after="0"/>
              <w:jc w:val="right"/>
              <w:rPr>
                <w:lang w:val="it-CH"/>
              </w:rPr>
            </w:pPr>
          </w:p>
          <w:p w14:paraId="6AD10BFC" w14:textId="77777777" w:rsidR="00794A2A" w:rsidRPr="00F80DA5" w:rsidRDefault="00794A2A" w:rsidP="00F86E1F">
            <w:pPr>
              <w:widowControl w:val="0"/>
              <w:autoSpaceDE w:val="0"/>
              <w:autoSpaceDN w:val="0"/>
              <w:spacing w:after="0"/>
              <w:jc w:val="right"/>
              <w:rPr>
                <w:lang w:val="it-CH"/>
              </w:rPr>
            </w:pPr>
            <w:r w:rsidRPr="00F80DA5">
              <w:rPr>
                <w:lang w:val="it-CH"/>
              </w:rPr>
              <w:t>5</w:t>
            </w:r>
          </w:p>
          <w:p w14:paraId="70C5C36C" w14:textId="77777777" w:rsidR="00794A2A" w:rsidRPr="00F80DA5" w:rsidRDefault="00794A2A" w:rsidP="00F86E1F">
            <w:pPr>
              <w:widowControl w:val="0"/>
              <w:autoSpaceDE w:val="0"/>
              <w:autoSpaceDN w:val="0"/>
              <w:spacing w:after="0"/>
              <w:jc w:val="right"/>
              <w:rPr>
                <w:lang w:val="it-CH"/>
              </w:rPr>
            </w:pPr>
          </w:p>
          <w:p w14:paraId="6DE6F041" w14:textId="77777777" w:rsidR="00794A2A" w:rsidRPr="00F80DA5" w:rsidRDefault="00794A2A" w:rsidP="00F86E1F">
            <w:pPr>
              <w:widowControl w:val="0"/>
              <w:autoSpaceDE w:val="0"/>
              <w:autoSpaceDN w:val="0"/>
              <w:spacing w:after="0"/>
              <w:jc w:val="right"/>
              <w:rPr>
                <w:lang w:val="it-CH"/>
              </w:rPr>
            </w:pPr>
          </w:p>
          <w:p w14:paraId="4F9BEEB7" w14:textId="77777777" w:rsidR="00794A2A" w:rsidRPr="00F80DA5" w:rsidRDefault="00794A2A" w:rsidP="00F86E1F">
            <w:pPr>
              <w:widowControl w:val="0"/>
              <w:autoSpaceDE w:val="0"/>
              <w:autoSpaceDN w:val="0"/>
              <w:spacing w:after="0"/>
              <w:jc w:val="right"/>
              <w:rPr>
                <w:lang w:val="it-CH"/>
              </w:rPr>
            </w:pPr>
          </w:p>
          <w:p w14:paraId="2C21BB1F" w14:textId="77777777" w:rsidR="00794A2A" w:rsidRPr="00F80DA5" w:rsidRDefault="00794A2A" w:rsidP="00F86E1F">
            <w:pPr>
              <w:widowControl w:val="0"/>
              <w:autoSpaceDE w:val="0"/>
              <w:autoSpaceDN w:val="0"/>
              <w:spacing w:after="0"/>
              <w:jc w:val="right"/>
              <w:rPr>
                <w:lang w:val="it-CH"/>
              </w:rPr>
            </w:pPr>
          </w:p>
          <w:p w14:paraId="25146988" w14:textId="77777777" w:rsidR="00794A2A" w:rsidRPr="00F80DA5" w:rsidRDefault="00794A2A" w:rsidP="00F86E1F">
            <w:pPr>
              <w:widowControl w:val="0"/>
              <w:autoSpaceDE w:val="0"/>
              <w:autoSpaceDN w:val="0"/>
              <w:spacing w:after="0"/>
              <w:jc w:val="right"/>
              <w:rPr>
                <w:lang w:val="it-CH"/>
              </w:rPr>
            </w:pPr>
            <w:r w:rsidRPr="00F80DA5">
              <w:rPr>
                <w:lang w:val="it-CH"/>
              </w:rPr>
              <w:t>10</w:t>
            </w:r>
          </w:p>
          <w:p w14:paraId="1B215502" w14:textId="77777777" w:rsidR="00794A2A" w:rsidRPr="00F80DA5" w:rsidRDefault="00794A2A" w:rsidP="00F86E1F">
            <w:pPr>
              <w:widowControl w:val="0"/>
              <w:autoSpaceDE w:val="0"/>
              <w:autoSpaceDN w:val="0"/>
              <w:spacing w:after="0"/>
              <w:jc w:val="right"/>
              <w:rPr>
                <w:lang w:val="it-CH"/>
              </w:rPr>
            </w:pPr>
          </w:p>
          <w:p w14:paraId="68C6F5F5" w14:textId="77777777" w:rsidR="00794A2A" w:rsidRPr="00F80DA5" w:rsidRDefault="00794A2A" w:rsidP="00F86E1F">
            <w:pPr>
              <w:widowControl w:val="0"/>
              <w:autoSpaceDE w:val="0"/>
              <w:autoSpaceDN w:val="0"/>
              <w:spacing w:after="0"/>
              <w:jc w:val="right"/>
              <w:rPr>
                <w:lang w:val="it-CH"/>
              </w:rPr>
            </w:pPr>
          </w:p>
          <w:p w14:paraId="33D695BE" w14:textId="77777777" w:rsidR="00794A2A" w:rsidRPr="00F80DA5" w:rsidRDefault="00794A2A" w:rsidP="00F86E1F">
            <w:pPr>
              <w:widowControl w:val="0"/>
              <w:autoSpaceDE w:val="0"/>
              <w:autoSpaceDN w:val="0"/>
              <w:spacing w:after="0"/>
              <w:jc w:val="right"/>
              <w:rPr>
                <w:lang w:val="it-CH"/>
              </w:rPr>
            </w:pPr>
          </w:p>
          <w:p w14:paraId="4A3B566A" w14:textId="77777777" w:rsidR="00794A2A" w:rsidRPr="00F80DA5" w:rsidRDefault="00794A2A" w:rsidP="00F86E1F">
            <w:pPr>
              <w:widowControl w:val="0"/>
              <w:autoSpaceDE w:val="0"/>
              <w:autoSpaceDN w:val="0"/>
              <w:spacing w:after="0"/>
              <w:jc w:val="right"/>
              <w:rPr>
                <w:lang w:val="it-CH"/>
              </w:rPr>
            </w:pPr>
          </w:p>
          <w:p w14:paraId="616F09C8" w14:textId="77777777" w:rsidR="00794A2A" w:rsidRPr="00F80DA5" w:rsidRDefault="00794A2A" w:rsidP="00F86E1F">
            <w:pPr>
              <w:widowControl w:val="0"/>
              <w:autoSpaceDE w:val="0"/>
              <w:autoSpaceDN w:val="0"/>
              <w:spacing w:after="0"/>
              <w:jc w:val="right"/>
              <w:rPr>
                <w:lang w:val="it-CH"/>
              </w:rPr>
            </w:pPr>
            <w:r w:rsidRPr="00F80DA5">
              <w:rPr>
                <w:lang w:val="it-CH"/>
              </w:rPr>
              <w:t>15</w:t>
            </w:r>
          </w:p>
          <w:p w14:paraId="7BD71F5C" w14:textId="77777777" w:rsidR="00794A2A" w:rsidRPr="00F80DA5" w:rsidRDefault="00794A2A" w:rsidP="00F86E1F">
            <w:pPr>
              <w:widowControl w:val="0"/>
              <w:autoSpaceDE w:val="0"/>
              <w:autoSpaceDN w:val="0"/>
              <w:spacing w:after="0"/>
              <w:jc w:val="right"/>
              <w:rPr>
                <w:lang w:val="it-CH"/>
              </w:rPr>
            </w:pPr>
          </w:p>
          <w:p w14:paraId="06DB073C" w14:textId="77777777" w:rsidR="00794A2A" w:rsidRPr="00F80DA5" w:rsidRDefault="00794A2A" w:rsidP="00F86E1F">
            <w:pPr>
              <w:widowControl w:val="0"/>
              <w:autoSpaceDE w:val="0"/>
              <w:autoSpaceDN w:val="0"/>
              <w:spacing w:after="0"/>
              <w:jc w:val="right"/>
              <w:rPr>
                <w:lang w:val="it-CH"/>
              </w:rPr>
            </w:pPr>
          </w:p>
          <w:p w14:paraId="1BB13130" w14:textId="77777777" w:rsidR="00794A2A" w:rsidRPr="00F80DA5" w:rsidRDefault="00794A2A" w:rsidP="00F86E1F">
            <w:pPr>
              <w:widowControl w:val="0"/>
              <w:autoSpaceDE w:val="0"/>
              <w:autoSpaceDN w:val="0"/>
              <w:spacing w:after="0"/>
              <w:jc w:val="right"/>
              <w:rPr>
                <w:lang w:val="it-CH"/>
              </w:rPr>
            </w:pPr>
          </w:p>
          <w:p w14:paraId="77B8AE3D" w14:textId="77777777" w:rsidR="00794A2A" w:rsidRPr="00F80DA5" w:rsidRDefault="00794A2A" w:rsidP="00F86E1F">
            <w:pPr>
              <w:widowControl w:val="0"/>
              <w:autoSpaceDE w:val="0"/>
              <w:autoSpaceDN w:val="0"/>
              <w:spacing w:after="0"/>
              <w:jc w:val="right"/>
              <w:rPr>
                <w:lang w:val="it-CH"/>
              </w:rPr>
            </w:pPr>
          </w:p>
          <w:p w14:paraId="03015605" w14:textId="77777777" w:rsidR="00794A2A" w:rsidRPr="00F80DA5" w:rsidRDefault="00794A2A" w:rsidP="00F86E1F">
            <w:pPr>
              <w:widowControl w:val="0"/>
              <w:autoSpaceDE w:val="0"/>
              <w:autoSpaceDN w:val="0"/>
              <w:spacing w:after="0"/>
              <w:jc w:val="right"/>
              <w:rPr>
                <w:lang w:val="it-CH"/>
              </w:rPr>
            </w:pPr>
            <w:r w:rsidRPr="00F80DA5">
              <w:rPr>
                <w:lang w:val="it-CH"/>
              </w:rPr>
              <w:t>20</w:t>
            </w:r>
          </w:p>
          <w:p w14:paraId="654DBB08" w14:textId="77777777" w:rsidR="00794A2A" w:rsidRPr="00F80DA5" w:rsidRDefault="00794A2A" w:rsidP="00F86E1F">
            <w:pPr>
              <w:widowControl w:val="0"/>
              <w:autoSpaceDE w:val="0"/>
              <w:autoSpaceDN w:val="0"/>
              <w:spacing w:after="0"/>
              <w:jc w:val="right"/>
              <w:rPr>
                <w:lang w:val="it-CH"/>
              </w:rPr>
            </w:pPr>
          </w:p>
          <w:p w14:paraId="720D0B1B" w14:textId="77777777" w:rsidR="00794A2A" w:rsidRPr="00F80DA5" w:rsidRDefault="00794A2A" w:rsidP="00F86E1F">
            <w:pPr>
              <w:widowControl w:val="0"/>
              <w:autoSpaceDE w:val="0"/>
              <w:autoSpaceDN w:val="0"/>
              <w:spacing w:after="0"/>
              <w:jc w:val="right"/>
              <w:rPr>
                <w:lang w:val="it-CH"/>
              </w:rPr>
            </w:pPr>
          </w:p>
          <w:p w14:paraId="796FFC8C" w14:textId="77777777" w:rsidR="00794A2A" w:rsidRPr="00F80DA5" w:rsidRDefault="00794A2A" w:rsidP="00F86E1F">
            <w:pPr>
              <w:widowControl w:val="0"/>
              <w:autoSpaceDE w:val="0"/>
              <w:autoSpaceDN w:val="0"/>
              <w:spacing w:after="0"/>
              <w:jc w:val="right"/>
              <w:rPr>
                <w:lang w:val="it-CH"/>
              </w:rPr>
            </w:pPr>
          </w:p>
          <w:p w14:paraId="58387CDF" w14:textId="77777777" w:rsidR="00794A2A" w:rsidRPr="00F80DA5" w:rsidRDefault="00794A2A" w:rsidP="00F86E1F">
            <w:pPr>
              <w:widowControl w:val="0"/>
              <w:autoSpaceDE w:val="0"/>
              <w:autoSpaceDN w:val="0"/>
              <w:spacing w:after="0"/>
              <w:jc w:val="right"/>
              <w:rPr>
                <w:lang w:val="it-CH"/>
              </w:rPr>
            </w:pPr>
          </w:p>
          <w:p w14:paraId="0A1B5427" w14:textId="77777777" w:rsidR="00794A2A" w:rsidRPr="00F80DA5" w:rsidRDefault="00794A2A" w:rsidP="00F86E1F">
            <w:pPr>
              <w:widowControl w:val="0"/>
              <w:autoSpaceDE w:val="0"/>
              <w:autoSpaceDN w:val="0"/>
              <w:spacing w:after="0"/>
              <w:jc w:val="right"/>
              <w:rPr>
                <w:lang w:val="it-CH"/>
              </w:rPr>
            </w:pPr>
            <w:r w:rsidRPr="00F80DA5">
              <w:rPr>
                <w:lang w:val="it-CH"/>
              </w:rPr>
              <w:t>25</w:t>
            </w:r>
          </w:p>
          <w:p w14:paraId="5578072D" w14:textId="77777777" w:rsidR="00794A2A" w:rsidRPr="00F80DA5" w:rsidRDefault="00794A2A" w:rsidP="00F86E1F">
            <w:pPr>
              <w:widowControl w:val="0"/>
              <w:autoSpaceDE w:val="0"/>
              <w:autoSpaceDN w:val="0"/>
              <w:spacing w:after="0"/>
              <w:jc w:val="right"/>
              <w:rPr>
                <w:lang w:val="it-CH"/>
              </w:rPr>
            </w:pPr>
          </w:p>
          <w:p w14:paraId="78B82D39" w14:textId="77777777" w:rsidR="00794A2A" w:rsidRPr="00F80DA5" w:rsidRDefault="00794A2A" w:rsidP="00F86E1F">
            <w:pPr>
              <w:widowControl w:val="0"/>
              <w:autoSpaceDE w:val="0"/>
              <w:autoSpaceDN w:val="0"/>
              <w:spacing w:after="0"/>
              <w:jc w:val="right"/>
              <w:rPr>
                <w:lang w:val="it-CH"/>
              </w:rPr>
            </w:pPr>
          </w:p>
          <w:p w14:paraId="4CABE8C7" w14:textId="77777777" w:rsidR="00794A2A" w:rsidRPr="00F80DA5" w:rsidRDefault="00794A2A" w:rsidP="00F86E1F">
            <w:pPr>
              <w:widowControl w:val="0"/>
              <w:autoSpaceDE w:val="0"/>
              <w:autoSpaceDN w:val="0"/>
              <w:spacing w:after="0"/>
              <w:jc w:val="right"/>
              <w:rPr>
                <w:lang w:val="it-CH"/>
              </w:rPr>
            </w:pPr>
          </w:p>
          <w:p w14:paraId="7A0E0AE8" w14:textId="77777777" w:rsidR="00794A2A" w:rsidRPr="00F80DA5" w:rsidRDefault="00794A2A" w:rsidP="00F86E1F">
            <w:pPr>
              <w:widowControl w:val="0"/>
              <w:autoSpaceDE w:val="0"/>
              <w:autoSpaceDN w:val="0"/>
              <w:spacing w:after="0"/>
              <w:jc w:val="right"/>
              <w:rPr>
                <w:lang w:val="it-CH"/>
              </w:rPr>
            </w:pPr>
          </w:p>
          <w:p w14:paraId="07C566B6" w14:textId="77777777" w:rsidR="00794A2A" w:rsidRPr="00F80DA5" w:rsidRDefault="00794A2A" w:rsidP="00F86E1F">
            <w:pPr>
              <w:widowControl w:val="0"/>
              <w:autoSpaceDE w:val="0"/>
              <w:autoSpaceDN w:val="0"/>
              <w:spacing w:after="0"/>
              <w:jc w:val="right"/>
              <w:rPr>
                <w:lang w:val="it-CH"/>
              </w:rPr>
            </w:pPr>
            <w:r w:rsidRPr="00F80DA5">
              <w:rPr>
                <w:lang w:val="it-CH"/>
              </w:rPr>
              <w:t>30</w:t>
            </w:r>
          </w:p>
          <w:p w14:paraId="3B02147B" w14:textId="77777777" w:rsidR="00794A2A" w:rsidRPr="00F80DA5" w:rsidRDefault="00794A2A" w:rsidP="00F86E1F">
            <w:pPr>
              <w:widowControl w:val="0"/>
              <w:autoSpaceDE w:val="0"/>
              <w:autoSpaceDN w:val="0"/>
              <w:spacing w:after="0"/>
              <w:jc w:val="right"/>
              <w:rPr>
                <w:lang w:val="it-CH"/>
              </w:rPr>
            </w:pPr>
          </w:p>
          <w:p w14:paraId="59D88DA5" w14:textId="77777777" w:rsidR="00794A2A" w:rsidRPr="00F80DA5" w:rsidRDefault="00794A2A" w:rsidP="00F86E1F">
            <w:pPr>
              <w:widowControl w:val="0"/>
              <w:autoSpaceDE w:val="0"/>
              <w:autoSpaceDN w:val="0"/>
              <w:spacing w:after="0"/>
              <w:jc w:val="right"/>
              <w:rPr>
                <w:lang w:val="it-CH"/>
              </w:rPr>
            </w:pPr>
          </w:p>
          <w:p w14:paraId="63BEE069" w14:textId="77777777" w:rsidR="00794A2A" w:rsidRPr="00F80DA5" w:rsidRDefault="00794A2A" w:rsidP="00F86E1F">
            <w:pPr>
              <w:widowControl w:val="0"/>
              <w:autoSpaceDE w:val="0"/>
              <w:autoSpaceDN w:val="0"/>
              <w:spacing w:after="0"/>
              <w:jc w:val="right"/>
              <w:rPr>
                <w:lang w:val="it-CH"/>
              </w:rPr>
            </w:pPr>
          </w:p>
          <w:p w14:paraId="2CB40472" w14:textId="77777777" w:rsidR="00794A2A" w:rsidRPr="00F80DA5" w:rsidRDefault="00794A2A" w:rsidP="00F86E1F">
            <w:pPr>
              <w:widowControl w:val="0"/>
              <w:autoSpaceDE w:val="0"/>
              <w:autoSpaceDN w:val="0"/>
              <w:spacing w:after="0"/>
              <w:jc w:val="right"/>
              <w:rPr>
                <w:lang w:val="it-CH"/>
              </w:rPr>
            </w:pPr>
          </w:p>
          <w:p w14:paraId="111B5D43" w14:textId="77777777" w:rsidR="00794A2A" w:rsidRPr="00F80DA5" w:rsidRDefault="00794A2A" w:rsidP="00F86E1F">
            <w:pPr>
              <w:widowControl w:val="0"/>
              <w:autoSpaceDE w:val="0"/>
              <w:autoSpaceDN w:val="0"/>
              <w:spacing w:after="0"/>
              <w:jc w:val="right"/>
              <w:rPr>
                <w:lang w:val="it-CH"/>
              </w:rPr>
            </w:pPr>
            <w:r w:rsidRPr="00F80DA5">
              <w:rPr>
                <w:lang w:val="it-CH"/>
              </w:rPr>
              <w:t>35</w:t>
            </w:r>
          </w:p>
          <w:p w14:paraId="61D590A1" w14:textId="77777777" w:rsidR="00794A2A" w:rsidRPr="00F80DA5" w:rsidRDefault="00794A2A" w:rsidP="00F86E1F">
            <w:pPr>
              <w:widowControl w:val="0"/>
              <w:autoSpaceDE w:val="0"/>
              <w:autoSpaceDN w:val="0"/>
              <w:spacing w:after="0"/>
              <w:jc w:val="right"/>
              <w:rPr>
                <w:lang w:val="it-CH"/>
              </w:rPr>
            </w:pPr>
          </w:p>
          <w:p w14:paraId="591A60A8" w14:textId="77777777" w:rsidR="00794A2A" w:rsidRPr="00F80DA5" w:rsidRDefault="00794A2A" w:rsidP="00F86E1F">
            <w:pPr>
              <w:widowControl w:val="0"/>
              <w:autoSpaceDE w:val="0"/>
              <w:autoSpaceDN w:val="0"/>
              <w:spacing w:after="0"/>
              <w:jc w:val="right"/>
              <w:rPr>
                <w:lang w:val="it-CH"/>
              </w:rPr>
            </w:pPr>
          </w:p>
          <w:p w14:paraId="63FAE3A6" w14:textId="5BDE14AF" w:rsidR="00794A2A" w:rsidRDefault="00794A2A" w:rsidP="00F86E1F">
            <w:pPr>
              <w:widowControl w:val="0"/>
              <w:autoSpaceDE w:val="0"/>
              <w:autoSpaceDN w:val="0"/>
              <w:spacing w:after="0"/>
              <w:jc w:val="right"/>
              <w:rPr>
                <w:lang w:val="it-CH"/>
              </w:rPr>
            </w:pPr>
          </w:p>
          <w:p w14:paraId="71CC5EE7" w14:textId="6965CE50" w:rsidR="00F86E1F" w:rsidRPr="00F80DA5" w:rsidRDefault="00F86E1F" w:rsidP="00F86E1F">
            <w:pPr>
              <w:widowControl w:val="0"/>
              <w:autoSpaceDE w:val="0"/>
              <w:autoSpaceDN w:val="0"/>
              <w:spacing w:after="0"/>
              <w:jc w:val="right"/>
              <w:rPr>
                <w:lang w:val="it-CH"/>
              </w:rPr>
            </w:pPr>
            <w:r>
              <w:rPr>
                <w:lang w:val="it-CH"/>
              </w:rPr>
              <w:t>40</w:t>
            </w:r>
          </w:p>
          <w:p w14:paraId="2AFC303F" w14:textId="77777777" w:rsidR="00794A2A" w:rsidRPr="00F80DA5" w:rsidRDefault="00794A2A" w:rsidP="00F86E1F">
            <w:pPr>
              <w:widowControl w:val="0"/>
              <w:autoSpaceDE w:val="0"/>
              <w:autoSpaceDN w:val="0"/>
              <w:spacing w:after="0"/>
              <w:rPr>
                <w:lang w:val="it-CH"/>
              </w:rPr>
            </w:pPr>
          </w:p>
        </w:tc>
      </w:tr>
    </w:tbl>
    <w:p w14:paraId="7E6D7D3C" w14:textId="77777777" w:rsidR="00794A2A" w:rsidRPr="00597CD8" w:rsidRDefault="00794A2A" w:rsidP="00794A2A">
      <w:pPr>
        <w:rPr>
          <w:sz w:val="20"/>
        </w:rPr>
      </w:pPr>
      <w:r w:rsidRPr="00F80DA5">
        <w:rPr>
          <w:sz w:val="20"/>
          <w:lang w:val="it-CH"/>
        </w:rPr>
        <w:t xml:space="preserve">Estratto dal libro di Christine </w:t>
      </w:r>
      <w:proofErr w:type="spellStart"/>
      <w:r w:rsidRPr="00F80DA5">
        <w:rPr>
          <w:sz w:val="20"/>
          <w:lang w:val="it-CH"/>
        </w:rPr>
        <w:t>Luchsinger</w:t>
      </w:r>
      <w:proofErr w:type="spellEnd"/>
      <w:r w:rsidRPr="00F80DA5">
        <w:rPr>
          <w:sz w:val="20"/>
          <w:lang w:val="it-CH"/>
        </w:rPr>
        <w:t xml:space="preserve"> sulla storia della fondazione «</w:t>
      </w:r>
      <w:proofErr w:type="spellStart"/>
      <w:r w:rsidRPr="00F80DA5">
        <w:rPr>
          <w:sz w:val="20"/>
          <w:lang w:val="it-CH"/>
        </w:rPr>
        <w:t>Gott</w:t>
      </w:r>
      <w:proofErr w:type="spellEnd"/>
      <w:r w:rsidRPr="00F80DA5">
        <w:rPr>
          <w:sz w:val="20"/>
          <w:lang w:val="it-CH"/>
        </w:rPr>
        <w:t xml:space="preserve"> </w:t>
      </w:r>
      <w:proofErr w:type="spellStart"/>
      <w:r w:rsidRPr="00F80DA5">
        <w:rPr>
          <w:sz w:val="20"/>
          <w:lang w:val="it-CH"/>
        </w:rPr>
        <w:t>hilft</w:t>
      </w:r>
      <w:proofErr w:type="spellEnd"/>
      <w:r w:rsidRPr="00F80DA5">
        <w:rPr>
          <w:sz w:val="20"/>
          <w:lang w:val="it-CH"/>
        </w:rPr>
        <w:t>» («</w:t>
      </w:r>
      <w:proofErr w:type="spellStart"/>
      <w:r w:rsidRPr="00F80DA5">
        <w:rPr>
          <w:sz w:val="20"/>
          <w:lang w:val="it-CH"/>
        </w:rPr>
        <w:t>Niemandskinder</w:t>
      </w:r>
      <w:proofErr w:type="spellEnd"/>
      <w:r w:rsidRPr="00F80DA5">
        <w:rPr>
          <w:sz w:val="20"/>
          <w:lang w:val="it-CH"/>
        </w:rPr>
        <w:t xml:space="preserve">». </w:t>
      </w:r>
      <w:r w:rsidRPr="00795D8A">
        <w:rPr>
          <w:sz w:val="20"/>
          <w:lang w:val="de-AT"/>
        </w:rPr>
        <w:t xml:space="preserve">Erziehung in den Heimen der Stiftung </w:t>
      </w:r>
      <w:r w:rsidRPr="00795D8A">
        <w:rPr>
          <w:i/>
          <w:sz w:val="20"/>
          <w:lang w:val="de-AT"/>
        </w:rPr>
        <w:t>Gott hilft</w:t>
      </w:r>
      <w:r w:rsidRPr="00795D8A">
        <w:rPr>
          <w:sz w:val="20"/>
          <w:lang w:val="de-AT"/>
        </w:rPr>
        <w:t xml:space="preserve">, 1916–2016). </w:t>
      </w:r>
      <w:r w:rsidRPr="00597CD8">
        <w:rPr>
          <w:sz w:val="20"/>
        </w:rPr>
        <w:t xml:space="preserve">Christine Luchsinger ebbe </w:t>
      </w:r>
      <w:proofErr w:type="spellStart"/>
      <w:r w:rsidRPr="00597CD8">
        <w:rPr>
          <w:sz w:val="20"/>
        </w:rPr>
        <w:t>una</w:t>
      </w:r>
      <w:proofErr w:type="spellEnd"/>
      <w:r w:rsidRPr="00597CD8">
        <w:rPr>
          <w:sz w:val="20"/>
        </w:rPr>
        <w:t xml:space="preserve"> </w:t>
      </w:r>
      <w:proofErr w:type="spellStart"/>
      <w:r w:rsidRPr="00597CD8">
        <w:rPr>
          <w:sz w:val="20"/>
        </w:rPr>
        <w:t>conversazione</w:t>
      </w:r>
      <w:proofErr w:type="spellEnd"/>
      <w:r w:rsidRPr="00597CD8">
        <w:rPr>
          <w:sz w:val="20"/>
        </w:rPr>
        <w:t xml:space="preserve"> </w:t>
      </w:r>
      <w:proofErr w:type="spellStart"/>
      <w:r w:rsidRPr="00597CD8">
        <w:rPr>
          <w:sz w:val="20"/>
        </w:rPr>
        <w:t>con</w:t>
      </w:r>
      <w:proofErr w:type="spellEnd"/>
      <w:r w:rsidRPr="00597CD8">
        <w:rPr>
          <w:sz w:val="20"/>
        </w:rPr>
        <w:t xml:space="preserve"> Werner Würmli </w:t>
      </w:r>
      <w:proofErr w:type="spellStart"/>
      <w:r w:rsidRPr="00597CD8">
        <w:rPr>
          <w:sz w:val="20"/>
        </w:rPr>
        <w:t>nel</w:t>
      </w:r>
      <w:proofErr w:type="spellEnd"/>
      <w:r w:rsidRPr="00597CD8">
        <w:rPr>
          <w:sz w:val="20"/>
        </w:rPr>
        <w:t xml:space="preserve"> 2013.</w:t>
      </w:r>
    </w:p>
    <w:bookmarkStart w:id="30" w:name="_Toc59187372"/>
    <w:bookmarkStart w:id="31" w:name="_Toc59188988"/>
    <w:bookmarkEnd w:id="29"/>
    <w:p w14:paraId="0F94387B" w14:textId="18D32E81" w:rsidR="00794A2A" w:rsidRPr="00F80DA5" w:rsidRDefault="00794A2A" w:rsidP="00794A2A">
      <w:pPr>
        <w:pStyle w:val="berschrift3"/>
        <w:rPr>
          <w:lang w:val="it-CH"/>
        </w:rPr>
      </w:pPr>
      <w:r w:rsidRPr="00F80DA5">
        <w:rPr>
          <w:b w:val="0"/>
          <w:noProof/>
          <w:lang w:val="it-CH" w:eastAsia="it-CH"/>
        </w:rPr>
        <w:lastRenderedPageBreak/>
        <mc:AlternateContent>
          <mc:Choice Requires="wps">
            <w:drawing>
              <wp:anchor distT="0" distB="0" distL="114300" distR="114300" simplePos="0" relativeHeight="251725824" behindDoc="0" locked="0" layoutInCell="1" allowOverlap="1" wp14:anchorId="1E782C87" wp14:editId="0350EA00">
                <wp:simplePos x="0" y="0"/>
                <wp:positionH relativeFrom="column">
                  <wp:posOffset>6146800</wp:posOffset>
                </wp:positionH>
                <wp:positionV relativeFrom="paragraph">
                  <wp:posOffset>-160845</wp:posOffset>
                </wp:positionV>
                <wp:extent cx="118745" cy="9429115"/>
                <wp:effectExtent l="0" t="0" r="0" b="635"/>
                <wp:wrapNone/>
                <wp:docPr id="86" name="Textfeld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C0299B" w14:textId="77777777" w:rsidR="002F2A00" w:rsidRDefault="002F2A00" w:rsidP="00794A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782C87" id="Textfeld 31" o:spid="_x0000_s1049" type="#_x0000_t202" style="position:absolute;margin-left:484pt;margin-top:-12.65pt;width:9.35pt;height:742.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" fillcolor="silver" stroked="f">
                <v:textbox>
                  <w:txbxContent>
                    <w:p w14:paraId="17C0299B" w14:textId="77777777" w:rsidR="002F2A00" w:rsidRDefault="002F2A00" w:rsidP="00794A2A"/>
                  </w:txbxContent>
                </v:textbox>
              </v:shape>
            </w:pict>
          </mc:Fallback>
        </mc:AlternateContent>
      </w:r>
      <w:r w:rsidRPr="00F80DA5">
        <w:rPr>
          <w:lang w:val="it-CH"/>
        </w:rPr>
        <w:t xml:space="preserve">Caso 3: Cornelia </w:t>
      </w:r>
      <w:proofErr w:type="spellStart"/>
      <w:r w:rsidRPr="00F80DA5">
        <w:rPr>
          <w:lang w:val="it-CH"/>
        </w:rPr>
        <w:t>Studer</w:t>
      </w:r>
      <w:proofErr w:type="spellEnd"/>
      <w:r w:rsidR="009B3EAC">
        <w:rPr>
          <w:lang w:val="it-CH"/>
        </w:rPr>
        <w:t xml:space="preserve">: </w:t>
      </w:r>
      <w:r w:rsidR="009B3EAC" w:rsidRPr="009B3EAC">
        <w:rPr>
          <w:color w:val="0070C0"/>
          <w:lang w:val="it-CH"/>
        </w:rPr>
        <w:t>soluzioni proposte e suggerimenti</w:t>
      </w:r>
      <w:bookmarkEnd w:id="30"/>
      <w:bookmarkEnd w:id="31"/>
      <w:r w:rsidRPr="00F80DA5">
        <w:rPr>
          <w:lang w:val="it-CH"/>
        </w:rPr>
        <w:t xml:space="preserve"> </w:t>
      </w:r>
    </w:p>
    <w:p w14:paraId="44477D62" w14:textId="0FBCE015" w:rsidR="00794A2A" w:rsidRPr="00F80DA5" w:rsidRDefault="00794A2A" w:rsidP="00794A2A">
      <w:pPr>
        <w:ind w:left="284" w:hanging="284"/>
        <w:rPr>
          <w:lang w:val="it-CH"/>
        </w:rPr>
      </w:pPr>
      <w:r w:rsidRPr="00F80DA5">
        <w:rPr>
          <w:lang w:val="it-CH"/>
        </w:rPr>
        <w:t xml:space="preserve">1. </w:t>
      </w:r>
      <w:r w:rsidR="007E207A" w:rsidRPr="00F80DA5">
        <w:rPr>
          <w:lang w:val="it-CH"/>
        </w:rPr>
        <w:tab/>
        <w:t xml:space="preserve">I documenti mostrano </w:t>
      </w:r>
      <w:r w:rsidR="007E207A">
        <w:rPr>
          <w:lang w:val="it-CH"/>
        </w:rPr>
        <w:t>l’istituto sotto diversi aspetti</w:t>
      </w:r>
      <w:r w:rsidR="007E207A" w:rsidRPr="00F80DA5">
        <w:rPr>
          <w:lang w:val="it-CH"/>
        </w:rPr>
        <w:t xml:space="preserve">. Raggruppa in modo dettagliato i passaggi che gettano una luce negativa o una luce positiva sull’istituto, basandoti sui documenti da </w:t>
      </w:r>
      <w:proofErr w:type="spellStart"/>
      <w:r w:rsidR="007E207A" w:rsidRPr="00F80DA5">
        <w:rPr>
          <w:lang w:val="it-CH"/>
        </w:rPr>
        <w:t>D1</w:t>
      </w:r>
      <w:proofErr w:type="spellEnd"/>
      <w:r w:rsidR="007E207A" w:rsidRPr="00F80DA5">
        <w:rPr>
          <w:lang w:val="it-CH"/>
        </w:rPr>
        <w:t xml:space="preserve"> a </w:t>
      </w:r>
      <w:proofErr w:type="spellStart"/>
      <w:r w:rsidR="007E207A" w:rsidRPr="00F80DA5">
        <w:rPr>
          <w:lang w:val="it-CH"/>
        </w:rPr>
        <w:t>D4</w:t>
      </w:r>
      <w:proofErr w:type="spellEnd"/>
      <w:r w:rsidR="007E207A" w:rsidRPr="00F80DA5">
        <w:rPr>
          <w:lang w:val="it-CH"/>
        </w:rPr>
        <w:t xml:space="preserve"> nell’opuscolo di lettura a pagina 15. Indica inoltre tra parentesi il numero del documento da cui sono tratti i passaggi.</w:t>
      </w:r>
      <w:r w:rsidRPr="00F80DA5">
        <w:rPr>
          <w:lang w:val="it-CH"/>
        </w:rPr>
        <w:t xml:space="preserve"> </w:t>
      </w:r>
    </w:p>
    <w:tbl>
      <w:tblPr>
        <w:tblStyle w:val="Tabellenraster"/>
        <w:tblW w:w="9079" w:type="dxa"/>
        <w:tblInd w:w="279" w:type="dxa"/>
        <w:tblLook w:val="04A0" w:firstRow="1" w:lastRow="0" w:firstColumn="1" w:lastColumn="0" w:noHBand="0" w:noVBand="1"/>
      </w:tblPr>
      <w:tblGrid>
        <w:gridCol w:w="707"/>
        <w:gridCol w:w="3771"/>
        <w:gridCol w:w="236"/>
        <w:gridCol w:w="1006"/>
        <w:gridCol w:w="3359"/>
      </w:tblGrid>
      <w:tr w:rsidR="00794A2A" w:rsidRPr="00F80DA5" w14:paraId="39D88CF7" w14:textId="77777777" w:rsidTr="009B6360">
        <w:tc>
          <w:tcPr>
            <w:tcW w:w="707" w:type="dxa"/>
            <w:tcBorders>
              <w:right w:val="nil"/>
            </w:tcBorders>
            <w:vAlign w:val="center"/>
          </w:tcPr>
          <w:p w14:paraId="05A1E302" w14:textId="77777777" w:rsidR="00794A2A" w:rsidRPr="00F80DA5" w:rsidRDefault="00794A2A" w:rsidP="009B6360">
            <w:pPr>
              <w:rPr>
                <w:sz w:val="56"/>
                <w:szCs w:val="56"/>
                <w:lang w:val="it-CH"/>
              </w:rPr>
            </w:pPr>
            <w:r w:rsidRPr="00F80DA5">
              <w:rPr>
                <w:sz w:val="56"/>
                <w:szCs w:val="56"/>
                <w:lang w:val="it-CH"/>
              </w:rPr>
              <w:sym w:font="Wingdings" w:char="F044"/>
            </w:r>
            <w:r w:rsidRPr="00F80DA5">
              <w:rPr>
                <w:sz w:val="56"/>
                <w:szCs w:val="56"/>
                <w:lang w:val="it-CH"/>
              </w:rPr>
              <w:t xml:space="preserve">  </w:t>
            </w:r>
          </w:p>
        </w:tc>
        <w:tc>
          <w:tcPr>
            <w:tcW w:w="3771" w:type="dxa"/>
            <w:tcBorders>
              <w:left w:val="nil"/>
            </w:tcBorders>
            <w:vAlign w:val="center"/>
          </w:tcPr>
          <w:p w14:paraId="2E8E855D" w14:textId="77777777" w:rsidR="00794A2A" w:rsidRPr="00F80DA5" w:rsidRDefault="00794A2A" w:rsidP="009B6360">
            <w:pPr>
              <w:rPr>
                <w:lang w:val="it-CH"/>
              </w:rPr>
            </w:pPr>
            <w:r w:rsidRPr="00F80DA5">
              <w:rPr>
                <w:lang w:val="it-CH"/>
              </w:rPr>
              <w:t>Luce negativa</w:t>
            </w:r>
          </w:p>
        </w:tc>
        <w:tc>
          <w:tcPr>
            <w:tcW w:w="236" w:type="dxa"/>
            <w:tcBorders>
              <w:top w:val="nil"/>
              <w:bottom w:val="nil"/>
            </w:tcBorders>
            <w:vAlign w:val="center"/>
          </w:tcPr>
          <w:p w14:paraId="2C9F1F1F" w14:textId="77777777" w:rsidR="00794A2A" w:rsidRPr="00F80DA5" w:rsidRDefault="00794A2A" w:rsidP="009B6360">
            <w:pPr>
              <w:rPr>
                <w:lang w:val="it-CH"/>
              </w:rPr>
            </w:pPr>
          </w:p>
        </w:tc>
        <w:tc>
          <w:tcPr>
            <w:tcW w:w="1006" w:type="dxa"/>
            <w:tcBorders>
              <w:right w:val="nil"/>
            </w:tcBorders>
            <w:vAlign w:val="center"/>
          </w:tcPr>
          <w:p w14:paraId="6F79B609" w14:textId="77777777" w:rsidR="00794A2A" w:rsidRPr="00F80DA5" w:rsidRDefault="00794A2A" w:rsidP="009B6360">
            <w:pPr>
              <w:rPr>
                <w:sz w:val="56"/>
                <w:szCs w:val="56"/>
                <w:lang w:val="it-CH"/>
              </w:rPr>
            </w:pPr>
            <w:r w:rsidRPr="00F80DA5">
              <w:rPr>
                <w:sz w:val="56"/>
                <w:szCs w:val="56"/>
                <w:lang w:val="it-CH"/>
              </w:rPr>
              <w:sym w:font="Wingdings" w:char="F043"/>
            </w:r>
          </w:p>
        </w:tc>
        <w:tc>
          <w:tcPr>
            <w:tcW w:w="3359" w:type="dxa"/>
            <w:tcBorders>
              <w:left w:val="nil"/>
            </w:tcBorders>
            <w:vAlign w:val="center"/>
          </w:tcPr>
          <w:p w14:paraId="2B4965F1" w14:textId="77777777" w:rsidR="00794A2A" w:rsidRPr="00F80DA5" w:rsidRDefault="00794A2A" w:rsidP="009B6360">
            <w:pPr>
              <w:rPr>
                <w:lang w:val="it-CH"/>
              </w:rPr>
            </w:pPr>
            <w:r w:rsidRPr="00F80DA5">
              <w:rPr>
                <w:lang w:val="it-CH"/>
              </w:rPr>
              <w:t>Luce positiva</w:t>
            </w:r>
          </w:p>
        </w:tc>
      </w:tr>
      <w:tr w:rsidR="00794A2A" w:rsidRPr="007E207A" w14:paraId="15329115" w14:textId="77777777" w:rsidTr="009B6360">
        <w:tc>
          <w:tcPr>
            <w:tcW w:w="4478" w:type="dxa"/>
            <w:gridSpan w:val="2"/>
          </w:tcPr>
          <w:p w14:paraId="43A4C555" w14:textId="3998FEF9" w:rsidR="00794A2A" w:rsidRPr="00F86E1F" w:rsidRDefault="00794A2A" w:rsidP="009B6360">
            <w:pPr>
              <w:jc w:val="left"/>
              <w:rPr>
                <w:color w:val="0070C0"/>
                <w:lang w:val="it-CH"/>
              </w:rPr>
            </w:pPr>
            <w:r w:rsidRPr="00F86E1F">
              <w:rPr>
                <w:color w:val="0070C0"/>
                <w:lang w:val="it-CH"/>
              </w:rPr>
              <w:t xml:space="preserve">I bambini </w:t>
            </w:r>
            <w:proofErr w:type="spellStart"/>
            <w:r w:rsidRPr="00F86E1F">
              <w:rPr>
                <w:color w:val="0070C0"/>
                <w:lang w:val="it-CH"/>
              </w:rPr>
              <w:t>dov</w:t>
            </w:r>
            <w:r w:rsidR="007E207A">
              <w:rPr>
                <w:color w:val="0070C0"/>
                <w:lang w:val="it-CH"/>
              </w:rPr>
              <w:t>o</w:t>
            </w:r>
            <w:r w:rsidRPr="00F86E1F">
              <w:rPr>
                <w:color w:val="0070C0"/>
                <w:lang w:val="it-CH"/>
              </w:rPr>
              <w:t>no</w:t>
            </w:r>
            <w:proofErr w:type="spellEnd"/>
            <w:r w:rsidRPr="00F86E1F">
              <w:rPr>
                <w:color w:val="0070C0"/>
                <w:lang w:val="it-CH"/>
              </w:rPr>
              <w:t xml:space="preserve"> lavorare molto duramente. (</w:t>
            </w:r>
            <w:proofErr w:type="spellStart"/>
            <w:r w:rsidRPr="00F86E1F">
              <w:rPr>
                <w:color w:val="0070C0"/>
                <w:lang w:val="it-CH"/>
              </w:rPr>
              <w:t>D1</w:t>
            </w:r>
            <w:proofErr w:type="spellEnd"/>
            <w:r w:rsidRPr="00F86E1F">
              <w:rPr>
                <w:color w:val="0070C0"/>
                <w:lang w:val="it-CH"/>
              </w:rPr>
              <w:t>, 1° paragrafo)</w:t>
            </w:r>
          </w:p>
          <w:p w14:paraId="23333369" w14:textId="65BE7ABE" w:rsidR="00794A2A" w:rsidRPr="00F86E1F" w:rsidRDefault="00794A2A" w:rsidP="009B6360">
            <w:pPr>
              <w:jc w:val="left"/>
              <w:rPr>
                <w:color w:val="0070C0"/>
                <w:lang w:val="it-CH"/>
              </w:rPr>
            </w:pPr>
            <w:r w:rsidRPr="00F86E1F">
              <w:rPr>
                <w:color w:val="0070C0"/>
                <w:lang w:val="it-CH"/>
              </w:rPr>
              <w:t xml:space="preserve">I bambini </w:t>
            </w:r>
            <w:r w:rsidR="007E207A">
              <w:rPr>
                <w:color w:val="0070C0"/>
                <w:lang w:val="it-CH"/>
              </w:rPr>
              <w:t>vengono</w:t>
            </w:r>
            <w:r w:rsidRPr="00F86E1F">
              <w:rPr>
                <w:color w:val="0070C0"/>
                <w:lang w:val="it-CH"/>
              </w:rPr>
              <w:t xml:space="preserve"> umiliati. (</w:t>
            </w:r>
            <w:proofErr w:type="spellStart"/>
            <w:r w:rsidRPr="00F86E1F">
              <w:rPr>
                <w:color w:val="0070C0"/>
                <w:lang w:val="it-CH"/>
              </w:rPr>
              <w:t>D1</w:t>
            </w:r>
            <w:proofErr w:type="spellEnd"/>
            <w:r w:rsidRPr="00F86E1F">
              <w:rPr>
                <w:color w:val="0070C0"/>
                <w:lang w:val="it-CH"/>
              </w:rPr>
              <w:t>, 2° paragrafo)</w:t>
            </w:r>
          </w:p>
          <w:p w14:paraId="7E47FB56" w14:textId="77777777" w:rsidR="00794A2A" w:rsidRPr="00F86E1F" w:rsidRDefault="00794A2A" w:rsidP="009B6360">
            <w:pPr>
              <w:jc w:val="left"/>
              <w:rPr>
                <w:color w:val="0070C0"/>
                <w:lang w:val="it-CH"/>
              </w:rPr>
            </w:pPr>
            <w:r w:rsidRPr="00F86E1F">
              <w:rPr>
                <w:color w:val="0070C0"/>
                <w:lang w:val="it-CH"/>
              </w:rPr>
              <w:t>I bambini sono puniti severamente se si rifiutano di pregare. (</w:t>
            </w:r>
            <w:proofErr w:type="spellStart"/>
            <w:r w:rsidRPr="00F86E1F">
              <w:rPr>
                <w:color w:val="0070C0"/>
                <w:lang w:val="it-CH"/>
              </w:rPr>
              <w:t>D1</w:t>
            </w:r>
            <w:proofErr w:type="spellEnd"/>
            <w:r w:rsidRPr="00F86E1F">
              <w:rPr>
                <w:color w:val="0070C0"/>
                <w:lang w:val="it-CH"/>
              </w:rPr>
              <w:t>, 4° paragrafo)</w:t>
            </w:r>
          </w:p>
          <w:p w14:paraId="2A821B4A" w14:textId="531A3BAE" w:rsidR="00794A2A" w:rsidRPr="00F86E1F" w:rsidRDefault="00794A2A" w:rsidP="009B6360">
            <w:pPr>
              <w:jc w:val="left"/>
              <w:rPr>
                <w:color w:val="0070C0"/>
                <w:lang w:val="it-CH"/>
              </w:rPr>
            </w:pPr>
            <w:r w:rsidRPr="00F86E1F">
              <w:rPr>
                <w:color w:val="0070C0"/>
                <w:lang w:val="it-CH"/>
              </w:rPr>
              <w:t xml:space="preserve">Con la pubblicazione della fotografia, la direzione dell’istituto </w:t>
            </w:r>
            <w:r w:rsidR="007E207A">
              <w:rPr>
                <w:color w:val="0070C0"/>
                <w:lang w:val="it-CH"/>
              </w:rPr>
              <w:t>si mette in buona luce</w:t>
            </w:r>
            <w:r w:rsidR="007E207A" w:rsidRPr="00F86E1F">
              <w:rPr>
                <w:color w:val="0070C0"/>
                <w:lang w:val="it-CH"/>
              </w:rPr>
              <w:t>. (</w:t>
            </w:r>
            <w:proofErr w:type="spellStart"/>
            <w:r w:rsidR="007E207A" w:rsidRPr="00F86E1F">
              <w:rPr>
                <w:color w:val="0070C0"/>
                <w:lang w:val="it-CH"/>
              </w:rPr>
              <w:t>D2</w:t>
            </w:r>
            <w:proofErr w:type="spellEnd"/>
            <w:r w:rsidR="007E207A" w:rsidRPr="00F86E1F">
              <w:rPr>
                <w:color w:val="0070C0"/>
                <w:lang w:val="it-CH"/>
              </w:rPr>
              <w:t>)</w:t>
            </w:r>
          </w:p>
          <w:p w14:paraId="5C5DA1E6" w14:textId="77777777" w:rsidR="00794A2A" w:rsidRPr="00F86E1F" w:rsidRDefault="00794A2A" w:rsidP="009B6360">
            <w:pPr>
              <w:jc w:val="left"/>
              <w:rPr>
                <w:color w:val="0070C0"/>
                <w:lang w:val="it-CH"/>
              </w:rPr>
            </w:pPr>
            <w:r w:rsidRPr="00F86E1F">
              <w:rPr>
                <w:color w:val="0070C0"/>
                <w:lang w:val="it-CH"/>
              </w:rPr>
              <w:t>Le visite devono essere preannunciate (</w:t>
            </w:r>
            <w:proofErr w:type="spellStart"/>
            <w:r w:rsidRPr="00F86E1F">
              <w:rPr>
                <w:color w:val="0070C0"/>
                <w:lang w:val="it-CH"/>
              </w:rPr>
              <w:t>D3</w:t>
            </w:r>
            <w:proofErr w:type="spellEnd"/>
            <w:r w:rsidRPr="00F86E1F">
              <w:rPr>
                <w:color w:val="0070C0"/>
                <w:lang w:val="it-CH"/>
              </w:rPr>
              <w:t xml:space="preserve">); la direzione dell’istituto vuole influenzare la scelta dei visitatori. </w:t>
            </w:r>
          </w:p>
        </w:tc>
        <w:tc>
          <w:tcPr>
            <w:tcW w:w="236" w:type="dxa"/>
            <w:tcBorders>
              <w:top w:val="nil"/>
              <w:bottom w:val="nil"/>
            </w:tcBorders>
          </w:tcPr>
          <w:p w14:paraId="0F18E15B" w14:textId="77777777" w:rsidR="00794A2A" w:rsidRPr="00F86E1F" w:rsidRDefault="00794A2A" w:rsidP="009B6360">
            <w:pPr>
              <w:jc w:val="left"/>
              <w:rPr>
                <w:color w:val="0070C0"/>
                <w:lang w:val="it-CH"/>
              </w:rPr>
            </w:pPr>
          </w:p>
        </w:tc>
        <w:tc>
          <w:tcPr>
            <w:tcW w:w="4365" w:type="dxa"/>
            <w:gridSpan w:val="2"/>
          </w:tcPr>
          <w:p w14:paraId="14BFB853" w14:textId="77777777" w:rsidR="007E207A" w:rsidRPr="00F86E1F" w:rsidRDefault="007E207A" w:rsidP="007E207A">
            <w:pPr>
              <w:jc w:val="left"/>
              <w:rPr>
                <w:color w:val="0070C0"/>
                <w:lang w:val="it-CH"/>
              </w:rPr>
            </w:pPr>
            <w:proofErr w:type="gramStart"/>
            <w:r w:rsidRPr="00F86E1F">
              <w:rPr>
                <w:color w:val="0070C0"/>
                <w:lang w:val="it-CH"/>
              </w:rPr>
              <w:t xml:space="preserve">I </w:t>
            </w:r>
            <w:r>
              <w:rPr>
                <w:color w:val="0070C0"/>
                <w:lang w:val="it-CH"/>
              </w:rPr>
              <w:t xml:space="preserve"> ragazzi</w:t>
            </w:r>
            <w:proofErr w:type="gramEnd"/>
            <w:r>
              <w:rPr>
                <w:color w:val="0070C0"/>
                <w:lang w:val="it-CH"/>
              </w:rPr>
              <w:t xml:space="preserve"> stanno volentieri</w:t>
            </w:r>
            <w:r w:rsidRPr="00F86E1F">
              <w:rPr>
                <w:color w:val="0070C0"/>
                <w:lang w:val="it-CH"/>
              </w:rPr>
              <w:t xml:space="preserve"> con gli animali. (</w:t>
            </w:r>
            <w:proofErr w:type="spellStart"/>
            <w:r w:rsidRPr="00F86E1F">
              <w:rPr>
                <w:color w:val="0070C0"/>
                <w:lang w:val="it-CH"/>
              </w:rPr>
              <w:t>D2</w:t>
            </w:r>
            <w:proofErr w:type="spellEnd"/>
            <w:r w:rsidRPr="00F86E1F">
              <w:rPr>
                <w:color w:val="0070C0"/>
                <w:lang w:val="it-CH"/>
              </w:rPr>
              <w:t>)</w:t>
            </w:r>
          </w:p>
          <w:p w14:paraId="72A0D182" w14:textId="77777777" w:rsidR="00794A2A" w:rsidRPr="00F86E1F" w:rsidRDefault="00794A2A" w:rsidP="009B6360">
            <w:pPr>
              <w:jc w:val="left"/>
              <w:rPr>
                <w:color w:val="0070C0"/>
                <w:lang w:val="it-CH"/>
              </w:rPr>
            </w:pPr>
            <w:r w:rsidRPr="00F86E1F">
              <w:rPr>
                <w:color w:val="0070C0"/>
                <w:lang w:val="it-CH"/>
              </w:rPr>
              <w:t>L’educatrice si scusa per le percosse. (</w:t>
            </w:r>
            <w:proofErr w:type="spellStart"/>
            <w:r w:rsidRPr="00F86E1F">
              <w:rPr>
                <w:color w:val="0070C0"/>
                <w:lang w:val="it-CH"/>
              </w:rPr>
              <w:t>D1</w:t>
            </w:r>
            <w:proofErr w:type="spellEnd"/>
            <w:r w:rsidRPr="00F86E1F">
              <w:rPr>
                <w:color w:val="0070C0"/>
                <w:lang w:val="it-CH"/>
              </w:rPr>
              <w:t>, 4° paragrafo)</w:t>
            </w:r>
          </w:p>
          <w:p w14:paraId="1E926EE0" w14:textId="77777777" w:rsidR="00794A2A" w:rsidRPr="00F86E1F" w:rsidRDefault="00794A2A" w:rsidP="009B6360">
            <w:pPr>
              <w:jc w:val="left"/>
              <w:rPr>
                <w:color w:val="0070C0"/>
                <w:lang w:val="it-CH"/>
              </w:rPr>
            </w:pPr>
            <w:r w:rsidRPr="00F86E1F">
              <w:rPr>
                <w:color w:val="0070C0"/>
                <w:lang w:val="it-CH"/>
              </w:rPr>
              <w:t>La mamma dell’istituto è una personalità ottimista e forte. Si prende amorevolmente cura dei bambini. (</w:t>
            </w:r>
            <w:proofErr w:type="spellStart"/>
            <w:r w:rsidRPr="00F86E1F">
              <w:rPr>
                <w:color w:val="0070C0"/>
                <w:lang w:val="it-CH"/>
              </w:rPr>
              <w:t>D4</w:t>
            </w:r>
            <w:proofErr w:type="spellEnd"/>
            <w:r w:rsidRPr="00F86E1F">
              <w:rPr>
                <w:color w:val="0070C0"/>
                <w:lang w:val="it-CH"/>
              </w:rPr>
              <w:t xml:space="preserve">). </w:t>
            </w:r>
          </w:p>
          <w:p w14:paraId="4F1B400E" w14:textId="77777777" w:rsidR="007E207A" w:rsidRDefault="007E207A" w:rsidP="009B6360">
            <w:pPr>
              <w:jc w:val="left"/>
              <w:rPr>
                <w:color w:val="0070C0"/>
                <w:lang w:val="it-CH"/>
              </w:rPr>
            </w:pPr>
          </w:p>
          <w:p w14:paraId="099E33B6" w14:textId="056302B6" w:rsidR="00794A2A" w:rsidRPr="00F86E1F" w:rsidRDefault="007E207A" w:rsidP="009B6360">
            <w:pPr>
              <w:jc w:val="left"/>
              <w:rPr>
                <w:color w:val="0070C0"/>
                <w:lang w:val="it-CH"/>
              </w:rPr>
            </w:pPr>
            <w:r>
              <w:rPr>
                <w:color w:val="0070C0"/>
                <w:lang w:val="it-CH"/>
              </w:rPr>
              <w:br/>
            </w:r>
            <w:r w:rsidRPr="00F86E1F">
              <w:rPr>
                <w:color w:val="0070C0"/>
                <w:lang w:val="it-CH"/>
              </w:rPr>
              <w:t xml:space="preserve">La direzione dell’istituto è </w:t>
            </w:r>
            <w:r>
              <w:rPr>
                <w:color w:val="0070C0"/>
                <w:lang w:val="it-CH"/>
              </w:rPr>
              <w:t>ben disposta</w:t>
            </w:r>
            <w:r w:rsidRPr="00F86E1F">
              <w:rPr>
                <w:color w:val="0070C0"/>
                <w:lang w:val="it-CH"/>
              </w:rPr>
              <w:t xml:space="preserve"> nei confronti delle ispezioni </w:t>
            </w:r>
            <w:r>
              <w:rPr>
                <w:color w:val="0070C0"/>
                <w:lang w:val="it-CH"/>
              </w:rPr>
              <w:t>fatte da esperti</w:t>
            </w:r>
            <w:r w:rsidRPr="00F86E1F">
              <w:rPr>
                <w:color w:val="0070C0"/>
                <w:lang w:val="it-CH"/>
              </w:rPr>
              <w:t>. (</w:t>
            </w:r>
            <w:proofErr w:type="spellStart"/>
            <w:r w:rsidRPr="00F86E1F">
              <w:rPr>
                <w:color w:val="0070C0"/>
                <w:lang w:val="it-CH"/>
              </w:rPr>
              <w:t>D3</w:t>
            </w:r>
            <w:proofErr w:type="spellEnd"/>
            <w:r w:rsidRPr="00F86E1F">
              <w:rPr>
                <w:color w:val="0070C0"/>
                <w:lang w:val="it-CH"/>
              </w:rPr>
              <w:t>)</w:t>
            </w:r>
          </w:p>
        </w:tc>
      </w:tr>
    </w:tbl>
    <w:p w14:paraId="4FF47C70" w14:textId="77777777" w:rsidR="00794A2A" w:rsidRPr="00F80DA5" w:rsidRDefault="00794A2A" w:rsidP="00794A2A">
      <w:pPr>
        <w:ind w:left="284" w:hanging="284"/>
        <w:rPr>
          <w:lang w:val="it-CH"/>
        </w:rPr>
      </w:pPr>
      <w:r w:rsidRPr="00F80DA5">
        <w:rPr>
          <w:lang w:val="it-CH"/>
        </w:rPr>
        <w:t xml:space="preserve"> </w:t>
      </w:r>
    </w:p>
    <w:p w14:paraId="7156BC29" w14:textId="563D4B65" w:rsidR="00794A2A" w:rsidRPr="00F80DA5" w:rsidRDefault="00794A2A" w:rsidP="00794A2A">
      <w:pPr>
        <w:ind w:left="284" w:hanging="284"/>
        <w:rPr>
          <w:lang w:val="it-CH"/>
        </w:rPr>
      </w:pPr>
      <w:r w:rsidRPr="00F80DA5">
        <w:rPr>
          <w:lang w:val="it-CH"/>
        </w:rPr>
        <w:t>2.</w:t>
      </w:r>
      <w:r w:rsidRPr="00F80DA5">
        <w:rPr>
          <w:lang w:val="it-CH"/>
        </w:rPr>
        <w:tab/>
      </w:r>
      <w:r w:rsidR="007E207A">
        <w:rPr>
          <w:lang w:val="it-CH"/>
        </w:rPr>
        <w:t>Come</w:t>
      </w:r>
      <w:r w:rsidR="007E207A" w:rsidRPr="00F80DA5">
        <w:rPr>
          <w:lang w:val="it-CH"/>
        </w:rPr>
        <w:t xml:space="preserve"> </w:t>
      </w:r>
      <w:proofErr w:type="spellStart"/>
      <w:r w:rsidR="007E207A" w:rsidRPr="00F80DA5">
        <w:rPr>
          <w:lang w:val="it-CH"/>
        </w:rPr>
        <w:t>D9</w:t>
      </w:r>
      <w:proofErr w:type="spellEnd"/>
      <w:r w:rsidR="007E207A" w:rsidRPr="00F80DA5">
        <w:rPr>
          <w:lang w:val="it-CH"/>
        </w:rPr>
        <w:t xml:space="preserve"> è riportata </w:t>
      </w:r>
      <w:r w:rsidR="007E207A">
        <w:rPr>
          <w:lang w:val="it-CH"/>
        </w:rPr>
        <w:t xml:space="preserve">più sotto </w:t>
      </w:r>
      <w:r w:rsidR="007E207A" w:rsidRPr="00F80DA5">
        <w:rPr>
          <w:lang w:val="it-CH"/>
        </w:rPr>
        <w:t xml:space="preserve">la pagina completa del rapporto d’ispezione dell’istituto del 1955. </w:t>
      </w:r>
      <w:r w:rsidRPr="00F80DA5">
        <w:rPr>
          <w:lang w:val="it-CH"/>
        </w:rPr>
        <w:t xml:space="preserve"> </w:t>
      </w:r>
    </w:p>
    <w:p w14:paraId="277D6B2E" w14:textId="77777777" w:rsidR="00794A2A" w:rsidRPr="00F80DA5" w:rsidRDefault="00794A2A" w:rsidP="00794A2A">
      <w:pPr>
        <w:ind w:left="284" w:hanging="284"/>
        <w:rPr>
          <w:lang w:val="it-CH"/>
        </w:rPr>
      </w:pPr>
      <w:r w:rsidRPr="00F80DA5">
        <w:rPr>
          <w:lang w:val="it-CH"/>
        </w:rPr>
        <w:tab/>
        <w:t xml:space="preserve">a. Riassumi il rapporto d’ispezione.  </w:t>
      </w:r>
    </w:p>
    <w:p w14:paraId="118587F9" w14:textId="5FFA882B" w:rsidR="00794A2A" w:rsidRPr="00F80DA5" w:rsidRDefault="00794A2A" w:rsidP="00794A2A">
      <w:pPr>
        <w:ind w:left="284" w:hanging="284"/>
        <w:rPr>
          <w:color w:val="0070C0"/>
          <w:lang w:val="it-CH"/>
        </w:rPr>
      </w:pPr>
      <w:r w:rsidRPr="00F80DA5">
        <w:rPr>
          <w:color w:val="0070C0"/>
          <w:lang w:val="it-CH"/>
        </w:rPr>
        <w:tab/>
        <w:t xml:space="preserve">Il rapporto d’ispezione si occupa in dettaglio dell’arredamento dell’istituto che per altro è ritenuto appropriato. Il lavatoio, il bagno e il WC sono in fondo alla classifica anche per gli standard di allora («molto semplice» «ma sufficiente» o «decente»). L’ordine è «molto buono», la veranda «accogliente», «carina».   </w:t>
      </w:r>
    </w:p>
    <w:p w14:paraId="4ABE2124" w14:textId="7108797E" w:rsidR="00794A2A" w:rsidRPr="00F80DA5" w:rsidRDefault="00794A2A" w:rsidP="00794A2A">
      <w:pPr>
        <w:ind w:left="284"/>
        <w:rPr>
          <w:lang w:val="it-CH"/>
        </w:rPr>
      </w:pPr>
      <w:r w:rsidRPr="00F80DA5">
        <w:rPr>
          <w:lang w:val="it-CH"/>
        </w:rPr>
        <w:t xml:space="preserve">b. </w:t>
      </w:r>
      <w:r w:rsidR="007E207A">
        <w:rPr>
          <w:lang w:val="it-CH"/>
        </w:rPr>
        <w:t>Interpreta il rapporto d’ispezione indicando a cosa davano peso gli ispettori</w:t>
      </w:r>
      <w:r w:rsidR="007E207A" w:rsidRPr="00F80DA5">
        <w:rPr>
          <w:lang w:val="it-CH"/>
        </w:rPr>
        <w:t>.</w:t>
      </w:r>
    </w:p>
    <w:p w14:paraId="7B0A3911" w14:textId="77777777" w:rsidR="00794A2A" w:rsidRPr="00F80DA5" w:rsidRDefault="00794A2A" w:rsidP="00794A2A">
      <w:pPr>
        <w:ind w:left="284"/>
        <w:rPr>
          <w:color w:val="0070C0"/>
          <w:lang w:val="it-CH"/>
        </w:rPr>
      </w:pPr>
      <w:r w:rsidRPr="00F80DA5">
        <w:rPr>
          <w:color w:val="0070C0"/>
          <w:lang w:val="it-CH"/>
        </w:rPr>
        <w:t>L’ispettore si preoccupa soprattutto di controllare l’arredamento dell’istituto. L'attenzione si concentra sull'igiene [nella seconda pagina si parla anche di protezione antincendio. Questi punti di controllo figuravano esplicitamente nel regolamento del 1954 sugli istituti per bambini in vigore dal 1955.]</w:t>
      </w:r>
    </w:p>
    <w:p w14:paraId="523C3CF5" w14:textId="77777777" w:rsidR="00794A2A" w:rsidRPr="00F80DA5" w:rsidRDefault="00794A2A" w:rsidP="00794A2A">
      <w:pPr>
        <w:ind w:left="284"/>
        <w:rPr>
          <w:color w:val="0070C0"/>
          <w:lang w:val="it-CH"/>
        </w:rPr>
      </w:pPr>
      <w:r w:rsidRPr="00F80DA5">
        <w:rPr>
          <w:color w:val="0070C0"/>
          <w:lang w:val="it-CH"/>
        </w:rPr>
        <w:t>Dei bambini si parla appena. Viene solo menzionato il loro numero e che i ragazzi più grandi mangiano direttamente sotto la sorveglianza dei «genitori» dell’istituto, perché oltre all’educatrice («zia») hanno probabilmente bisogno anche di un «padre». A differenza dell'arredamento, l'affermazione che voleva la direttrice dell’istituto «molto affettuosa e amichevole con i bambini» non è dimostrata. [Il punto del regolamento secondo cui «L’ispezione riguarda soprattutto l’alloggio, l'alimentazione, il trattamento dei bambini, l'ordine, la pulizia e lo stato dei locali» è stato dato per buono in modo decisamente superficiale riguardo al trattamento dei bambini].</w:t>
      </w:r>
    </w:p>
    <w:p w14:paraId="6BFB5F8A" w14:textId="77777777" w:rsidR="00794A2A" w:rsidRPr="00F80DA5" w:rsidRDefault="00794A2A" w:rsidP="00794A2A">
      <w:pPr>
        <w:ind w:left="284" w:hanging="284"/>
        <w:rPr>
          <w:lang w:val="it-CH"/>
        </w:rPr>
      </w:pPr>
      <w:r w:rsidRPr="00F80DA5">
        <w:rPr>
          <w:lang w:val="it-CH"/>
        </w:rPr>
        <w:t>3.</w:t>
      </w:r>
      <w:r w:rsidRPr="00F80DA5">
        <w:rPr>
          <w:lang w:val="it-CH"/>
        </w:rPr>
        <w:tab/>
        <w:t xml:space="preserve">a. Aggiungi i risultati dell’esercizio 2 alla tabella dell’esercizio 1.  </w:t>
      </w:r>
    </w:p>
    <w:tbl>
      <w:tblPr>
        <w:tblStyle w:val="Tabellenraster"/>
        <w:tblW w:w="9079" w:type="dxa"/>
        <w:tblInd w:w="279" w:type="dxa"/>
        <w:tblLook w:val="04A0" w:firstRow="1" w:lastRow="0" w:firstColumn="1" w:lastColumn="0" w:noHBand="0" w:noVBand="1"/>
      </w:tblPr>
      <w:tblGrid>
        <w:gridCol w:w="707"/>
        <w:gridCol w:w="3771"/>
        <w:gridCol w:w="236"/>
        <w:gridCol w:w="1006"/>
        <w:gridCol w:w="3359"/>
      </w:tblGrid>
      <w:tr w:rsidR="00794A2A" w:rsidRPr="00F80DA5" w14:paraId="2B362D96" w14:textId="77777777" w:rsidTr="009B6360">
        <w:tc>
          <w:tcPr>
            <w:tcW w:w="707" w:type="dxa"/>
            <w:tcBorders>
              <w:right w:val="nil"/>
            </w:tcBorders>
            <w:vAlign w:val="center"/>
          </w:tcPr>
          <w:p w14:paraId="258D177D" w14:textId="77777777" w:rsidR="00794A2A" w:rsidRPr="00F80DA5" w:rsidRDefault="00794A2A" w:rsidP="009B6360">
            <w:pPr>
              <w:rPr>
                <w:sz w:val="56"/>
                <w:szCs w:val="56"/>
                <w:lang w:val="it-CH"/>
              </w:rPr>
            </w:pPr>
            <w:r w:rsidRPr="00F80DA5">
              <w:rPr>
                <w:sz w:val="56"/>
                <w:szCs w:val="56"/>
                <w:lang w:val="it-CH"/>
              </w:rPr>
              <w:sym w:font="Wingdings" w:char="F044"/>
            </w:r>
            <w:r w:rsidRPr="00F80DA5">
              <w:rPr>
                <w:sz w:val="56"/>
                <w:szCs w:val="56"/>
                <w:lang w:val="it-CH"/>
              </w:rPr>
              <w:t xml:space="preserve">  </w:t>
            </w:r>
          </w:p>
        </w:tc>
        <w:tc>
          <w:tcPr>
            <w:tcW w:w="3771" w:type="dxa"/>
            <w:tcBorders>
              <w:left w:val="nil"/>
            </w:tcBorders>
            <w:vAlign w:val="center"/>
          </w:tcPr>
          <w:p w14:paraId="30CACEAF" w14:textId="77777777" w:rsidR="00794A2A" w:rsidRPr="00F80DA5" w:rsidRDefault="00794A2A" w:rsidP="009B6360">
            <w:pPr>
              <w:rPr>
                <w:lang w:val="it-CH"/>
              </w:rPr>
            </w:pPr>
            <w:r w:rsidRPr="00F80DA5">
              <w:rPr>
                <w:lang w:val="it-CH"/>
              </w:rPr>
              <w:t>Luce negativa</w:t>
            </w:r>
          </w:p>
        </w:tc>
        <w:tc>
          <w:tcPr>
            <w:tcW w:w="236" w:type="dxa"/>
            <w:tcBorders>
              <w:top w:val="nil"/>
              <w:bottom w:val="nil"/>
            </w:tcBorders>
            <w:vAlign w:val="center"/>
          </w:tcPr>
          <w:p w14:paraId="6F67D2DB" w14:textId="77777777" w:rsidR="00794A2A" w:rsidRPr="00F80DA5" w:rsidRDefault="00794A2A" w:rsidP="009B6360">
            <w:pPr>
              <w:rPr>
                <w:lang w:val="it-CH"/>
              </w:rPr>
            </w:pPr>
          </w:p>
        </w:tc>
        <w:tc>
          <w:tcPr>
            <w:tcW w:w="1006" w:type="dxa"/>
            <w:tcBorders>
              <w:right w:val="nil"/>
            </w:tcBorders>
            <w:vAlign w:val="center"/>
          </w:tcPr>
          <w:p w14:paraId="7D11201A" w14:textId="77777777" w:rsidR="00794A2A" w:rsidRPr="00F80DA5" w:rsidRDefault="00794A2A" w:rsidP="009B6360">
            <w:pPr>
              <w:rPr>
                <w:sz w:val="56"/>
                <w:szCs w:val="56"/>
                <w:lang w:val="it-CH"/>
              </w:rPr>
            </w:pPr>
            <w:r w:rsidRPr="00F80DA5">
              <w:rPr>
                <w:sz w:val="56"/>
                <w:szCs w:val="56"/>
                <w:lang w:val="it-CH"/>
              </w:rPr>
              <w:sym w:font="Wingdings" w:char="F043"/>
            </w:r>
          </w:p>
        </w:tc>
        <w:tc>
          <w:tcPr>
            <w:tcW w:w="3359" w:type="dxa"/>
            <w:tcBorders>
              <w:left w:val="nil"/>
            </w:tcBorders>
            <w:vAlign w:val="center"/>
          </w:tcPr>
          <w:p w14:paraId="15099217" w14:textId="77777777" w:rsidR="00794A2A" w:rsidRPr="00F80DA5" w:rsidRDefault="00794A2A" w:rsidP="009B6360">
            <w:pPr>
              <w:rPr>
                <w:lang w:val="it-CH"/>
              </w:rPr>
            </w:pPr>
            <w:r w:rsidRPr="00F80DA5">
              <w:rPr>
                <w:lang w:val="it-CH"/>
              </w:rPr>
              <w:t>Luce positiva</w:t>
            </w:r>
          </w:p>
        </w:tc>
      </w:tr>
      <w:tr w:rsidR="00794A2A" w:rsidRPr="007C2EF2" w14:paraId="4B16D186" w14:textId="77777777" w:rsidTr="009B6360">
        <w:tc>
          <w:tcPr>
            <w:tcW w:w="4478" w:type="dxa"/>
            <w:gridSpan w:val="2"/>
          </w:tcPr>
          <w:p w14:paraId="587F93EE" w14:textId="77777777" w:rsidR="00794A2A" w:rsidRPr="00F80DA5" w:rsidRDefault="00794A2A" w:rsidP="009B6360">
            <w:pPr>
              <w:rPr>
                <w:color w:val="0070C0"/>
                <w:lang w:val="it-CH"/>
              </w:rPr>
            </w:pPr>
          </w:p>
        </w:tc>
        <w:tc>
          <w:tcPr>
            <w:tcW w:w="236" w:type="dxa"/>
            <w:tcBorders>
              <w:top w:val="nil"/>
              <w:bottom w:val="nil"/>
            </w:tcBorders>
          </w:tcPr>
          <w:p w14:paraId="315AF365" w14:textId="77777777" w:rsidR="00794A2A" w:rsidRPr="00F80DA5" w:rsidRDefault="00794A2A" w:rsidP="009B6360">
            <w:pPr>
              <w:rPr>
                <w:color w:val="0070C0"/>
                <w:lang w:val="it-CH"/>
              </w:rPr>
            </w:pPr>
          </w:p>
        </w:tc>
        <w:tc>
          <w:tcPr>
            <w:tcW w:w="4365" w:type="dxa"/>
            <w:gridSpan w:val="2"/>
          </w:tcPr>
          <w:p w14:paraId="09382CAE" w14:textId="77777777" w:rsidR="00794A2A" w:rsidRPr="00F86E1F" w:rsidRDefault="00794A2A" w:rsidP="009B6360">
            <w:pPr>
              <w:jc w:val="left"/>
              <w:rPr>
                <w:color w:val="0070C0"/>
                <w:lang w:val="it-CH"/>
              </w:rPr>
            </w:pPr>
            <w:r w:rsidRPr="00F86E1F">
              <w:rPr>
                <w:color w:val="0070C0"/>
                <w:lang w:val="it-CH"/>
              </w:rPr>
              <w:t xml:space="preserve">L'ispezione getta una luce favorevole sulle infrastrutture dell’istituto e sulla direttrice. </w:t>
            </w:r>
          </w:p>
        </w:tc>
      </w:tr>
    </w:tbl>
    <w:p w14:paraId="4570D201" w14:textId="77777777" w:rsidR="00794A2A" w:rsidRPr="00F80DA5" w:rsidRDefault="00794A2A" w:rsidP="00794A2A">
      <w:pPr>
        <w:pStyle w:val="Listenabsatz"/>
        <w:ind w:left="284"/>
        <w:rPr>
          <w:lang w:val="it-CH"/>
        </w:rPr>
      </w:pPr>
    </w:p>
    <w:p w14:paraId="48013D6D" w14:textId="77777777" w:rsidR="00F86E1F" w:rsidRDefault="00F86E1F">
      <w:pPr>
        <w:spacing w:after="0"/>
        <w:jc w:val="left"/>
        <w:rPr>
          <w:lang w:val="it-CH"/>
        </w:rPr>
      </w:pPr>
      <w:r>
        <w:rPr>
          <w:lang w:val="it-CH"/>
        </w:rPr>
        <w:br w:type="page"/>
      </w:r>
    </w:p>
    <w:p w14:paraId="14353F6A" w14:textId="35BA23DC" w:rsidR="00794A2A" w:rsidRPr="00F80DA5" w:rsidRDefault="00794A2A" w:rsidP="00794A2A">
      <w:pPr>
        <w:pStyle w:val="Listenabsatz"/>
        <w:ind w:left="284"/>
        <w:rPr>
          <w:lang w:val="it-CH"/>
        </w:rPr>
      </w:pPr>
      <w:r w:rsidRPr="00F80DA5">
        <w:rPr>
          <w:b/>
          <w:noProof/>
          <w:lang w:val="it-CH" w:eastAsia="it-CH"/>
        </w:rPr>
        <w:lastRenderedPageBreak/>
        <mc:AlternateContent>
          <mc:Choice Requires="wps">
            <w:drawing>
              <wp:anchor distT="0" distB="0" distL="114300" distR="114300" simplePos="0" relativeHeight="251726848" behindDoc="0" locked="0" layoutInCell="1" allowOverlap="1" wp14:anchorId="522DA2E5" wp14:editId="3BCEFB11">
                <wp:simplePos x="0" y="0"/>
                <wp:positionH relativeFrom="column">
                  <wp:posOffset>6184900</wp:posOffset>
                </wp:positionH>
                <wp:positionV relativeFrom="paragraph">
                  <wp:posOffset>-109855</wp:posOffset>
                </wp:positionV>
                <wp:extent cx="118745" cy="9429115"/>
                <wp:effectExtent l="0" t="0" r="0" b="635"/>
                <wp:wrapNone/>
                <wp:docPr id="87" name="Textfeld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08E691" w14:textId="77777777" w:rsidR="002F2A00" w:rsidRDefault="002F2A00" w:rsidP="00794A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2DA2E5" id="Textfeld 34" o:spid="_x0000_s1050" type="#_x0000_t202" style="position:absolute;left:0;text-align:left;margin-left:487pt;margin-top:-8.65pt;width:9.35pt;height:742.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" fillcolor="silver" stroked="f">
                <v:textbox>
                  <w:txbxContent>
                    <w:p w14:paraId="4208E691" w14:textId="77777777" w:rsidR="002F2A00" w:rsidRDefault="002F2A00" w:rsidP="00794A2A"/>
                  </w:txbxContent>
                </v:textbox>
              </v:shape>
            </w:pict>
          </mc:Fallback>
        </mc:AlternateContent>
      </w:r>
      <w:r w:rsidRPr="00F80DA5">
        <w:rPr>
          <w:lang w:val="it-CH"/>
        </w:rPr>
        <w:t xml:space="preserve">b. </w:t>
      </w:r>
      <w:r w:rsidR="007E207A">
        <w:rPr>
          <w:lang w:val="it-CH"/>
        </w:rPr>
        <w:t>A cosa avrebbe dato peso</w:t>
      </w:r>
      <w:r w:rsidR="007E207A" w:rsidRPr="00F80DA5">
        <w:rPr>
          <w:lang w:val="it-CH"/>
        </w:rPr>
        <w:t xml:space="preserve"> Cornelia </w:t>
      </w:r>
      <w:proofErr w:type="spellStart"/>
      <w:r w:rsidR="007E207A" w:rsidRPr="00F80DA5">
        <w:rPr>
          <w:lang w:val="it-CH"/>
        </w:rPr>
        <w:t>Studer</w:t>
      </w:r>
      <w:proofErr w:type="spellEnd"/>
      <w:r w:rsidR="007E207A" w:rsidRPr="00F80DA5">
        <w:rPr>
          <w:lang w:val="it-CH"/>
        </w:rPr>
        <w:t xml:space="preserve"> </w:t>
      </w:r>
      <w:r w:rsidR="007E207A">
        <w:rPr>
          <w:lang w:val="it-CH"/>
        </w:rPr>
        <w:t>in un</w:t>
      </w:r>
      <w:r w:rsidR="007E207A" w:rsidRPr="00F80DA5">
        <w:rPr>
          <w:lang w:val="it-CH"/>
        </w:rPr>
        <w:t>'ispezione dell’istituto?</w:t>
      </w:r>
    </w:p>
    <w:p w14:paraId="59CE912F" w14:textId="77777777" w:rsidR="00794A2A" w:rsidRPr="00F80DA5" w:rsidRDefault="00794A2A" w:rsidP="00794A2A">
      <w:pPr>
        <w:pStyle w:val="Listenabsatz"/>
        <w:ind w:left="284"/>
        <w:rPr>
          <w:lang w:val="it-CH"/>
        </w:rPr>
      </w:pPr>
      <w:r w:rsidRPr="00F80DA5">
        <w:rPr>
          <w:color w:val="0070C0"/>
          <w:lang w:val="it-CH"/>
        </w:rPr>
        <w:t xml:space="preserve">I settori di cui si lamenta Cornelia </w:t>
      </w:r>
      <w:proofErr w:type="spellStart"/>
      <w:r w:rsidRPr="00F80DA5">
        <w:rPr>
          <w:color w:val="0070C0"/>
          <w:lang w:val="it-CH"/>
        </w:rPr>
        <w:t>Studer</w:t>
      </w:r>
      <w:proofErr w:type="spellEnd"/>
      <w:r w:rsidRPr="00F80DA5">
        <w:rPr>
          <w:color w:val="0070C0"/>
          <w:lang w:val="it-CH"/>
        </w:rPr>
        <w:t xml:space="preserve"> non vengono nemmeno ispezionati. Presumibilmente l'autorità di vigilanza li considerava poco importanti.  </w:t>
      </w:r>
      <w:r w:rsidRPr="00F80DA5">
        <w:rPr>
          <w:lang w:val="it-CH"/>
        </w:rPr>
        <w:t xml:space="preserve"> </w:t>
      </w:r>
    </w:p>
    <w:p w14:paraId="64A4A372" w14:textId="77777777" w:rsidR="00794A2A" w:rsidRPr="00F80DA5" w:rsidRDefault="00794A2A" w:rsidP="00794A2A">
      <w:pPr>
        <w:pStyle w:val="Listenabsatz"/>
        <w:ind w:left="644"/>
        <w:rPr>
          <w:lang w:val="it-CH"/>
        </w:rPr>
      </w:pPr>
    </w:p>
    <w:p w14:paraId="7A010DBD" w14:textId="77777777" w:rsidR="007E207A" w:rsidRPr="00F80DA5" w:rsidRDefault="007E207A" w:rsidP="007E207A">
      <w:pPr>
        <w:pStyle w:val="Listenabsatz"/>
        <w:numPr>
          <w:ilvl w:val="0"/>
          <w:numId w:val="30"/>
        </w:numPr>
        <w:ind w:left="284" w:hanging="284"/>
        <w:rPr>
          <w:lang w:val="it-CH"/>
        </w:rPr>
      </w:pPr>
      <w:r w:rsidRPr="00F80DA5">
        <w:rPr>
          <w:lang w:val="it-CH"/>
        </w:rPr>
        <w:t xml:space="preserve">Cornelia </w:t>
      </w:r>
      <w:proofErr w:type="spellStart"/>
      <w:r w:rsidRPr="00F80DA5">
        <w:rPr>
          <w:lang w:val="it-CH"/>
        </w:rPr>
        <w:t>Studer</w:t>
      </w:r>
      <w:proofErr w:type="spellEnd"/>
      <w:r w:rsidRPr="00F80DA5">
        <w:rPr>
          <w:lang w:val="it-CH"/>
        </w:rPr>
        <w:t xml:space="preserve"> inizia la descrizione dei suoi ricordi e delle sue esperienze con </w:t>
      </w:r>
      <w:r>
        <w:rPr>
          <w:lang w:val="it-CH"/>
        </w:rPr>
        <w:t xml:space="preserve">un’introduzione </w:t>
      </w:r>
      <w:r w:rsidRPr="00F80DA5">
        <w:rPr>
          <w:lang w:val="it-CH"/>
        </w:rPr>
        <w:t>(</w:t>
      </w:r>
      <w:proofErr w:type="spellStart"/>
      <w:r w:rsidRPr="00F80DA5">
        <w:rPr>
          <w:lang w:val="it-CH"/>
        </w:rPr>
        <w:t>D10</w:t>
      </w:r>
      <w:proofErr w:type="spellEnd"/>
      <w:r w:rsidRPr="00F80DA5">
        <w:rPr>
          <w:lang w:val="it-CH"/>
        </w:rPr>
        <w:t>). Valuta questa prefazione</w:t>
      </w:r>
      <w:r>
        <w:rPr>
          <w:lang w:val="it-CH"/>
        </w:rPr>
        <w:t xml:space="preserve"> considerando quanto siano attendibili</w:t>
      </w:r>
      <w:r w:rsidRPr="00F80DA5">
        <w:rPr>
          <w:lang w:val="it-CH"/>
        </w:rPr>
        <w:t xml:space="preserve"> i ricordi della signora </w:t>
      </w:r>
      <w:proofErr w:type="spellStart"/>
      <w:r w:rsidRPr="00F80DA5">
        <w:rPr>
          <w:lang w:val="it-CH"/>
        </w:rPr>
        <w:t>Studer</w:t>
      </w:r>
      <w:proofErr w:type="spellEnd"/>
      <w:r w:rsidRPr="00F80DA5">
        <w:rPr>
          <w:lang w:val="it-CH"/>
        </w:rPr>
        <w:t>.</w:t>
      </w:r>
    </w:p>
    <w:p w14:paraId="16B7AA05" w14:textId="520988BB" w:rsidR="00794A2A" w:rsidRPr="00F80DA5" w:rsidRDefault="00794A2A" w:rsidP="00794A2A">
      <w:pPr>
        <w:pStyle w:val="Listenabsatz"/>
        <w:ind w:left="284"/>
        <w:rPr>
          <w:color w:val="0070C0"/>
          <w:lang w:val="it-CH"/>
        </w:rPr>
      </w:pPr>
      <w:r w:rsidRPr="00F80DA5">
        <w:rPr>
          <w:color w:val="0070C0"/>
          <w:lang w:val="it-CH"/>
        </w:rPr>
        <w:t xml:space="preserve">La signora </w:t>
      </w:r>
      <w:proofErr w:type="spellStart"/>
      <w:r w:rsidRPr="00F80DA5">
        <w:rPr>
          <w:color w:val="0070C0"/>
          <w:lang w:val="it-CH"/>
        </w:rPr>
        <w:t>Studer</w:t>
      </w:r>
      <w:proofErr w:type="spellEnd"/>
      <w:r w:rsidRPr="00F80DA5">
        <w:rPr>
          <w:color w:val="0070C0"/>
          <w:lang w:val="it-CH"/>
        </w:rPr>
        <w:t xml:space="preserve"> affronta i suoi ricordi in modo molto differenziato e autocritico. Fa notare che a volte i ricordi della sua infanzia prima di entrare nell’istituto all'età di </w:t>
      </w:r>
      <w:proofErr w:type="gramStart"/>
      <w:r w:rsidRPr="00F80DA5">
        <w:rPr>
          <w:color w:val="0070C0"/>
          <w:lang w:val="it-CH"/>
        </w:rPr>
        <w:t>8</w:t>
      </w:r>
      <w:proofErr w:type="gramEnd"/>
      <w:r w:rsidRPr="00F80DA5">
        <w:rPr>
          <w:color w:val="0070C0"/>
          <w:lang w:val="it-CH"/>
        </w:rPr>
        <w:t xml:space="preserve"> anni si confondono con </w:t>
      </w:r>
      <w:r w:rsidR="007E207A">
        <w:rPr>
          <w:color w:val="0070C0"/>
          <w:lang w:val="it-CH"/>
        </w:rPr>
        <w:t>i racconti che ha appreso</w:t>
      </w:r>
      <w:r w:rsidR="007E207A" w:rsidRPr="00F80DA5">
        <w:rPr>
          <w:color w:val="0070C0"/>
          <w:lang w:val="it-CH"/>
        </w:rPr>
        <w:t xml:space="preserve"> </w:t>
      </w:r>
      <w:r w:rsidRPr="00F80DA5">
        <w:rPr>
          <w:color w:val="0070C0"/>
          <w:lang w:val="it-CH"/>
        </w:rPr>
        <w:t xml:space="preserve">in seguito. </w:t>
      </w:r>
    </w:p>
    <w:p w14:paraId="1F02349F" w14:textId="77777777" w:rsidR="00794A2A" w:rsidRPr="00F80DA5" w:rsidRDefault="00794A2A" w:rsidP="00794A2A">
      <w:pPr>
        <w:pStyle w:val="Listenabsatz"/>
        <w:ind w:left="284"/>
        <w:rPr>
          <w:color w:val="0070C0"/>
          <w:lang w:val="it-CH"/>
        </w:rPr>
      </w:pPr>
      <w:r w:rsidRPr="00F80DA5">
        <w:rPr>
          <w:color w:val="0070C0"/>
          <w:lang w:val="it-CH"/>
        </w:rPr>
        <w:t xml:space="preserve">Da un lato, questo riduce la loro autenticità soprattutto riguardo ai dettagli ma, dall’altro, i suoi ricordi diventano credibili proprio perché è consapevole di questa confusione e del fatto che si possono confrontare con gli atti. Documenta per esempio gli sforzi fatti da sua madre nel 1970 per far uscire i figli dall’istituto e riportarli a casa nella sua nuova famiglia ormai stabile. </w:t>
      </w:r>
    </w:p>
    <w:p w14:paraId="32A97115" w14:textId="581CAAEF" w:rsidR="00794A2A" w:rsidRPr="00F80DA5" w:rsidRDefault="00794A2A" w:rsidP="00794A2A">
      <w:pPr>
        <w:pStyle w:val="Listenabsatz"/>
        <w:ind w:left="284"/>
        <w:rPr>
          <w:color w:val="0070C0"/>
          <w:lang w:val="it-CH"/>
        </w:rPr>
      </w:pPr>
      <w:r w:rsidRPr="00F80DA5">
        <w:rPr>
          <w:color w:val="0070C0"/>
          <w:lang w:val="it-CH"/>
        </w:rPr>
        <w:t>[Informazione supplementare: l’istituto «</w:t>
      </w:r>
      <w:proofErr w:type="spellStart"/>
      <w:r w:rsidRPr="00F80DA5">
        <w:rPr>
          <w:color w:val="0070C0"/>
          <w:lang w:val="it-CH"/>
        </w:rPr>
        <w:t>Gott</w:t>
      </w:r>
      <w:proofErr w:type="spellEnd"/>
      <w:r w:rsidRPr="00F80DA5">
        <w:rPr>
          <w:color w:val="0070C0"/>
          <w:lang w:val="it-CH"/>
        </w:rPr>
        <w:t xml:space="preserve"> </w:t>
      </w:r>
      <w:proofErr w:type="spellStart"/>
      <w:r w:rsidRPr="00F80DA5">
        <w:rPr>
          <w:color w:val="0070C0"/>
          <w:lang w:val="it-CH"/>
        </w:rPr>
        <w:t>hilft</w:t>
      </w:r>
      <w:proofErr w:type="spellEnd"/>
      <w:r w:rsidRPr="00F80DA5">
        <w:rPr>
          <w:color w:val="0070C0"/>
          <w:lang w:val="it-CH"/>
        </w:rPr>
        <w:t xml:space="preserve">» di </w:t>
      </w:r>
      <w:proofErr w:type="spellStart"/>
      <w:r w:rsidRPr="00F80DA5">
        <w:rPr>
          <w:color w:val="0070C0"/>
          <w:lang w:val="it-CH"/>
        </w:rPr>
        <w:t>Zizers</w:t>
      </w:r>
      <w:proofErr w:type="spellEnd"/>
      <w:r w:rsidRPr="00F80DA5">
        <w:rPr>
          <w:color w:val="0070C0"/>
          <w:lang w:val="it-CH"/>
        </w:rPr>
        <w:t xml:space="preserve"> ha distrutto tutti gli atti personali dei bambini per motivi di protezione dei dati. Così, molti bambini che soggiornarono nell’istituto non possono più </w:t>
      </w:r>
      <w:r w:rsidR="007E207A">
        <w:rPr>
          <w:color w:val="0070C0"/>
          <w:lang w:val="it-CH"/>
        </w:rPr>
        <w:t>fare ricerche sugli</w:t>
      </w:r>
      <w:r w:rsidR="007E207A" w:rsidRPr="00F80DA5">
        <w:rPr>
          <w:color w:val="0070C0"/>
          <w:lang w:val="it-CH"/>
        </w:rPr>
        <w:t xml:space="preserve"> </w:t>
      </w:r>
      <w:r w:rsidRPr="00F80DA5">
        <w:rPr>
          <w:color w:val="0070C0"/>
          <w:lang w:val="it-CH"/>
        </w:rPr>
        <w:t xml:space="preserve">anni della loro infanzia e gioventù.]  </w:t>
      </w:r>
    </w:p>
    <w:p w14:paraId="29640ABF" w14:textId="77777777" w:rsidR="00794A2A" w:rsidRPr="00F80DA5" w:rsidRDefault="00794A2A" w:rsidP="00794A2A">
      <w:pPr>
        <w:pStyle w:val="Listenabsatz"/>
        <w:ind w:left="284"/>
        <w:rPr>
          <w:lang w:val="it-CH"/>
        </w:rPr>
      </w:pPr>
    </w:p>
    <w:p w14:paraId="7DFD0C3D" w14:textId="77777777" w:rsidR="00794A2A" w:rsidRPr="00F80DA5" w:rsidRDefault="00794A2A" w:rsidP="00794A2A">
      <w:pPr>
        <w:pStyle w:val="Listenabsatz"/>
        <w:numPr>
          <w:ilvl w:val="0"/>
          <w:numId w:val="40"/>
        </w:numPr>
        <w:ind w:left="284" w:hanging="284"/>
        <w:rPr>
          <w:lang w:val="it-CH"/>
        </w:rPr>
      </w:pPr>
      <w:r w:rsidRPr="00F80DA5">
        <w:rPr>
          <w:lang w:val="it-CH"/>
        </w:rPr>
        <w:t xml:space="preserve">Sul </w:t>
      </w:r>
      <w:proofErr w:type="spellStart"/>
      <w:r w:rsidRPr="00F80DA5">
        <w:rPr>
          <w:lang w:val="it-CH"/>
        </w:rPr>
        <w:t>D8</w:t>
      </w:r>
      <w:proofErr w:type="spellEnd"/>
      <w:r w:rsidRPr="00F80DA5">
        <w:rPr>
          <w:lang w:val="it-CH"/>
        </w:rPr>
        <w:t>:</w:t>
      </w:r>
    </w:p>
    <w:p w14:paraId="6FCB6B9B" w14:textId="77777777" w:rsidR="00794A2A" w:rsidRPr="00F80DA5" w:rsidRDefault="00794A2A" w:rsidP="00794A2A">
      <w:pPr>
        <w:ind w:left="284"/>
        <w:rPr>
          <w:lang w:val="it-CH"/>
        </w:rPr>
      </w:pPr>
      <w:r w:rsidRPr="00F80DA5">
        <w:rPr>
          <w:lang w:val="it-CH"/>
        </w:rPr>
        <w:t xml:space="preserve">a. Come valuta Martin </w:t>
      </w:r>
      <w:proofErr w:type="spellStart"/>
      <w:r w:rsidRPr="00F80DA5">
        <w:rPr>
          <w:lang w:val="it-CH"/>
        </w:rPr>
        <w:t>Bässler</w:t>
      </w:r>
      <w:proofErr w:type="spellEnd"/>
      <w:r w:rsidRPr="00F80DA5">
        <w:rPr>
          <w:lang w:val="it-CH"/>
        </w:rPr>
        <w:t xml:space="preserve"> i lati oscuri del passato dell’istituto alla luce delle pratiche attuali? Trai una conclusione.</w:t>
      </w:r>
    </w:p>
    <w:p w14:paraId="5992A420" w14:textId="7B120E1C" w:rsidR="007E207A" w:rsidRPr="00F80DA5" w:rsidRDefault="007E207A" w:rsidP="007E207A">
      <w:pPr>
        <w:ind w:left="284"/>
        <w:rPr>
          <w:lang w:val="it-CH"/>
        </w:rPr>
      </w:pPr>
      <w:proofErr w:type="spellStart"/>
      <w:r w:rsidRPr="00F80DA5">
        <w:rPr>
          <w:color w:val="0070C0"/>
          <w:lang w:val="it-CH"/>
        </w:rPr>
        <w:t>Bässler</w:t>
      </w:r>
      <w:proofErr w:type="spellEnd"/>
      <w:r w:rsidRPr="00F80DA5">
        <w:rPr>
          <w:color w:val="0070C0"/>
          <w:lang w:val="it-CH"/>
        </w:rPr>
        <w:t xml:space="preserve"> teme che i metodi attuali possano portare ad un altro estremo, ovvero a una certa titubanza prima di intervenire o a un distanziamento eccessivo e </w:t>
      </w:r>
      <w:r>
        <w:rPr>
          <w:color w:val="0070C0"/>
          <w:lang w:val="it-CH"/>
        </w:rPr>
        <w:t>professionale</w:t>
      </w:r>
      <w:r w:rsidRPr="00F80DA5">
        <w:rPr>
          <w:color w:val="0070C0"/>
          <w:lang w:val="it-CH"/>
        </w:rPr>
        <w:t xml:space="preserve"> </w:t>
      </w:r>
      <w:r>
        <w:rPr>
          <w:color w:val="0070C0"/>
          <w:lang w:val="it-CH"/>
        </w:rPr>
        <w:t>nei confronti dei</w:t>
      </w:r>
      <w:r w:rsidRPr="00F80DA5">
        <w:rPr>
          <w:color w:val="0070C0"/>
          <w:lang w:val="it-CH"/>
        </w:rPr>
        <w:t xml:space="preserve"> bambini. Aleggia </w:t>
      </w:r>
      <w:r>
        <w:rPr>
          <w:color w:val="0070C0"/>
          <w:lang w:val="it-CH"/>
        </w:rPr>
        <w:t>un certo</w:t>
      </w:r>
      <w:r w:rsidRPr="00F80DA5">
        <w:rPr>
          <w:color w:val="0070C0"/>
          <w:lang w:val="it-CH"/>
        </w:rPr>
        <w:t xml:space="preserve"> pessimismo: non si può mai fare la cosa giusta.  </w:t>
      </w:r>
    </w:p>
    <w:p w14:paraId="1E992B00" w14:textId="73B735D7" w:rsidR="00794A2A" w:rsidRPr="00F80DA5" w:rsidRDefault="00794A2A" w:rsidP="00794A2A">
      <w:pPr>
        <w:ind w:firstLine="284"/>
        <w:rPr>
          <w:lang w:val="it-CH"/>
        </w:rPr>
      </w:pPr>
      <w:r w:rsidRPr="00F80DA5">
        <w:rPr>
          <w:lang w:val="it-CH"/>
        </w:rPr>
        <w:t xml:space="preserve">b. Come giudichi la valutazione di Martin </w:t>
      </w:r>
      <w:proofErr w:type="spellStart"/>
      <w:r w:rsidRPr="00F80DA5">
        <w:rPr>
          <w:lang w:val="it-CH"/>
        </w:rPr>
        <w:t>Bässler</w:t>
      </w:r>
      <w:proofErr w:type="spellEnd"/>
      <w:r w:rsidRPr="00F80DA5">
        <w:rPr>
          <w:lang w:val="it-CH"/>
        </w:rPr>
        <w:t xml:space="preserve">? </w:t>
      </w:r>
      <w:r w:rsidR="007E207A" w:rsidRPr="00F80DA5">
        <w:rPr>
          <w:lang w:val="it-CH"/>
        </w:rPr>
        <w:t xml:space="preserve">Formula </w:t>
      </w:r>
      <w:r w:rsidR="007E207A">
        <w:rPr>
          <w:lang w:val="it-CH"/>
        </w:rPr>
        <w:t>una dichiarazione</w:t>
      </w:r>
      <w:r w:rsidR="007E207A" w:rsidRPr="00F80DA5">
        <w:rPr>
          <w:lang w:val="it-CH"/>
        </w:rPr>
        <w:t>.</w:t>
      </w:r>
    </w:p>
    <w:p w14:paraId="751350E6" w14:textId="77777777" w:rsidR="00794A2A" w:rsidRPr="00F80DA5" w:rsidRDefault="00794A2A" w:rsidP="00794A2A">
      <w:pPr>
        <w:ind w:firstLine="284"/>
        <w:rPr>
          <w:color w:val="0070C0"/>
          <w:lang w:val="it-CH"/>
        </w:rPr>
      </w:pPr>
      <w:r w:rsidRPr="00F80DA5">
        <w:rPr>
          <w:color w:val="0070C0"/>
          <w:lang w:val="it-CH"/>
        </w:rPr>
        <w:t xml:space="preserve">[Giudizio individuale] </w:t>
      </w:r>
    </w:p>
    <w:p w14:paraId="011386B6" w14:textId="77777777" w:rsidR="00794A2A" w:rsidRPr="00F80DA5" w:rsidRDefault="00794A2A" w:rsidP="00794A2A">
      <w:pPr>
        <w:ind w:firstLine="284"/>
        <w:rPr>
          <w:color w:val="0070C0"/>
          <w:lang w:val="it-CH"/>
        </w:rPr>
      </w:pPr>
      <w:r w:rsidRPr="00F80DA5">
        <w:rPr>
          <w:color w:val="0070C0"/>
          <w:lang w:val="it-CH"/>
        </w:rPr>
        <w:t xml:space="preserve">Si potrebbero citare i seguenti aspetti: </w:t>
      </w:r>
    </w:p>
    <w:p w14:paraId="6523B108" w14:textId="77777777" w:rsidR="00794A2A" w:rsidRPr="00F80DA5" w:rsidRDefault="00794A2A" w:rsidP="00794A2A">
      <w:pPr>
        <w:pStyle w:val="Listenabsatz"/>
        <w:numPr>
          <w:ilvl w:val="0"/>
          <w:numId w:val="28"/>
        </w:numPr>
        <w:ind w:left="567" w:hanging="283"/>
        <w:rPr>
          <w:color w:val="0070C0"/>
          <w:lang w:val="it-CH"/>
        </w:rPr>
      </w:pPr>
      <w:proofErr w:type="spellStart"/>
      <w:r w:rsidRPr="00F80DA5">
        <w:rPr>
          <w:color w:val="0070C0"/>
          <w:lang w:val="it-CH"/>
        </w:rPr>
        <w:t>Bässler</w:t>
      </w:r>
      <w:proofErr w:type="spellEnd"/>
      <w:r w:rsidRPr="00F80DA5">
        <w:rPr>
          <w:color w:val="0070C0"/>
          <w:lang w:val="it-CH"/>
        </w:rPr>
        <w:t xml:space="preserve"> è molto (auto)critico nei confronti del suo lavoro. Non vuole abbellire nulla. </w:t>
      </w:r>
    </w:p>
    <w:p w14:paraId="254B7399" w14:textId="77777777" w:rsidR="00794A2A" w:rsidRPr="00F80DA5" w:rsidRDefault="00794A2A" w:rsidP="00794A2A">
      <w:pPr>
        <w:pStyle w:val="Listenabsatz"/>
        <w:numPr>
          <w:ilvl w:val="0"/>
          <w:numId w:val="28"/>
        </w:numPr>
        <w:ind w:left="567" w:hanging="283"/>
        <w:rPr>
          <w:color w:val="0070C0"/>
          <w:lang w:val="it-CH"/>
        </w:rPr>
      </w:pPr>
      <w:r w:rsidRPr="00F80DA5">
        <w:rPr>
          <w:color w:val="0070C0"/>
          <w:lang w:val="it-CH"/>
        </w:rPr>
        <w:t xml:space="preserve">Il confronto di </w:t>
      </w:r>
      <w:proofErr w:type="spellStart"/>
      <w:r w:rsidRPr="00F80DA5">
        <w:rPr>
          <w:color w:val="0070C0"/>
          <w:lang w:val="it-CH"/>
        </w:rPr>
        <w:t>Bässler</w:t>
      </w:r>
      <w:proofErr w:type="spellEnd"/>
      <w:r w:rsidRPr="00F80DA5">
        <w:rPr>
          <w:color w:val="0070C0"/>
          <w:lang w:val="it-CH"/>
        </w:rPr>
        <w:t xml:space="preserve"> con le pratiche precedenti relativizza il passato. [Il modo in cui erano trattati in precedenza i bambini era stato criticato pubblicamente già all'epoca ed era in parte chiaramente illegale, mentre oggigiorno la cura è comunque effettuata in modo professionale e secondo le regole della conoscenza, oltre che sotto una vigilanza pubblica più serrata]. </w:t>
      </w:r>
    </w:p>
    <w:p w14:paraId="5A9E84E7" w14:textId="77777777" w:rsidR="00794A2A" w:rsidRPr="00F80DA5" w:rsidRDefault="00794A2A" w:rsidP="00794A2A">
      <w:pPr>
        <w:pStyle w:val="Listenabsatz"/>
        <w:ind w:left="567"/>
        <w:rPr>
          <w:lang w:val="it-CH"/>
        </w:rPr>
      </w:pPr>
    </w:p>
    <w:p w14:paraId="0E5D8755" w14:textId="77777777" w:rsidR="00794A2A" w:rsidRPr="00F80DA5" w:rsidRDefault="00794A2A" w:rsidP="00794A2A">
      <w:pPr>
        <w:pStyle w:val="Listenabsatz"/>
        <w:numPr>
          <w:ilvl w:val="0"/>
          <w:numId w:val="40"/>
        </w:numPr>
        <w:ind w:left="284" w:hanging="284"/>
        <w:rPr>
          <w:lang w:val="it-CH"/>
        </w:rPr>
      </w:pPr>
      <w:r w:rsidRPr="00F80DA5">
        <w:rPr>
          <w:lang w:val="it-CH"/>
        </w:rPr>
        <w:t>Confronta i bilanci delle quattro diverse persone (</w:t>
      </w:r>
      <w:proofErr w:type="spellStart"/>
      <w:r w:rsidRPr="00F80DA5">
        <w:rPr>
          <w:lang w:val="it-CH"/>
        </w:rPr>
        <w:t>D5</w:t>
      </w:r>
      <w:proofErr w:type="spellEnd"/>
      <w:r w:rsidRPr="00F80DA5">
        <w:rPr>
          <w:lang w:val="it-CH"/>
        </w:rPr>
        <w:t>–</w:t>
      </w:r>
      <w:proofErr w:type="spellStart"/>
      <w:r w:rsidRPr="00F80DA5">
        <w:rPr>
          <w:lang w:val="it-CH"/>
        </w:rPr>
        <w:t>D8</w:t>
      </w:r>
      <w:proofErr w:type="spellEnd"/>
      <w:r w:rsidRPr="00F80DA5">
        <w:rPr>
          <w:lang w:val="it-CH"/>
        </w:rPr>
        <w:t xml:space="preserve">). Riassumi le loro dichiarazioni in una breve frase per ciascuno e prendi posizione.  </w:t>
      </w:r>
    </w:p>
    <w:tbl>
      <w:tblPr>
        <w:tblStyle w:val="Tabellenraster"/>
        <w:tblW w:w="0" w:type="auto"/>
        <w:tblInd w:w="308" w:type="dxa"/>
        <w:tblLook w:val="04A0" w:firstRow="1" w:lastRow="0" w:firstColumn="1" w:lastColumn="0" w:noHBand="0" w:noVBand="1"/>
      </w:tblPr>
      <w:tblGrid>
        <w:gridCol w:w="787"/>
        <w:gridCol w:w="4126"/>
        <w:gridCol w:w="4129"/>
      </w:tblGrid>
      <w:tr w:rsidR="00794A2A" w:rsidRPr="00804D22" w14:paraId="0169EDE0" w14:textId="77777777" w:rsidTr="009B6360">
        <w:tc>
          <w:tcPr>
            <w:tcW w:w="787" w:type="dxa"/>
            <w:tcBorders>
              <w:top w:val="nil"/>
              <w:left w:val="nil"/>
            </w:tcBorders>
          </w:tcPr>
          <w:p w14:paraId="351D938F" w14:textId="77777777" w:rsidR="00794A2A" w:rsidRPr="00804D22" w:rsidRDefault="00794A2A" w:rsidP="009B6360">
            <w:pPr>
              <w:rPr>
                <w:sz w:val="22"/>
                <w:szCs w:val="22"/>
                <w:lang w:val="it-CH"/>
              </w:rPr>
            </w:pPr>
          </w:p>
        </w:tc>
        <w:tc>
          <w:tcPr>
            <w:tcW w:w="4126" w:type="dxa"/>
          </w:tcPr>
          <w:p w14:paraId="4AB299F5" w14:textId="77777777" w:rsidR="00794A2A" w:rsidRPr="00804D22" w:rsidRDefault="00794A2A" w:rsidP="009B6360">
            <w:pPr>
              <w:rPr>
                <w:sz w:val="22"/>
                <w:szCs w:val="22"/>
                <w:lang w:val="it-CH"/>
              </w:rPr>
            </w:pPr>
            <w:r w:rsidRPr="00804D22">
              <w:rPr>
                <w:sz w:val="22"/>
                <w:szCs w:val="22"/>
                <w:lang w:val="it-CH"/>
              </w:rPr>
              <w:t>In una frase</w:t>
            </w:r>
          </w:p>
        </w:tc>
        <w:tc>
          <w:tcPr>
            <w:tcW w:w="4129" w:type="dxa"/>
          </w:tcPr>
          <w:p w14:paraId="40C93102" w14:textId="77777777" w:rsidR="00794A2A" w:rsidRPr="00804D22" w:rsidRDefault="00794A2A" w:rsidP="009B6360">
            <w:pPr>
              <w:rPr>
                <w:sz w:val="22"/>
                <w:szCs w:val="22"/>
                <w:lang w:val="it-CH"/>
              </w:rPr>
            </w:pPr>
            <w:r w:rsidRPr="00804D22">
              <w:rPr>
                <w:sz w:val="22"/>
                <w:szCs w:val="22"/>
                <w:lang w:val="it-CH"/>
              </w:rPr>
              <w:t>Presa di posizione</w:t>
            </w:r>
          </w:p>
        </w:tc>
      </w:tr>
      <w:tr w:rsidR="00794A2A" w:rsidRPr="007C2EF2" w14:paraId="429B3A7F" w14:textId="77777777" w:rsidTr="009B6360">
        <w:tc>
          <w:tcPr>
            <w:tcW w:w="787" w:type="dxa"/>
          </w:tcPr>
          <w:p w14:paraId="57D75D2D" w14:textId="77777777" w:rsidR="00794A2A" w:rsidRPr="00F80DA5" w:rsidRDefault="00794A2A" w:rsidP="009B6360">
            <w:pPr>
              <w:rPr>
                <w:sz w:val="20"/>
                <w:szCs w:val="20"/>
                <w:lang w:val="it-CH"/>
              </w:rPr>
            </w:pPr>
            <w:proofErr w:type="spellStart"/>
            <w:r w:rsidRPr="00F80DA5">
              <w:rPr>
                <w:sz w:val="20"/>
                <w:szCs w:val="20"/>
                <w:lang w:val="it-CH"/>
              </w:rPr>
              <w:t>D5</w:t>
            </w:r>
            <w:proofErr w:type="spellEnd"/>
          </w:p>
        </w:tc>
        <w:tc>
          <w:tcPr>
            <w:tcW w:w="4126" w:type="dxa"/>
          </w:tcPr>
          <w:p w14:paraId="7C1E6707" w14:textId="77777777" w:rsidR="00794A2A" w:rsidRPr="00F86E1F" w:rsidRDefault="00794A2A" w:rsidP="009B6360">
            <w:pPr>
              <w:rPr>
                <w:color w:val="0070C0"/>
                <w:lang w:val="it-CH"/>
              </w:rPr>
            </w:pPr>
            <w:r w:rsidRPr="00F86E1F">
              <w:rPr>
                <w:color w:val="0070C0"/>
                <w:lang w:val="it-CH"/>
              </w:rPr>
              <w:t xml:space="preserve">Ho ritrovato gradualmente l’autostima che avevo perso. </w:t>
            </w:r>
          </w:p>
        </w:tc>
        <w:tc>
          <w:tcPr>
            <w:tcW w:w="4129" w:type="dxa"/>
          </w:tcPr>
          <w:p w14:paraId="3563817D" w14:textId="77777777" w:rsidR="00794A2A" w:rsidRPr="00F86E1F" w:rsidRDefault="00794A2A" w:rsidP="009B6360">
            <w:pPr>
              <w:rPr>
                <w:color w:val="0070C0"/>
                <w:lang w:val="it-CH"/>
              </w:rPr>
            </w:pPr>
            <w:r w:rsidRPr="00F86E1F">
              <w:rPr>
                <w:color w:val="0070C0"/>
                <w:lang w:val="it-CH"/>
              </w:rPr>
              <w:t>[Presa di posizione individuale]</w:t>
            </w:r>
          </w:p>
          <w:p w14:paraId="456B5B52" w14:textId="6407C1B8" w:rsidR="00794A2A" w:rsidRPr="00F86E1F" w:rsidRDefault="007E207A" w:rsidP="009B6360">
            <w:pPr>
              <w:rPr>
                <w:color w:val="0070C0"/>
                <w:lang w:val="it-CH"/>
              </w:rPr>
            </w:pPr>
            <w:r w:rsidRPr="00F86E1F">
              <w:rPr>
                <w:color w:val="0070C0"/>
                <w:lang w:val="it-CH"/>
              </w:rPr>
              <w:t xml:space="preserve">P.es.: ammirazione; </w:t>
            </w:r>
            <w:r>
              <w:rPr>
                <w:color w:val="0070C0"/>
                <w:lang w:val="it-CH"/>
              </w:rPr>
              <w:t>ce l’hanno fatta tutti i bambini educati in istituto</w:t>
            </w:r>
            <w:r w:rsidRPr="00F86E1F">
              <w:rPr>
                <w:color w:val="0070C0"/>
                <w:lang w:val="it-CH"/>
              </w:rPr>
              <w:t>?</w:t>
            </w:r>
          </w:p>
        </w:tc>
      </w:tr>
      <w:tr w:rsidR="00794A2A" w:rsidRPr="007C2EF2" w14:paraId="7C97813A" w14:textId="77777777" w:rsidTr="009B6360">
        <w:tc>
          <w:tcPr>
            <w:tcW w:w="787" w:type="dxa"/>
          </w:tcPr>
          <w:p w14:paraId="581FEE94" w14:textId="77777777" w:rsidR="00794A2A" w:rsidRPr="00F80DA5" w:rsidRDefault="00794A2A" w:rsidP="009B6360">
            <w:pPr>
              <w:rPr>
                <w:sz w:val="20"/>
                <w:szCs w:val="20"/>
                <w:lang w:val="it-CH"/>
              </w:rPr>
            </w:pPr>
            <w:proofErr w:type="spellStart"/>
            <w:r w:rsidRPr="00F80DA5">
              <w:rPr>
                <w:sz w:val="20"/>
                <w:szCs w:val="20"/>
                <w:lang w:val="it-CH"/>
              </w:rPr>
              <w:t>D6</w:t>
            </w:r>
            <w:proofErr w:type="spellEnd"/>
          </w:p>
        </w:tc>
        <w:tc>
          <w:tcPr>
            <w:tcW w:w="4126" w:type="dxa"/>
          </w:tcPr>
          <w:p w14:paraId="5C1098CD" w14:textId="77777777" w:rsidR="00794A2A" w:rsidRPr="00F86E1F" w:rsidRDefault="00794A2A" w:rsidP="009B6360">
            <w:pPr>
              <w:rPr>
                <w:color w:val="0070C0"/>
                <w:lang w:val="it-CH"/>
              </w:rPr>
            </w:pPr>
            <w:r w:rsidRPr="00F86E1F">
              <w:rPr>
                <w:color w:val="0070C0"/>
                <w:lang w:val="it-CH"/>
              </w:rPr>
              <w:t>Perché i bambini devono crescere in un istituto?</w:t>
            </w:r>
          </w:p>
        </w:tc>
        <w:tc>
          <w:tcPr>
            <w:tcW w:w="4129" w:type="dxa"/>
          </w:tcPr>
          <w:p w14:paraId="03C2E60A" w14:textId="77777777" w:rsidR="00794A2A" w:rsidRPr="00F86E1F" w:rsidRDefault="00794A2A" w:rsidP="009B6360">
            <w:pPr>
              <w:rPr>
                <w:color w:val="0070C0"/>
                <w:lang w:val="it-CH"/>
              </w:rPr>
            </w:pPr>
            <w:r w:rsidRPr="00F86E1F">
              <w:rPr>
                <w:color w:val="0070C0"/>
                <w:lang w:val="it-CH"/>
              </w:rPr>
              <w:t>[Presa di posizione individuale]</w:t>
            </w:r>
          </w:p>
          <w:p w14:paraId="66FFC0E2" w14:textId="77777777" w:rsidR="00794A2A" w:rsidRPr="00F86E1F" w:rsidRDefault="00794A2A" w:rsidP="009B6360">
            <w:pPr>
              <w:rPr>
                <w:color w:val="0070C0"/>
                <w:lang w:val="it-CH"/>
              </w:rPr>
            </w:pPr>
            <w:r w:rsidRPr="00F86E1F">
              <w:rPr>
                <w:color w:val="0070C0"/>
                <w:lang w:val="it-CH"/>
              </w:rPr>
              <w:t>P.es.: esistono anche situazioni in cui l'educazione in istituto è preferibile a quella nella famiglia d'origine.</w:t>
            </w:r>
          </w:p>
        </w:tc>
      </w:tr>
      <w:tr w:rsidR="00794A2A" w:rsidRPr="007C2EF2" w14:paraId="409A03EC" w14:textId="77777777" w:rsidTr="009B6360">
        <w:tc>
          <w:tcPr>
            <w:tcW w:w="787" w:type="dxa"/>
          </w:tcPr>
          <w:p w14:paraId="5B459A2F" w14:textId="77777777" w:rsidR="00794A2A" w:rsidRPr="00F80DA5" w:rsidRDefault="00794A2A" w:rsidP="009B6360">
            <w:pPr>
              <w:rPr>
                <w:sz w:val="20"/>
                <w:szCs w:val="20"/>
                <w:lang w:val="it-CH"/>
              </w:rPr>
            </w:pPr>
            <w:proofErr w:type="spellStart"/>
            <w:r w:rsidRPr="00F80DA5">
              <w:rPr>
                <w:sz w:val="20"/>
                <w:szCs w:val="20"/>
                <w:lang w:val="it-CH"/>
              </w:rPr>
              <w:t>D7</w:t>
            </w:r>
            <w:proofErr w:type="spellEnd"/>
          </w:p>
        </w:tc>
        <w:tc>
          <w:tcPr>
            <w:tcW w:w="4126" w:type="dxa"/>
          </w:tcPr>
          <w:p w14:paraId="1838F0B1" w14:textId="77777777" w:rsidR="00794A2A" w:rsidRPr="00F86E1F" w:rsidRDefault="00794A2A" w:rsidP="009B6360">
            <w:pPr>
              <w:rPr>
                <w:color w:val="0070C0"/>
                <w:lang w:val="it-CH"/>
              </w:rPr>
            </w:pPr>
            <w:r w:rsidRPr="00F86E1F">
              <w:rPr>
                <w:color w:val="0070C0"/>
                <w:lang w:val="it-CH"/>
              </w:rPr>
              <w:t>La direzione dell’istituto ha provato presto a migliorare l’accudimento dei bambini, ma non ci è riuscita a causa della situazione del personale.</w:t>
            </w:r>
          </w:p>
        </w:tc>
        <w:tc>
          <w:tcPr>
            <w:tcW w:w="4129" w:type="dxa"/>
          </w:tcPr>
          <w:p w14:paraId="5B767431" w14:textId="77777777" w:rsidR="00794A2A" w:rsidRPr="00F86E1F" w:rsidRDefault="00794A2A" w:rsidP="009B6360">
            <w:pPr>
              <w:rPr>
                <w:color w:val="0070C0"/>
                <w:lang w:val="it-CH"/>
              </w:rPr>
            </w:pPr>
            <w:r w:rsidRPr="00F86E1F">
              <w:rPr>
                <w:color w:val="0070C0"/>
                <w:lang w:val="it-CH"/>
              </w:rPr>
              <w:t>[Presa di posizione individuale]</w:t>
            </w:r>
          </w:p>
          <w:p w14:paraId="6A5456FC" w14:textId="77777777" w:rsidR="00794A2A" w:rsidRPr="00F86E1F" w:rsidRDefault="00794A2A" w:rsidP="009B6360">
            <w:pPr>
              <w:rPr>
                <w:lang w:val="it-CH"/>
              </w:rPr>
            </w:pPr>
            <w:r w:rsidRPr="00F86E1F">
              <w:rPr>
                <w:color w:val="0070C0"/>
                <w:lang w:val="it-CH"/>
              </w:rPr>
              <w:t>P.es.: perché il problema dei finanziamenti e del personale non è stato affrontato prima?</w:t>
            </w:r>
          </w:p>
        </w:tc>
      </w:tr>
      <w:tr w:rsidR="00794A2A" w:rsidRPr="007C2EF2" w14:paraId="45DAFBD3" w14:textId="77777777" w:rsidTr="009B6360">
        <w:tc>
          <w:tcPr>
            <w:tcW w:w="787" w:type="dxa"/>
          </w:tcPr>
          <w:p w14:paraId="6F9550AB" w14:textId="77777777" w:rsidR="00794A2A" w:rsidRPr="00F80DA5" w:rsidRDefault="00794A2A" w:rsidP="009B6360">
            <w:pPr>
              <w:rPr>
                <w:sz w:val="20"/>
                <w:szCs w:val="20"/>
                <w:lang w:val="it-CH"/>
              </w:rPr>
            </w:pPr>
            <w:proofErr w:type="spellStart"/>
            <w:r w:rsidRPr="00F80DA5">
              <w:rPr>
                <w:sz w:val="20"/>
                <w:szCs w:val="20"/>
                <w:lang w:val="it-CH"/>
              </w:rPr>
              <w:lastRenderedPageBreak/>
              <w:t>D8</w:t>
            </w:r>
            <w:proofErr w:type="spellEnd"/>
          </w:p>
        </w:tc>
        <w:tc>
          <w:tcPr>
            <w:tcW w:w="4126" w:type="dxa"/>
          </w:tcPr>
          <w:p w14:paraId="4E44AB74" w14:textId="77777777" w:rsidR="00794A2A" w:rsidRPr="00F86E1F" w:rsidRDefault="00794A2A" w:rsidP="009B6360">
            <w:pPr>
              <w:rPr>
                <w:color w:val="0070C0"/>
                <w:lang w:val="it-CH"/>
              </w:rPr>
            </w:pPr>
            <w:r w:rsidRPr="00F86E1F">
              <w:rPr>
                <w:color w:val="0070C0"/>
                <w:lang w:val="it-CH"/>
              </w:rPr>
              <w:t>Nell’educazione in istituto si verificano sempre errori.</w:t>
            </w:r>
          </w:p>
        </w:tc>
        <w:tc>
          <w:tcPr>
            <w:tcW w:w="4129" w:type="dxa"/>
          </w:tcPr>
          <w:p w14:paraId="3B725A61" w14:textId="77777777" w:rsidR="00794A2A" w:rsidRPr="00F86E1F" w:rsidRDefault="00794A2A" w:rsidP="009B6360">
            <w:pPr>
              <w:rPr>
                <w:color w:val="0070C0"/>
                <w:lang w:val="it-CH"/>
              </w:rPr>
            </w:pPr>
            <w:r w:rsidRPr="00F86E1F">
              <w:rPr>
                <w:color w:val="0070C0"/>
                <w:lang w:val="it-CH"/>
              </w:rPr>
              <w:t>[Presa di posizione individuale]</w:t>
            </w:r>
          </w:p>
          <w:p w14:paraId="2D0221E4" w14:textId="77777777" w:rsidR="00794A2A" w:rsidRPr="00F86E1F" w:rsidRDefault="00794A2A" w:rsidP="009B6360">
            <w:pPr>
              <w:rPr>
                <w:color w:val="0070C0"/>
                <w:lang w:val="it-CH"/>
              </w:rPr>
            </w:pPr>
            <w:r w:rsidRPr="00F86E1F">
              <w:rPr>
                <w:color w:val="0070C0"/>
                <w:lang w:val="it-CH"/>
              </w:rPr>
              <w:t xml:space="preserve">[Vedi esercizio </w:t>
            </w:r>
            <w:proofErr w:type="spellStart"/>
            <w:r w:rsidRPr="00F86E1F">
              <w:rPr>
                <w:color w:val="0070C0"/>
                <w:lang w:val="it-CH"/>
              </w:rPr>
              <w:t>5b</w:t>
            </w:r>
            <w:proofErr w:type="spellEnd"/>
            <w:r w:rsidRPr="00F86E1F">
              <w:rPr>
                <w:color w:val="0070C0"/>
                <w:lang w:val="it-CH"/>
              </w:rPr>
              <w:t>]</w:t>
            </w:r>
          </w:p>
        </w:tc>
      </w:tr>
    </w:tbl>
    <w:p w14:paraId="7CFB98E1" w14:textId="77777777" w:rsidR="00794A2A" w:rsidRPr="00F80DA5" w:rsidRDefault="00794A2A" w:rsidP="00794A2A">
      <w:pPr>
        <w:ind w:left="284"/>
        <w:rPr>
          <w:lang w:val="it-CH"/>
        </w:rPr>
      </w:pPr>
      <w:r w:rsidRPr="00F80DA5">
        <w:rPr>
          <w:b/>
          <w:noProof/>
          <w:lang w:val="it-CH" w:eastAsia="it-CH"/>
        </w:rPr>
        <mc:AlternateContent>
          <mc:Choice Requires="wps">
            <w:drawing>
              <wp:anchor distT="0" distB="0" distL="114300" distR="114300" simplePos="0" relativeHeight="251722752" behindDoc="0" locked="0" layoutInCell="1" allowOverlap="1" wp14:anchorId="0E829DC9" wp14:editId="43EBDCFE">
                <wp:simplePos x="0" y="0"/>
                <wp:positionH relativeFrom="column">
                  <wp:posOffset>6165850</wp:posOffset>
                </wp:positionH>
                <wp:positionV relativeFrom="paragraph">
                  <wp:posOffset>-623570</wp:posOffset>
                </wp:positionV>
                <wp:extent cx="118745" cy="9429115"/>
                <wp:effectExtent l="0" t="0" r="0" b="635"/>
                <wp:wrapNone/>
                <wp:docPr id="88" name="Textfeld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82188C" w14:textId="77777777" w:rsidR="002F2A00" w:rsidRDefault="002F2A00" w:rsidP="00794A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29DC9" id="Textfeld 36" o:spid="_x0000_s1051" type="#_x0000_t202" style="position:absolute;left:0;text-align:left;margin-left:485.5pt;margin-top:-49.1pt;width:9.35pt;height:742.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" fillcolor="silver" stroked="f">
                <v:textbox>
                  <w:txbxContent>
                    <w:p w14:paraId="6A82188C" w14:textId="77777777" w:rsidR="002F2A00" w:rsidRDefault="002F2A00" w:rsidP="00794A2A"/>
                  </w:txbxContent>
                </v:textbox>
              </v:shape>
            </w:pict>
          </mc:Fallback>
        </mc:AlternateContent>
      </w:r>
    </w:p>
    <w:p w14:paraId="5B24D7AA" w14:textId="269983A7" w:rsidR="00794A2A" w:rsidRPr="00F80DA5" w:rsidRDefault="00794A2A" w:rsidP="00794A2A">
      <w:pPr>
        <w:pStyle w:val="Listenabsatz"/>
        <w:numPr>
          <w:ilvl w:val="0"/>
          <w:numId w:val="40"/>
        </w:numPr>
        <w:ind w:left="284" w:hanging="284"/>
        <w:rPr>
          <w:lang w:val="it-CH"/>
        </w:rPr>
      </w:pPr>
      <w:r w:rsidRPr="00F80DA5">
        <w:rPr>
          <w:lang w:val="it-CH"/>
        </w:rPr>
        <w:t xml:space="preserve">a. Finora si è parlato dei bambini e della direzione dell’istituto. Ma qual era in realtà la situazione riguardo al personale? Nel </w:t>
      </w:r>
      <w:proofErr w:type="spellStart"/>
      <w:r w:rsidRPr="00F80DA5">
        <w:rPr>
          <w:lang w:val="it-CH"/>
        </w:rPr>
        <w:t>D11</w:t>
      </w:r>
      <w:proofErr w:type="spellEnd"/>
      <w:r w:rsidRPr="00F80DA5">
        <w:rPr>
          <w:lang w:val="it-CH"/>
        </w:rPr>
        <w:t xml:space="preserve"> è riportato il curriculum vitae di </w:t>
      </w:r>
      <w:proofErr w:type="spellStart"/>
      <w:r w:rsidRPr="00F80DA5">
        <w:rPr>
          <w:lang w:val="it-CH"/>
        </w:rPr>
        <w:t>Werner</w:t>
      </w:r>
      <w:proofErr w:type="spellEnd"/>
      <w:r w:rsidRPr="00F80DA5">
        <w:rPr>
          <w:lang w:val="it-CH"/>
        </w:rPr>
        <w:t xml:space="preserve"> </w:t>
      </w:r>
      <w:proofErr w:type="spellStart"/>
      <w:r w:rsidRPr="00F80DA5">
        <w:rPr>
          <w:lang w:val="it-CH"/>
        </w:rPr>
        <w:t>Würmli</w:t>
      </w:r>
      <w:proofErr w:type="spellEnd"/>
      <w:r w:rsidRPr="00F80DA5">
        <w:rPr>
          <w:lang w:val="it-CH"/>
        </w:rPr>
        <w:t xml:space="preserve">, scritto da Christine </w:t>
      </w:r>
      <w:proofErr w:type="spellStart"/>
      <w:r w:rsidRPr="00F80DA5">
        <w:rPr>
          <w:lang w:val="it-CH"/>
        </w:rPr>
        <w:t>Luchsinger</w:t>
      </w:r>
      <w:proofErr w:type="spellEnd"/>
      <w:r w:rsidRPr="00F80DA5">
        <w:rPr>
          <w:lang w:val="it-CH"/>
        </w:rPr>
        <w:t xml:space="preserve">. Indica i paragrafi che presentano una differenza rispetto alla biografia professionale di un </w:t>
      </w:r>
      <w:r w:rsidR="007E207A">
        <w:rPr>
          <w:lang w:val="it-CH"/>
        </w:rPr>
        <w:t>assistente pedagogico</w:t>
      </w:r>
      <w:r w:rsidR="007E207A" w:rsidRPr="00F80DA5">
        <w:rPr>
          <w:lang w:val="it-CH"/>
        </w:rPr>
        <w:t xml:space="preserve"> </w:t>
      </w:r>
      <w:r w:rsidRPr="00F80DA5">
        <w:rPr>
          <w:lang w:val="it-CH"/>
        </w:rPr>
        <w:t xml:space="preserve">di oggi. </w:t>
      </w:r>
    </w:p>
    <w:p w14:paraId="2F726C33" w14:textId="77777777" w:rsidR="00794A2A" w:rsidRPr="00F80DA5" w:rsidRDefault="00794A2A" w:rsidP="00794A2A">
      <w:pPr>
        <w:pStyle w:val="Listenabsatz"/>
        <w:ind w:left="284"/>
        <w:rPr>
          <w:lang w:val="it-CH"/>
        </w:rPr>
      </w:pPr>
    </w:p>
    <w:tbl>
      <w:tblPr>
        <w:tblStyle w:val="Tabellenraster"/>
        <w:tblW w:w="0" w:type="auto"/>
        <w:tblInd w:w="317" w:type="dxa"/>
        <w:tblLook w:val="04A0" w:firstRow="1" w:lastRow="0" w:firstColumn="1" w:lastColumn="0" w:noHBand="0" w:noVBand="1"/>
      </w:tblPr>
      <w:tblGrid>
        <w:gridCol w:w="921"/>
        <w:gridCol w:w="8107"/>
      </w:tblGrid>
      <w:tr w:rsidR="00794A2A" w:rsidRPr="00F80DA5" w14:paraId="1461E61A" w14:textId="77777777" w:rsidTr="009B6360">
        <w:tc>
          <w:tcPr>
            <w:tcW w:w="921" w:type="dxa"/>
          </w:tcPr>
          <w:p w14:paraId="53ADB964" w14:textId="77777777" w:rsidR="00794A2A" w:rsidRPr="00F86E1F" w:rsidRDefault="00794A2A" w:rsidP="009B6360">
            <w:pPr>
              <w:pStyle w:val="Listenabsatz"/>
              <w:ind w:left="0"/>
              <w:rPr>
                <w:lang w:val="it-CH"/>
              </w:rPr>
            </w:pPr>
            <w:r w:rsidRPr="00F86E1F">
              <w:rPr>
                <w:lang w:val="it-CH"/>
              </w:rPr>
              <w:t>Riga</w:t>
            </w:r>
          </w:p>
        </w:tc>
        <w:tc>
          <w:tcPr>
            <w:tcW w:w="8107" w:type="dxa"/>
          </w:tcPr>
          <w:p w14:paraId="4AAE1B80" w14:textId="77777777" w:rsidR="00794A2A" w:rsidRPr="00F86E1F" w:rsidRDefault="00794A2A" w:rsidP="009B6360">
            <w:pPr>
              <w:pStyle w:val="Listenabsatz"/>
              <w:ind w:left="0"/>
              <w:rPr>
                <w:color w:val="0070C0"/>
                <w:lang w:val="it-CH"/>
              </w:rPr>
            </w:pPr>
            <w:r w:rsidRPr="00F86E1F">
              <w:rPr>
                <w:color w:val="000000" w:themeColor="text1"/>
                <w:lang w:val="it-CH"/>
              </w:rPr>
              <w:t>Contenuto</w:t>
            </w:r>
          </w:p>
        </w:tc>
      </w:tr>
      <w:tr w:rsidR="00794A2A" w:rsidRPr="007C2EF2" w14:paraId="46C1203F" w14:textId="77777777" w:rsidTr="009B6360">
        <w:tc>
          <w:tcPr>
            <w:tcW w:w="921" w:type="dxa"/>
          </w:tcPr>
          <w:p w14:paraId="0AC53CCE" w14:textId="77777777" w:rsidR="00794A2A" w:rsidRPr="00F86E1F" w:rsidRDefault="00794A2A" w:rsidP="009B6360">
            <w:pPr>
              <w:pStyle w:val="Listenabsatz"/>
              <w:ind w:left="0"/>
              <w:rPr>
                <w:color w:val="0070C0"/>
                <w:lang w:val="it-CH"/>
              </w:rPr>
            </w:pPr>
            <w:r w:rsidRPr="00F86E1F">
              <w:rPr>
                <w:color w:val="0070C0"/>
                <w:lang w:val="it-CH"/>
              </w:rPr>
              <w:t>1–3</w:t>
            </w:r>
          </w:p>
        </w:tc>
        <w:tc>
          <w:tcPr>
            <w:tcW w:w="8107" w:type="dxa"/>
          </w:tcPr>
          <w:p w14:paraId="4BBA57A5" w14:textId="77777777" w:rsidR="00794A2A" w:rsidRPr="00F86E1F" w:rsidRDefault="00794A2A" w:rsidP="009B6360">
            <w:pPr>
              <w:pStyle w:val="Listenabsatz"/>
              <w:ind w:left="0"/>
              <w:rPr>
                <w:color w:val="0070C0"/>
                <w:lang w:val="it-CH"/>
              </w:rPr>
            </w:pPr>
            <w:r w:rsidRPr="00F86E1F">
              <w:rPr>
                <w:color w:val="0070C0"/>
                <w:lang w:val="it-CH"/>
              </w:rPr>
              <w:t>Occupazione nell’istituto per mancanza di altre scelte</w:t>
            </w:r>
          </w:p>
        </w:tc>
      </w:tr>
      <w:tr w:rsidR="00794A2A" w:rsidRPr="007C2EF2" w14:paraId="13829E3F" w14:textId="77777777" w:rsidTr="009B6360">
        <w:tc>
          <w:tcPr>
            <w:tcW w:w="921" w:type="dxa"/>
          </w:tcPr>
          <w:p w14:paraId="79FED96A" w14:textId="77777777" w:rsidR="00794A2A" w:rsidRPr="00F86E1F" w:rsidRDefault="00794A2A" w:rsidP="009B6360">
            <w:pPr>
              <w:pStyle w:val="Listenabsatz"/>
              <w:ind w:left="0"/>
              <w:rPr>
                <w:color w:val="0070C0"/>
                <w:lang w:val="it-CH"/>
              </w:rPr>
            </w:pPr>
            <w:r w:rsidRPr="00F86E1F">
              <w:rPr>
                <w:color w:val="0070C0"/>
                <w:lang w:val="it-CH"/>
              </w:rPr>
              <w:t xml:space="preserve">8, </w:t>
            </w:r>
            <w:proofErr w:type="spellStart"/>
            <w:r w:rsidRPr="00F86E1F">
              <w:rPr>
                <w:color w:val="0070C0"/>
                <w:lang w:val="it-CH"/>
              </w:rPr>
              <w:t>21f</w:t>
            </w:r>
            <w:proofErr w:type="spellEnd"/>
            <w:r w:rsidRPr="00F86E1F">
              <w:rPr>
                <w:color w:val="0070C0"/>
                <w:lang w:val="it-CH"/>
              </w:rPr>
              <w:t>.</w:t>
            </w:r>
          </w:p>
        </w:tc>
        <w:tc>
          <w:tcPr>
            <w:tcW w:w="8107" w:type="dxa"/>
          </w:tcPr>
          <w:p w14:paraId="40E7B11E" w14:textId="77777777" w:rsidR="00794A2A" w:rsidRPr="00F86E1F" w:rsidRDefault="00794A2A" w:rsidP="009B6360">
            <w:pPr>
              <w:pStyle w:val="Listenabsatz"/>
              <w:ind w:left="0"/>
              <w:rPr>
                <w:color w:val="0070C0"/>
                <w:lang w:val="it-CH"/>
              </w:rPr>
            </w:pPr>
            <w:r w:rsidRPr="00F86E1F">
              <w:rPr>
                <w:color w:val="0070C0"/>
                <w:lang w:val="it-CH"/>
              </w:rPr>
              <w:t>Stretto legame tra la vita privata e professionale</w:t>
            </w:r>
          </w:p>
        </w:tc>
      </w:tr>
      <w:tr w:rsidR="00794A2A" w:rsidRPr="007C2EF2" w14:paraId="762DCC03" w14:textId="77777777" w:rsidTr="009B6360">
        <w:tc>
          <w:tcPr>
            <w:tcW w:w="921" w:type="dxa"/>
          </w:tcPr>
          <w:p w14:paraId="14FDA244" w14:textId="77777777" w:rsidR="00794A2A" w:rsidRPr="00F86E1F" w:rsidRDefault="00794A2A" w:rsidP="009B6360">
            <w:pPr>
              <w:pStyle w:val="Listenabsatz"/>
              <w:ind w:left="0"/>
              <w:rPr>
                <w:color w:val="0070C0"/>
                <w:lang w:val="it-CH"/>
              </w:rPr>
            </w:pPr>
            <w:r w:rsidRPr="00F86E1F">
              <w:rPr>
                <w:color w:val="0070C0"/>
                <w:lang w:val="it-CH"/>
              </w:rPr>
              <w:t>9–11</w:t>
            </w:r>
          </w:p>
        </w:tc>
        <w:tc>
          <w:tcPr>
            <w:tcW w:w="8107" w:type="dxa"/>
          </w:tcPr>
          <w:p w14:paraId="6146DA33" w14:textId="77777777" w:rsidR="00794A2A" w:rsidRPr="00F86E1F" w:rsidRDefault="00794A2A" w:rsidP="009B6360">
            <w:pPr>
              <w:pStyle w:val="Listenabsatz"/>
              <w:ind w:left="0"/>
              <w:rPr>
                <w:color w:val="0070C0"/>
                <w:lang w:val="it-CH"/>
              </w:rPr>
            </w:pPr>
            <w:r w:rsidRPr="00F86E1F">
              <w:rPr>
                <w:color w:val="0070C0"/>
                <w:lang w:val="it-CH"/>
              </w:rPr>
              <w:t>«Papà dell’istituto» attraverso il matrimonio</w:t>
            </w:r>
          </w:p>
        </w:tc>
      </w:tr>
      <w:tr w:rsidR="00794A2A" w:rsidRPr="007C2EF2" w14:paraId="5D579820" w14:textId="77777777" w:rsidTr="009B6360">
        <w:tc>
          <w:tcPr>
            <w:tcW w:w="921" w:type="dxa"/>
          </w:tcPr>
          <w:p w14:paraId="55F88819" w14:textId="77777777" w:rsidR="00794A2A" w:rsidRPr="00F86E1F" w:rsidRDefault="00794A2A" w:rsidP="009B6360">
            <w:pPr>
              <w:pStyle w:val="Listenabsatz"/>
              <w:ind w:left="0"/>
              <w:rPr>
                <w:color w:val="0070C0"/>
                <w:lang w:val="it-CH"/>
              </w:rPr>
            </w:pPr>
            <w:proofErr w:type="spellStart"/>
            <w:r w:rsidRPr="00F86E1F">
              <w:rPr>
                <w:color w:val="0070C0"/>
                <w:lang w:val="it-CH"/>
              </w:rPr>
              <w:t>23f</w:t>
            </w:r>
            <w:proofErr w:type="spellEnd"/>
            <w:r w:rsidRPr="00F86E1F">
              <w:rPr>
                <w:color w:val="0070C0"/>
                <w:lang w:val="it-CH"/>
              </w:rPr>
              <w:t>.</w:t>
            </w:r>
          </w:p>
        </w:tc>
        <w:tc>
          <w:tcPr>
            <w:tcW w:w="8107" w:type="dxa"/>
          </w:tcPr>
          <w:p w14:paraId="3A8A0E69" w14:textId="533BEE3C" w:rsidR="00794A2A" w:rsidRPr="00F86E1F" w:rsidRDefault="007E207A" w:rsidP="009B6360">
            <w:pPr>
              <w:pStyle w:val="Listenabsatz"/>
              <w:ind w:left="0"/>
              <w:rPr>
                <w:color w:val="0070C0"/>
                <w:lang w:val="it-CH"/>
              </w:rPr>
            </w:pPr>
            <w:r w:rsidRPr="00F86E1F">
              <w:rPr>
                <w:color w:val="0070C0"/>
                <w:lang w:val="it-CH"/>
              </w:rPr>
              <w:t>Assunzione della direzione dell’istituto contro la sua volontà e nonostante</w:t>
            </w:r>
            <w:r>
              <w:rPr>
                <w:color w:val="0070C0"/>
                <w:lang w:val="it-CH"/>
              </w:rPr>
              <w:t xml:space="preserve"> sapesse di non essere adatto</w:t>
            </w:r>
          </w:p>
        </w:tc>
      </w:tr>
      <w:tr w:rsidR="00794A2A" w:rsidRPr="007C2EF2" w14:paraId="4DF571CA" w14:textId="77777777" w:rsidTr="009B6360">
        <w:tc>
          <w:tcPr>
            <w:tcW w:w="921" w:type="dxa"/>
          </w:tcPr>
          <w:p w14:paraId="0473F67E" w14:textId="77777777" w:rsidR="00794A2A" w:rsidRPr="00F86E1F" w:rsidRDefault="00794A2A" w:rsidP="009B6360">
            <w:pPr>
              <w:pStyle w:val="Listenabsatz"/>
              <w:ind w:left="0"/>
              <w:rPr>
                <w:color w:val="0070C0"/>
                <w:lang w:val="it-CH"/>
              </w:rPr>
            </w:pPr>
            <w:r w:rsidRPr="00F86E1F">
              <w:rPr>
                <w:color w:val="0070C0"/>
                <w:lang w:val="it-CH"/>
              </w:rPr>
              <w:t>26–29</w:t>
            </w:r>
          </w:p>
        </w:tc>
        <w:tc>
          <w:tcPr>
            <w:tcW w:w="8107" w:type="dxa"/>
          </w:tcPr>
          <w:p w14:paraId="6FC404B4" w14:textId="69D9F0BF" w:rsidR="00794A2A" w:rsidRPr="00F86E1F" w:rsidRDefault="007E207A" w:rsidP="009B6360">
            <w:pPr>
              <w:pStyle w:val="Listenabsatz"/>
              <w:ind w:left="0"/>
              <w:rPr>
                <w:color w:val="0070C0"/>
                <w:lang w:val="it-CH"/>
              </w:rPr>
            </w:pPr>
            <w:r>
              <w:rPr>
                <w:color w:val="0070C0"/>
                <w:lang w:val="it-CH"/>
              </w:rPr>
              <w:t>Non era all’altezza a causa della formazione professionale troppo frettolosa.</w:t>
            </w:r>
            <w:r w:rsidRPr="00F86E1F">
              <w:rPr>
                <w:color w:val="0070C0"/>
                <w:lang w:val="it-CH"/>
              </w:rPr>
              <w:t xml:space="preserve"> </w:t>
            </w:r>
          </w:p>
        </w:tc>
      </w:tr>
    </w:tbl>
    <w:p w14:paraId="5C1B2AB9" w14:textId="77777777" w:rsidR="00794A2A" w:rsidRPr="00F80DA5" w:rsidRDefault="00794A2A" w:rsidP="00794A2A">
      <w:pPr>
        <w:pStyle w:val="Listenabsatz"/>
        <w:ind w:left="284"/>
        <w:rPr>
          <w:lang w:val="it-CH"/>
        </w:rPr>
      </w:pPr>
    </w:p>
    <w:p w14:paraId="1942DAF8" w14:textId="77777777" w:rsidR="00794A2A" w:rsidRPr="00F80DA5" w:rsidRDefault="00794A2A" w:rsidP="00794A2A">
      <w:pPr>
        <w:ind w:left="284"/>
        <w:rPr>
          <w:lang w:val="it-CH"/>
        </w:rPr>
      </w:pPr>
      <w:r w:rsidRPr="00F80DA5">
        <w:rPr>
          <w:lang w:val="it-CH"/>
        </w:rPr>
        <w:t xml:space="preserve">b. Fai nuovamente riferimento al </w:t>
      </w:r>
      <w:proofErr w:type="spellStart"/>
      <w:r w:rsidRPr="00F80DA5">
        <w:rPr>
          <w:lang w:val="it-CH"/>
        </w:rPr>
        <w:t>D1</w:t>
      </w:r>
      <w:proofErr w:type="spellEnd"/>
      <w:r w:rsidRPr="00F80DA5">
        <w:rPr>
          <w:lang w:val="it-CH"/>
        </w:rPr>
        <w:t xml:space="preserve">. Quali potrebbero essere i motivi della reazione della «zia </w:t>
      </w:r>
      <w:proofErr w:type="spellStart"/>
      <w:r w:rsidRPr="00F80DA5">
        <w:rPr>
          <w:lang w:val="it-CH"/>
        </w:rPr>
        <w:t>Margrith</w:t>
      </w:r>
      <w:proofErr w:type="spellEnd"/>
      <w:r w:rsidRPr="00F80DA5">
        <w:rPr>
          <w:lang w:val="it-CH"/>
        </w:rPr>
        <w:t xml:space="preserve">», tenendo conto del CV di </w:t>
      </w:r>
      <w:proofErr w:type="spellStart"/>
      <w:r w:rsidRPr="00F80DA5">
        <w:rPr>
          <w:lang w:val="it-CH"/>
        </w:rPr>
        <w:t>Würmli</w:t>
      </w:r>
      <w:proofErr w:type="spellEnd"/>
      <w:r w:rsidRPr="00F80DA5">
        <w:rPr>
          <w:lang w:val="it-CH"/>
        </w:rPr>
        <w:t>?</w:t>
      </w:r>
    </w:p>
    <w:p w14:paraId="554B28DC" w14:textId="6DE1838E" w:rsidR="007E207A" w:rsidRPr="007E207A" w:rsidRDefault="007E207A" w:rsidP="007E207A">
      <w:pPr>
        <w:ind w:left="284"/>
        <w:rPr>
          <w:lang w:val="it-CH"/>
        </w:rPr>
      </w:pPr>
      <w:r w:rsidRPr="007E207A">
        <w:rPr>
          <w:color w:val="0070C0"/>
          <w:lang w:val="it-CH"/>
        </w:rPr>
        <w:t>È probabile che anche questa educatrice non abbia saputo cosa fare di fronte alla reazione collettiva di rifiuto da parte delle ragazze e abbia reagito perciò con sconcerto e in modo inadeguato.</w:t>
      </w:r>
      <w:r w:rsidRPr="007E207A">
        <w:rPr>
          <w:lang w:val="it-CH"/>
        </w:rPr>
        <w:t xml:space="preserve"> </w:t>
      </w:r>
    </w:p>
    <w:p w14:paraId="3A465CA9" w14:textId="24475824" w:rsidR="00794A2A" w:rsidRPr="00F80DA5" w:rsidRDefault="00555F0A" w:rsidP="00794A2A">
      <w:pPr>
        <w:pStyle w:val="Listenabsatz"/>
        <w:numPr>
          <w:ilvl w:val="0"/>
          <w:numId w:val="40"/>
        </w:numPr>
        <w:ind w:left="284" w:hanging="284"/>
        <w:rPr>
          <w:lang w:val="it-CH"/>
        </w:rPr>
      </w:pPr>
      <w:r w:rsidRPr="00F80DA5">
        <w:rPr>
          <w:lang w:val="it-CH"/>
        </w:rPr>
        <w:t xml:space="preserve">Prepara una breve presentazione </w:t>
      </w:r>
      <w:r>
        <w:rPr>
          <w:lang w:val="it-CH"/>
        </w:rPr>
        <w:t>davanti alla</w:t>
      </w:r>
      <w:r w:rsidRPr="00F80DA5">
        <w:rPr>
          <w:lang w:val="it-CH"/>
        </w:rPr>
        <w:t xml:space="preserve"> classe </w:t>
      </w:r>
      <w:r>
        <w:rPr>
          <w:lang w:val="it-CH"/>
        </w:rPr>
        <w:t>del caso e della</w:t>
      </w:r>
      <w:r w:rsidRPr="00F80DA5">
        <w:rPr>
          <w:lang w:val="it-CH"/>
        </w:rPr>
        <w:t xml:space="preserve"> tua </w:t>
      </w:r>
      <w:r w:rsidRPr="00B004A5">
        <w:rPr>
          <w:color w:val="000000" w:themeColor="text1"/>
          <w:lang w:val="it-CH"/>
        </w:rPr>
        <w:t>valutazione. Puoi servirti del materiale illustrativo delle fonti e dell’ulteriore materiale a disposizione.</w:t>
      </w:r>
    </w:p>
    <w:p w14:paraId="385D84DB" w14:textId="73CE7BC7" w:rsidR="00794A2A" w:rsidRPr="00F80DA5" w:rsidRDefault="00794A2A" w:rsidP="00794A2A">
      <w:pPr>
        <w:ind w:left="284"/>
        <w:rPr>
          <w:color w:val="0070C0"/>
          <w:lang w:val="it-CH"/>
        </w:rPr>
      </w:pPr>
      <w:r w:rsidRPr="00F80DA5">
        <w:rPr>
          <w:color w:val="0070C0"/>
          <w:lang w:val="it-CH"/>
        </w:rPr>
        <w:t xml:space="preserve">[Sarà l’insegnante a stabilire la forma della presentazione, che dipenderà dal numero dei casi trattati in classe, dal tempo a disposizione e dagli obiettivi delle lezioni. Può trattarsi di una breve relazione, di una poster session, di uno scambio di idee o simili. Il docente può anche prevedere uno scambio su una piattaforma della classe oppure un lavoro da consegnare. Una valutazione è possibile se si stabiliscono criteri più dettagliati e se tutti gli allievi esaminano lo stesso </w:t>
      </w:r>
      <w:r w:rsidR="00555F0A">
        <w:rPr>
          <w:color w:val="0070C0"/>
          <w:lang w:val="it-CH"/>
        </w:rPr>
        <w:t>caso</w:t>
      </w:r>
      <w:r w:rsidRPr="00F80DA5">
        <w:rPr>
          <w:color w:val="0070C0"/>
          <w:lang w:val="it-CH"/>
        </w:rPr>
        <w:t>.]</w:t>
      </w:r>
    </w:p>
    <w:p w14:paraId="4066042D" w14:textId="2B0A00F9" w:rsidR="00A0158A" w:rsidRPr="00F80DA5" w:rsidRDefault="00A0158A" w:rsidP="00A0158A">
      <w:pPr>
        <w:rPr>
          <w:lang w:val="it-CH"/>
        </w:rPr>
      </w:pPr>
    </w:p>
    <w:p w14:paraId="141EF512" w14:textId="24BB0020" w:rsidR="004027F4" w:rsidRPr="00F80DA5" w:rsidRDefault="00A0158A" w:rsidP="00A0158A">
      <w:pPr>
        <w:rPr>
          <w:spacing w:val="4"/>
          <w:sz w:val="20"/>
          <w:lang w:val="it-CH"/>
        </w:rPr>
      </w:pPr>
      <w:r w:rsidRPr="00F80DA5">
        <w:rPr>
          <w:lang w:val="it-CH"/>
        </w:rPr>
        <w:t xml:space="preserve">  </w:t>
      </w:r>
    </w:p>
    <w:p w14:paraId="69BF769C" w14:textId="6E189125" w:rsidR="004027F4" w:rsidRPr="00F80DA5" w:rsidRDefault="004027F4" w:rsidP="004027F4">
      <w:pPr>
        <w:rPr>
          <w:lang w:val="it-CH" w:eastAsia="de-DE"/>
        </w:rPr>
        <w:sectPr w:rsidR="004027F4" w:rsidRPr="00F80DA5" w:rsidSect="00874A90">
          <w:headerReference w:type="default" r:id="rId15"/>
          <w:footnotePr>
            <w:numRestart w:val="eachPage"/>
          </w:footnotePr>
          <w:pgSz w:w="11906" w:h="16838"/>
          <w:pgMar w:top="624" w:right="1133" w:bottom="624" w:left="1418" w:header="709" w:footer="709" w:gutter="0"/>
          <w:cols w:space="708"/>
          <w:docGrid w:linePitch="360"/>
        </w:sectPr>
      </w:pPr>
    </w:p>
    <w:p w14:paraId="34D52DA7" w14:textId="77777777" w:rsidR="009B6360" w:rsidRPr="00F80DA5" w:rsidRDefault="009B6360" w:rsidP="009B6360">
      <w:pPr>
        <w:pStyle w:val="berschrift3"/>
        <w:ind w:right="-4678"/>
        <w:rPr>
          <w:lang w:val="it-CH"/>
        </w:rPr>
      </w:pPr>
      <w:bookmarkStart w:id="32" w:name="_Toc59187376"/>
      <w:bookmarkStart w:id="33" w:name="_Toc59188989"/>
      <w:r w:rsidRPr="00F80DA5">
        <w:rPr>
          <w:lang w:val="it-CH"/>
        </w:rPr>
        <w:lastRenderedPageBreak/>
        <w:t xml:space="preserve">Caso 4: Florian </w:t>
      </w:r>
      <w:proofErr w:type="spellStart"/>
      <w:r w:rsidRPr="00F80DA5">
        <w:rPr>
          <w:lang w:val="it-CH"/>
        </w:rPr>
        <w:t>Branger</w:t>
      </w:r>
      <w:bookmarkEnd w:id="32"/>
      <w:bookmarkEnd w:id="33"/>
      <w:proofErr w:type="spellEnd"/>
    </w:p>
    <w:p w14:paraId="71452AD2" w14:textId="7893316F" w:rsidR="009B6360" w:rsidRDefault="00AC12C3" w:rsidP="009B6360">
      <w:pPr>
        <w:pStyle w:val="Listenabsatz"/>
        <w:numPr>
          <w:ilvl w:val="0"/>
          <w:numId w:val="20"/>
        </w:numPr>
        <w:spacing w:after="0"/>
        <w:ind w:left="284" w:hanging="284"/>
        <w:rPr>
          <w:rFonts w:eastAsiaTheme="majorEastAsia"/>
          <w:bCs/>
          <w:color w:val="000000" w:themeColor="text1"/>
          <w:szCs w:val="22"/>
          <w:lang w:val="it-CH"/>
        </w:rPr>
      </w:pPr>
      <w:r w:rsidRPr="00F80DA5">
        <w:rPr>
          <w:rFonts w:eastAsiaTheme="majorEastAsia"/>
          <w:bCs/>
          <w:color w:val="000000" w:themeColor="text1"/>
          <w:szCs w:val="22"/>
          <w:lang w:val="it-CH"/>
        </w:rPr>
        <w:t xml:space="preserve">a. I tre documenti da </w:t>
      </w:r>
      <w:proofErr w:type="spellStart"/>
      <w:r w:rsidRPr="00F80DA5">
        <w:rPr>
          <w:rFonts w:eastAsiaTheme="majorEastAsia"/>
          <w:bCs/>
          <w:color w:val="000000" w:themeColor="text1"/>
          <w:szCs w:val="22"/>
          <w:lang w:val="it-CH"/>
        </w:rPr>
        <w:t>D1</w:t>
      </w:r>
      <w:proofErr w:type="spellEnd"/>
      <w:r w:rsidRPr="00F80DA5">
        <w:rPr>
          <w:rFonts w:eastAsiaTheme="majorEastAsia"/>
          <w:bCs/>
          <w:color w:val="000000" w:themeColor="text1"/>
          <w:szCs w:val="22"/>
          <w:lang w:val="it-CH"/>
        </w:rPr>
        <w:t xml:space="preserve"> a </w:t>
      </w:r>
      <w:proofErr w:type="spellStart"/>
      <w:r w:rsidRPr="00F80DA5">
        <w:rPr>
          <w:rFonts w:eastAsiaTheme="majorEastAsia"/>
          <w:bCs/>
          <w:color w:val="000000" w:themeColor="text1"/>
          <w:szCs w:val="22"/>
          <w:lang w:val="it-CH"/>
        </w:rPr>
        <w:t>D3</w:t>
      </w:r>
      <w:proofErr w:type="spellEnd"/>
      <w:r w:rsidRPr="00F80DA5">
        <w:rPr>
          <w:rFonts w:eastAsiaTheme="majorEastAsia"/>
          <w:bCs/>
          <w:color w:val="000000" w:themeColor="text1"/>
          <w:szCs w:val="22"/>
          <w:lang w:val="it-CH"/>
        </w:rPr>
        <w:t xml:space="preserve"> nell’opuscolo di lettura a pagina 19 sono scritti secondo tre diversi punti di vista e </w:t>
      </w:r>
      <w:r>
        <w:rPr>
          <w:rFonts w:eastAsiaTheme="majorEastAsia"/>
          <w:bCs/>
          <w:color w:val="000000" w:themeColor="text1"/>
          <w:szCs w:val="22"/>
          <w:lang w:val="it-CH"/>
        </w:rPr>
        <w:t>perseguono</w:t>
      </w:r>
      <w:r w:rsidRPr="00F80DA5">
        <w:rPr>
          <w:rFonts w:eastAsiaTheme="majorEastAsia"/>
          <w:bCs/>
          <w:color w:val="000000" w:themeColor="text1"/>
          <w:szCs w:val="22"/>
          <w:lang w:val="it-CH"/>
        </w:rPr>
        <w:t xml:space="preserve"> differenti</w:t>
      </w:r>
      <w:r>
        <w:rPr>
          <w:rFonts w:eastAsiaTheme="majorEastAsia"/>
          <w:bCs/>
          <w:color w:val="000000" w:themeColor="text1"/>
          <w:szCs w:val="22"/>
          <w:lang w:val="it-CH"/>
        </w:rPr>
        <w:t xml:space="preserve"> intenti</w:t>
      </w:r>
      <w:r w:rsidRPr="00F80DA5">
        <w:rPr>
          <w:rFonts w:eastAsiaTheme="majorEastAsia"/>
          <w:bCs/>
          <w:color w:val="000000" w:themeColor="text1"/>
          <w:szCs w:val="22"/>
          <w:lang w:val="it-CH"/>
        </w:rPr>
        <w:t>. Dop</w:t>
      </w:r>
      <w:r w:rsidRPr="00AC12C3">
        <w:rPr>
          <w:rFonts w:eastAsiaTheme="majorEastAsia"/>
          <w:bCs/>
          <w:color w:val="000000" w:themeColor="text1"/>
          <w:szCs w:val="22"/>
          <w:lang w:val="it-CH"/>
        </w:rPr>
        <w:t xml:space="preserve">o esserti informato/a sul destino di Florian </w:t>
      </w:r>
      <w:proofErr w:type="spellStart"/>
      <w:r w:rsidRPr="00AC12C3">
        <w:rPr>
          <w:rFonts w:eastAsiaTheme="majorEastAsia"/>
          <w:bCs/>
          <w:color w:val="000000" w:themeColor="text1"/>
          <w:szCs w:val="22"/>
          <w:lang w:val="it-CH"/>
        </w:rPr>
        <w:t>Branger</w:t>
      </w:r>
      <w:proofErr w:type="spellEnd"/>
      <w:r w:rsidRPr="00AC12C3">
        <w:rPr>
          <w:rFonts w:eastAsiaTheme="majorEastAsia"/>
          <w:bCs/>
          <w:color w:val="000000" w:themeColor="text1"/>
          <w:szCs w:val="22"/>
          <w:lang w:val="it-CH"/>
        </w:rPr>
        <w:t xml:space="preserve"> (opuscolo di lettura p. 18), caratterizza i tre</w:t>
      </w:r>
      <w:r w:rsidRPr="00F80DA5">
        <w:rPr>
          <w:rFonts w:eastAsiaTheme="majorEastAsia"/>
          <w:bCs/>
          <w:color w:val="000000" w:themeColor="text1"/>
          <w:szCs w:val="22"/>
          <w:lang w:val="it-CH"/>
        </w:rPr>
        <w:t xml:space="preserve"> punti di vista e </w:t>
      </w:r>
      <w:r>
        <w:rPr>
          <w:rFonts w:eastAsiaTheme="majorEastAsia"/>
          <w:bCs/>
          <w:color w:val="000000" w:themeColor="text1"/>
          <w:szCs w:val="22"/>
          <w:lang w:val="it-CH"/>
        </w:rPr>
        <w:t>i rispettivi propositi</w:t>
      </w:r>
      <w:r w:rsidRPr="00F80DA5">
        <w:rPr>
          <w:rFonts w:eastAsiaTheme="majorEastAsia"/>
          <w:bCs/>
          <w:color w:val="000000" w:themeColor="text1"/>
          <w:szCs w:val="22"/>
          <w:lang w:val="it-CH"/>
        </w:rPr>
        <w:t>.</w:t>
      </w:r>
    </w:p>
    <w:p w14:paraId="660089AC" w14:textId="77777777" w:rsidR="00F86E1F" w:rsidRPr="00F80DA5" w:rsidRDefault="00F86E1F" w:rsidP="00AC12C3">
      <w:pPr>
        <w:pStyle w:val="Listenabsatz"/>
        <w:spacing w:after="0"/>
        <w:ind w:left="284"/>
        <w:rPr>
          <w:rFonts w:eastAsiaTheme="majorEastAsia"/>
          <w:bCs/>
          <w:color w:val="000000" w:themeColor="text1"/>
          <w:szCs w:val="22"/>
          <w:lang w:val="it-CH"/>
        </w:rPr>
      </w:pPr>
    </w:p>
    <w:tbl>
      <w:tblPr>
        <w:tblStyle w:val="Tabellenraster"/>
        <w:tblW w:w="8964"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5"/>
        <w:gridCol w:w="518"/>
        <w:gridCol w:w="260"/>
        <w:gridCol w:w="905"/>
        <w:gridCol w:w="796"/>
        <w:gridCol w:w="902"/>
        <w:gridCol w:w="794"/>
        <w:gridCol w:w="2594"/>
      </w:tblGrid>
      <w:tr w:rsidR="009B6360" w:rsidRPr="00F80DA5" w14:paraId="4837ED8C" w14:textId="77777777" w:rsidTr="009B6360">
        <w:tc>
          <w:tcPr>
            <w:tcW w:w="4224" w:type="dxa"/>
            <w:gridSpan w:val="4"/>
            <w:tcBorders>
              <w:top w:val="single" w:sz="4" w:space="0" w:color="auto"/>
              <w:left w:val="single" w:sz="4" w:space="0" w:color="auto"/>
              <w:bottom w:val="single" w:sz="4" w:space="0" w:color="auto"/>
              <w:right w:val="single" w:sz="4" w:space="0" w:color="auto"/>
            </w:tcBorders>
          </w:tcPr>
          <w:p w14:paraId="05889B40" w14:textId="77777777" w:rsidR="009B6360" w:rsidRPr="00F80DA5" w:rsidRDefault="009B6360" w:rsidP="009B6360">
            <w:pPr>
              <w:spacing w:after="0"/>
              <w:rPr>
                <w:lang w:val="it-CH"/>
              </w:rPr>
            </w:pPr>
            <w:proofErr w:type="spellStart"/>
            <w:r w:rsidRPr="00F80DA5">
              <w:rPr>
                <w:lang w:val="it-CH"/>
              </w:rPr>
              <w:t>D1</w:t>
            </w:r>
            <w:proofErr w:type="spellEnd"/>
          </w:p>
          <w:p w14:paraId="64B89B86" w14:textId="77777777" w:rsidR="009B6360" w:rsidRPr="00F80DA5" w:rsidRDefault="009B6360" w:rsidP="009B6360">
            <w:pPr>
              <w:spacing w:after="0"/>
              <w:rPr>
                <w:lang w:val="it-CH"/>
              </w:rPr>
            </w:pPr>
          </w:p>
          <w:p w14:paraId="19334324" w14:textId="77777777" w:rsidR="009B6360" w:rsidRPr="00F80DA5" w:rsidRDefault="009B6360" w:rsidP="009B6360">
            <w:pPr>
              <w:spacing w:after="0"/>
              <w:rPr>
                <w:lang w:val="it-CH"/>
              </w:rPr>
            </w:pPr>
          </w:p>
          <w:p w14:paraId="5EA37F4A" w14:textId="77777777" w:rsidR="009B6360" w:rsidRPr="00F80DA5" w:rsidRDefault="009B6360" w:rsidP="009B6360">
            <w:pPr>
              <w:spacing w:after="0"/>
              <w:rPr>
                <w:lang w:val="it-CH"/>
              </w:rPr>
            </w:pPr>
          </w:p>
          <w:p w14:paraId="41571119" w14:textId="77777777" w:rsidR="009B6360" w:rsidRPr="00F80DA5" w:rsidRDefault="009B6360" w:rsidP="009B6360">
            <w:pPr>
              <w:spacing w:after="0"/>
              <w:rPr>
                <w:lang w:val="it-CH"/>
              </w:rPr>
            </w:pPr>
          </w:p>
        </w:tc>
        <w:tc>
          <w:tcPr>
            <w:tcW w:w="850" w:type="dxa"/>
            <w:tcBorders>
              <w:left w:val="single" w:sz="4" w:space="0" w:color="auto"/>
              <w:right w:val="single" w:sz="4" w:space="0" w:color="auto"/>
            </w:tcBorders>
            <w:tcMar>
              <w:left w:w="0" w:type="dxa"/>
              <w:right w:w="0" w:type="dxa"/>
            </w:tcMar>
          </w:tcPr>
          <w:p w14:paraId="4437D668" w14:textId="77777777" w:rsidR="009B6360" w:rsidRPr="00F80DA5" w:rsidRDefault="009B6360" w:rsidP="009B6360">
            <w:pPr>
              <w:spacing w:after="0"/>
              <w:rPr>
                <w:lang w:val="it-CH"/>
              </w:rPr>
            </w:pPr>
          </w:p>
          <w:p w14:paraId="2D2923F5" w14:textId="77777777" w:rsidR="009B6360" w:rsidRPr="00F80DA5" w:rsidRDefault="009B6360" w:rsidP="009B6360">
            <w:pPr>
              <w:spacing w:after="0"/>
              <w:rPr>
                <w:lang w:val="it-CH"/>
              </w:rPr>
            </w:pPr>
          </w:p>
          <w:p w14:paraId="1E552F1E" w14:textId="77777777" w:rsidR="009B6360" w:rsidRPr="00F80DA5" w:rsidRDefault="009B6360" w:rsidP="009B6360">
            <w:pPr>
              <w:spacing w:after="0"/>
              <w:jc w:val="center"/>
              <w:rPr>
                <w:lang w:val="it-CH"/>
              </w:rPr>
            </w:pPr>
            <w:r w:rsidRPr="00F80DA5">
              <w:rPr>
                <w:lang w:val="it-CH"/>
              </w:rPr>
              <w:sym w:font="Wingdings" w:char="F0F3"/>
            </w:r>
          </w:p>
        </w:tc>
        <w:tc>
          <w:tcPr>
            <w:tcW w:w="4110" w:type="dxa"/>
            <w:gridSpan w:val="3"/>
            <w:tcBorders>
              <w:top w:val="single" w:sz="4" w:space="0" w:color="auto"/>
              <w:left w:val="single" w:sz="4" w:space="0" w:color="auto"/>
              <w:bottom w:val="single" w:sz="4" w:space="0" w:color="auto"/>
              <w:right w:val="single" w:sz="4" w:space="0" w:color="auto"/>
            </w:tcBorders>
          </w:tcPr>
          <w:p w14:paraId="44FD65D1" w14:textId="77777777" w:rsidR="009B6360" w:rsidRPr="00F80DA5" w:rsidRDefault="009B6360" w:rsidP="009B6360">
            <w:pPr>
              <w:spacing w:after="0"/>
              <w:rPr>
                <w:lang w:val="it-CH"/>
              </w:rPr>
            </w:pPr>
            <w:proofErr w:type="spellStart"/>
            <w:r w:rsidRPr="00F80DA5">
              <w:rPr>
                <w:lang w:val="it-CH"/>
              </w:rPr>
              <w:t>D2</w:t>
            </w:r>
            <w:proofErr w:type="spellEnd"/>
          </w:p>
        </w:tc>
      </w:tr>
      <w:tr w:rsidR="009B6360" w:rsidRPr="00F80DA5" w14:paraId="30A5D9DB" w14:textId="77777777" w:rsidTr="009B6360">
        <w:tc>
          <w:tcPr>
            <w:tcW w:w="2948" w:type="dxa"/>
            <w:gridSpan w:val="2"/>
            <w:tcBorders>
              <w:top w:val="single" w:sz="4" w:space="0" w:color="auto"/>
            </w:tcBorders>
          </w:tcPr>
          <w:p w14:paraId="24A0FFE8" w14:textId="77777777" w:rsidR="009B6360" w:rsidRPr="00F80DA5" w:rsidRDefault="009B6360" w:rsidP="009B6360">
            <w:pPr>
              <w:spacing w:after="0"/>
              <w:rPr>
                <w:sz w:val="10"/>
                <w:szCs w:val="28"/>
                <w:lang w:val="it-CH"/>
              </w:rPr>
            </w:pPr>
          </w:p>
        </w:tc>
        <w:tc>
          <w:tcPr>
            <w:tcW w:w="283" w:type="dxa"/>
            <w:tcMar>
              <w:left w:w="0" w:type="dxa"/>
              <w:right w:w="0" w:type="dxa"/>
            </w:tcMar>
          </w:tcPr>
          <w:p w14:paraId="4F863E46" w14:textId="77777777" w:rsidR="009B6360" w:rsidRPr="00F80DA5" w:rsidRDefault="009B6360" w:rsidP="009B6360">
            <w:pPr>
              <w:spacing w:after="0"/>
              <w:rPr>
                <w:sz w:val="10"/>
                <w:szCs w:val="28"/>
                <w:lang w:val="it-CH"/>
              </w:rPr>
            </w:pPr>
          </w:p>
        </w:tc>
        <w:tc>
          <w:tcPr>
            <w:tcW w:w="2835" w:type="dxa"/>
            <w:gridSpan w:val="3"/>
            <w:tcBorders>
              <w:bottom w:val="single" w:sz="4" w:space="0" w:color="auto"/>
            </w:tcBorders>
          </w:tcPr>
          <w:p w14:paraId="6C0FD8D8" w14:textId="77777777" w:rsidR="009B6360" w:rsidRPr="00F80DA5" w:rsidRDefault="009B6360" w:rsidP="009B6360">
            <w:pPr>
              <w:spacing w:after="0"/>
              <w:rPr>
                <w:sz w:val="10"/>
                <w:szCs w:val="28"/>
                <w:lang w:val="it-CH"/>
              </w:rPr>
            </w:pPr>
          </w:p>
        </w:tc>
        <w:tc>
          <w:tcPr>
            <w:tcW w:w="283" w:type="dxa"/>
          </w:tcPr>
          <w:p w14:paraId="36FED95F" w14:textId="77777777" w:rsidR="009B6360" w:rsidRPr="00F80DA5" w:rsidRDefault="009B6360" w:rsidP="009B6360">
            <w:pPr>
              <w:spacing w:after="0"/>
              <w:rPr>
                <w:sz w:val="10"/>
                <w:szCs w:val="28"/>
                <w:lang w:val="it-CH"/>
              </w:rPr>
            </w:pPr>
          </w:p>
        </w:tc>
        <w:tc>
          <w:tcPr>
            <w:tcW w:w="2835" w:type="dxa"/>
            <w:tcBorders>
              <w:top w:val="single" w:sz="4" w:space="0" w:color="auto"/>
            </w:tcBorders>
          </w:tcPr>
          <w:p w14:paraId="69E5D193" w14:textId="77777777" w:rsidR="009B6360" w:rsidRPr="00F80DA5" w:rsidRDefault="009B6360" w:rsidP="009B6360">
            <w:pPr>
              <w:spacing w:after="0"/>
              <w:rPr>
                <w:sz w:val="10"/>
                <w:szCs w:val="28"/>
                <w:lang w:val="it-CH"/>
              </w:rPr>
            </w:pPr>
          </w:p>
        </w:tc>
      </w:tr>
      <w:tr w:rsidR="009B6360" w:rsidRPr="00F80DA5" w14:paraId="6222EC14" w14:textId="77777777" w:rsidTr="009B6360">
        <w:tc>
          <w:tcPr>
            <w:tcW w:w="2381" w:type="dxa"/>
            <w:tcBorders>
              <w:right w:val="single" w:sz="4" w:space="0" w:color="auto"/>
            </w:tcBorders>
          </w:tcPr>
          <w:p w14:paraId="65A37E26" w14:textId="77777777" w:rsidR="009B6360" w:rsidRPr="00F80DA5" w:rsidRDefault="009B6360" w:rsidP="009B6360">
            <w:pPr>
              <w:spacing w:after="0"/>
              <w:rPr>
                <w:lang w:val="it-CH"/>
              </w:rPr>
            </w:pPr>
          </w:p>
        </w:tc>
        <w:tc>
          <w:tcPr>
            <w:tcW w:w="4536" w:type="dxa"/>
            <w:gridSpan w:val="6"/>
            <w:tcBorders>
              <w:top w:val="single" w:sz="4" w:space="0" w:color="auto"/>
              <w:left w:val="single" w:sz="4" w:space="0" w:color="auto"/>
              <w:bottom w:val="single" w:sz="4" w:space="0" w:color="auto"/>
              <w:right w:val="single" w:sz="4" w:space="0" w:color="auto"/>
            </w:tcBorders>
          </w:tcPr>
          <w:p w14:paraId="4C2B5E9B" w14:textId="77777777" w:rsidR="009B6360" w:rsidRPr="00F80DA5" w:rsidRDefault="009B6360" w:rsidP="009B6360">
            <w:pPr>
              <w:spacing w:after="0"/>
              <w:rPr>
                <w:lang w:val="it-CH"/>
              </w:rPr>
            </w:pPr>
            <w:proofErr w:type="spellStart"/>
            <w:r w:rsidRPr="00F80DA5">
              <w:rPr>
                <w:lang w:val="it-CH"/>
              </w:rPr>
              <w:t>D3</w:t>
            </w:r>
            <w:proofErr w:type="spellEnd"/>
          </w:p>
          <w:p w14:paraId="36D9423E" w14:textId="77777777" w:rsidR="009B6360" w:rsidRPr="00F80DA5" w:rsidRDefault="009B6360" w:rsidP="009B6360">
            <w:pPr>
              <w:spacing w:after="0"/>
              <w:rPr>
                <w:lang w:val="it-CH"/>
              </w:rPr>
            </w:pPr>
          </w:p>
          <w:p w14:paraId="47CF0782" w14:textId="77777777" w:rsidR="009B6360" w:rsidRPr="00F80DA5" w:rsidRDefault="009B6360" w:rsidP="009B6360">
            <w:pPr>
              <w:spacing w:after="0"/>
              <w:rPr>
                <w:lang w:val="it-CH"/>
              </w:rPr>
            </w:pPr>
          </w:p>
          <w:p w14:paraId="6C5FEEE6" w14:textId="77777777" w:rsidR="009B6360" w:rsidRPr="00F80DA5" w:rsidRDefault="009B6360" w:rsidP="009B6360">
            <w:pPr>
              <w:spacing w:after="0"/>
              <w:rPr>
                <w:lang w:val="it-CH"/>
              </w:rPr>
            </w:pPr>
          </w:p>
          <w:p w14:paraId="375CE43E" w14:textId="77777777" w:rsidR="009B6360" w:rsidRPr="00F80DA5" w:rsidRDefault="009B6360" w:rsidP="009B6360">
            <w:pPr>
              <w:spacing w:after="0"/>
              <w:rPr>
                <w:lang w:val="it-CH"/>
              </w:rPr>
            </w:pPr>
          </w:p>
        </w:tc>
        <w:tc>
          <w:tcPr>
            <w:tcW w:w="2267" w:type="dxa"/>
            <w:tcBorders>
              <w:left w:val="single" w:sz="4" w:space="0" w:color="auto"/>
            </w:tcBorders>
          </w:tcPr>
          <w:p w14:paraId="01ACED94" w14:textId="77777777" w:rsidR="009B6360" w:rsidRPr="00F80DA5" w:rsidRDefault="009B6360" w:rsidP="009B6360">
            <w:pPr>
              <w:spacing w:after="0"/>
              <w:rPr>
                <w:lang w:val="it-CH"/>
              </w:rPr>
            </w:pPr>
          </w:p>
        </w:tc>
      </w:tr>
    </w:tbl>
    <w:p w14:paraId="70C7A6A3" w14:textId="77777777" w:rsidR="009B6360" w:rsidRPr="00F80DA5" w:rsidRDefault="009B6360" w:rsidP="009B6360">
      <w:pPr>
        <w:pStyle w:val="Listenabsatz"/>
        <w:spacing w:after="0"/>
        <w:ind w:left="0"/>
        <w:rPr>
          <w:rFonts w:eastAsiaTheme="majorEastAsia"/>
          <w:bCs/>
          <w:color w:val="000000" w:themeColor="text1"/>
          <w:szCs w:val="22"/>
          <w:lang w:val="it-CH"/>
        </w:rPr>
      </w:pPr>
    </w:p>
    <w:p w14:paraId="3650B739" w14:textId="41DC5FD4"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 xml:space="preserve">b. </w:t>
      </w:r>
      <w:r w:rsidRPr="00F80DA5">
        <w:rPr>
          <w:bCs/>
          <w:color w:val="000000" w:themeColor="text1"/>
          <w:szCs w:val="22"/>
          <w:lang w:val="it-CH"/>
        </w:rPr>
        <w:t>Cita un tratto in comune e una differenza tra i seguenti punti di vista</w:t>
      </w:r>
      <w:r w:rsidRPr="00F80DA5">
        <w:rPr>
          <w:rFonts w:eastAsiaTheme="majorEastAsia"/>
          <w:bCs/>
          <w:color w:val="000000" w:themeColor="text1"/>
          <w:szCs w:val="22"/>
          <w:lang w:val="it-CH"/>
        </w:rPr>
        <w:t>:</w:t>
      </w:r>
    </w:p>
    <w:tbl>
      <w:tblPr>
        <w:tblStyle w:val="Tabellenraster"/>
        <w:tblW w:w="9161" w:type="dxa"/>
        <w:tblInd w:w="284" w:type="dxa"/>
        <w:tblLook w:val="04A0" w:firstRow="1" w:lastRow="0" w:firstColumn="1" w:lastColumn="0" w:noHBand="0" w:noVBand="1"/>
      </w:tblPr>
      <w:tblGrid>
        <w:gridCol w:w="288"/>
        <w:gridCol w:w="1667"/>
        <w:gridCol w:w="3603"/>
        <w:gridCol w:w="3603"/>
      </w:tblGrid>
      <w:tr w:rsidR="009B6360" w:rsidRPr="00F80DA5" w14:paraId="2DB83FAC" w14:textId="77777777" w:rsidTr="009B6360">
        <w:tc>
          <w:tcPr>
            <w:tcW w:w="288" w:type="dxa"/>
            <w:tcBorders>
              <w:top w:val="nil"/>
              <w:left w:val="nil"/>
              <w:bottom w:val="single" w:sz="4" w:space="0" w:color="auto"/>
              <w:right w:val="nil"/>
            </w:tcBorders>
            <w:tcMar>
              <w:left w:w="0" w:type="dxa"/>
            </w:tcMar>
          </w:tcPr>
          <w:p w14:paraId="5191D0DC" w14:textId="77777777" w:rsidR="009B6360" w:rsidRPr="00F80DA5" w:rsidRDefault="009B6360" w:rsidP="009B6360">
            <w:pPr>
              <w:pStyle w:val="Listenabsatz"/>
              <w:spacing w:after="0"/>
              <w:ind w:left="0"/>
              <w:rPr>
                <w:rFonts w:eastAsiaTheme="majorEastAsia"/>
                <w:bCs/>
                <w:color w:val="000000" w:themeColor="text1"/>
                <w:szCs w:val="22"/>
                <w:lang w:val="it-CH"/>
              </w:rPr>
            </w:pPr>
          </w:p>
        </w:tc>
        <w:tc>
          <w:tcPr>
            <w:tcW w:w="1667" w:type="dxa"/>
            <w:tcBorders>
              <w:top w:val="nil"/>
              <w:left w:val="nil"/>
              <w:bottom w:val="single" w:sz="4" w:space="0" w:color="auto"/>
            </w:tcBorders>
          </w:tcPr>
          <w:p w14:paraId="620668E1" w14:textId="77777777" w:rsidR="009B6360" w:rsidRPr="00F80DA5" w:rsidRDefault="009B6360" w:rsidP="009B6360">
            <w:pPr>
              <w:spacing w:after="0"/>
              <w:rPr>
                <w:rFonts w:eastAsiaTheme="majorEastAsia"/>
                <w:bCs/>
                <w:color w:val="000000" w:themeColor="text1"/>
                <w:szCs w:val="22"/>
                <w:lang w:val="it-CH"/>
              </w:rPr>
            </w:pPr>
          </w:p>
        </w:tc>
        <w:tc>
          <w:tcPr>
            <w:tcW w:w="3603" w:type="dxa"/>
          </w:tcPr>
          <w:p w14:paraId="2AF25B3A" w14:textId="77777777" w:rsidR="009B6360" w:rsidRPr="00F80DA5" w:rsidRDefault="009B6360" w:rsidP="009B6360">
            <w:pPr>
              <w:pStyle w:val="Listenabsatz"/>
              <w:spacing w:after="0"/>
              <w:ind w:left="0"/>
              <w:rPr>
                <w:rFonts w:eastAsiaTheme="majorEastAsia"/>
                <w:bCs/>
                <w:color w:val="000000" w:themeColor="text1"/>
                <w:szCs w:val="22"/>
                <w:lang w:val="it-CH"/>
              </w:rPr>
            </w:pPr>
            <w:r w:rsidRPr="00F80DA5">
              <w:rPr>
                <w:bCs/>
                <w:color w:val="000000" w:themeColor="text1"/>
                <w:szCs w:val="22"/>
                <w:lang w:val="it-CH"/>
              </w:rPr>
              <w:t>Tratto in comune</w:t>
            </w:r>
          </w:p>
        </w:tc>
        <w:tc>
          <w:tcPr>
            <w:tcW w:w="3603" w:type="dxa"/>
          </w:tcPr>
          <w:p w14:paraId="2EA29198" w14:textId="77777777" w:rsidR="009B6360" w:rsidRPr="00F80DA5" w:rsidRDefault="009B6360" w:rsidP="009B6360">
            <w:pPr>
              <w:pStyle w:val="Listenabsatz"/>
              <w:spacing w:after="0"/>
              <w:ind w:left="0"/>
              <w:rPr>
                <w:rFonts w:eastAsiaTheme="majorEastAsia"/>
                <w:bCs/>
                <w:color w:val="000000" w:themeColor="text1"/>
                <w:szCs w:val="22"/>
                <w:lang w:val="it-CH"/>
              </w:rPr>
            </w:pPr>
            <w:r w:rsidRPr="00F80DA5">
              <w:rPr>
                <w:bCs/>
                <w:color w:val="000000" w:themeColor="text1"/>
                <w:szCs w:val="22"/>
                <w:lang w:val="it-CH"/>
              </w:rPr>
              <w:t>Differenza</w:t>
            </w:r>
          </w:p>
        </w:tc>
      </w:tr>
      <w:tr w:rsidR="009B6360" w:rsidRPr="00F80DA5" w14:paraId="1CE38467" w14:textId="77777777" w:rsidTr="009B6360">
        <w:tc>
          <w:tcPr>
            <w:tcW w:w="1955" w:type="dxa"/>
            <w:gridSpan w:val="2"/>
            <w:tcBorders>
              <w:top w:val="single" w:sz="4" w:space="0" w:color="auto"/>
              <w:left w:val="nil"/>
              <w:bottom w:val="single" w:sz="4" w:space="0" w:color="auto"/>
            </w:tcBorders>
            <w:tcMar>
              <w:left w:w="0" w:type="dxa"/>
            </w:tcMar>
          </w:tcPr>
          <w:p w14:paraId="106F7FF4" w14:textId="77777777" w:rsidR="009B6360" w:rsidRPr="00F80DA5" w:rsidRDefault="009B6360" w:rsidP="009B6360">
            <w:pPr>
              <w:spacing w:after="0"/>
              <w:rPr>
                <w:rFonts w:eastAsiaTheme="majorEastAsia"/>
                <w:bCs/>
                <w:color w:val="000000" w:themeColor="text1"/>
                <w:szCs w:val="22"/>
                <w:lang w:val="it-CH"/>
              </w:rPr>
            </w:pPr>
            <w:proofErr w:type="spellStart"/>
            <w:r w:rsidRPr="00F80DA5">
              <w:rPr>
                <w:rFonts w:eastAsiaTheme="majorEastAsia"/>
                <w:bCs/>
                <w:color w:val="000000" w:themeColor="text1"/>
                <w:szCs w:val="22"/>
                <w:lang w:val="it-CH"/>
              </w:rPr>
              <w:t>D1</w:t>
            </w:r>
            <w:proofErr w:type="spellEnd"/>
            <w:r w:rsidRPr="00F80DA5">
              <w:rPr>
                <w:rFonts w:eastAsiaTheme="majorEastAsia"/>
                <w:bCs/>
                <w:color w:val="000000" w:themeColor="text1"/>
                <w:szCs w:val="22"/>
                <w:lang w:val="it-CH"/>
              </w:rPr>
              <w:t xml:space="preserve"> e </w:t>
            </w:r>
            <w:proofErr w:type="spellStart"/>
            <w:r w:rsidRPr="00F80DA5">
              <w:rPr>
                <w:rFonts w:eastAsiaTheme="majorEastAsia"/>
                <w:bCs/>
                <w:color w:val="000000" w:themeColor="text1"/>
                <w:szCs w:val="22"/>
                <w:lang w:val="it-CH"/>
              </w:rPr>
              <w:t>D3</w:t>
            </w:r>
            <w:proofErr w:type="spellEnd"/>
          </w:p>
          <w:p w14:paraId="208C7EA5" w14:textId="77777777" w:rsidR="009B6360" w:rsidRPr="00F80DA5" w:rsidRDefault="009B6360" w:rsidP="009B6360">
            <w:pPr>
              <w:pStyle w:val="Listenabsatz"/>
              <w:spacing w:after="0"/>
              <w:ind w:left="0"/>
              <w:rPr>
                <w:rFonts w:eastAsiaTheme="majorEastAsia"/>
                <w:bCs/>
                <w:color w:val="000000" w:themeColor="text1"/>
                <w:szCs w:val="22"/>
                <w:lang w:val="it-CH"/>
              </w:rPr>
            </w:pPr>
          </w:p>
        </w:tc>
        <w:tc>
          <w:tcPr>
            <w:tcW w:w="3603" w:type="dxa"/>
          </w:tcPr>
          <w:p w14:paraId="48E352F6" w14:textId="77777777" w:rsidR="009B6360" w:rsidRPr="00F80DA5" w:rsidRDefault="009B6360" w:rsidP="009B6360">
            <w:pPr>
              <w:pStyle w:val="Listenabsatz"/>
              <w:spacing w:after="0"/>
              <w:ind w:left="0"/>
              <w:rPr>
                <w:rFonts w:eastAsiaTheme="majorEastAsia"/>
                <w:bCs/>
                <w:color w:val="000000" w:themeColor="text1"/>
                <w:szCs w:val="22"/>
                <w:lang w:val="it-CH"/>
              </w:rPr>
            </w:pPr>
          </w:p>
          <w:p w14:paraId="53F28B19" w14:textId="77777777" w:rsidR="009B6360" w:rsidRPr="00F80DA5" w:rsidRDefault="009B6360" w:rsidP="009B6360">
            <w:pPr>
              <w:pStyle w:val="Listenabsatz"/>
              <w:spacing w:after="0"/>
              <w:ind w:left="0"/>
              <w:rPr>
                <w:rFonts w:eastAsiaTheme="majorEastAsia"/>
                <w:bCs/>
                <w:color w:val="000000" w:themeColor="text1"/>
                <w:szCs w:val="22"/>
                <w:lang w:val="it-CH"/>
              </w:rPr>
            </w:pPr>
          </w:p>
          <w:p w14:paraId="1ACF0EDB" w14:textId="77777777" w:rsidR="009B6360" w:rsidRPr="00F80DA5" w:rsidRDefault="009B6360" w:rsidP="009B6360">
            <w:pPr>
              <w:pStyle w:val="Listenabsatz"/>
              <w:spacing w:after="0"/>
              <w:ind w:left="0"/>
              <w:rPr>
                <w:rFonts w:eastAsiaTheme="majorEastAsia"/>
                <w:bCs/>
                <w:color w:val="000000" w:themeColor="text1"/>
                <w:szCs w:val="22"/>
                <w:lang w:val="it-CH"/>
              </w:rPr>
            </w:pPr>
          </w:p>
        </w:tc>
        <w:tc>
          <w:tcPr>
            <w:tcW w:w="3603" w:type="dxa"/>
          </w:tcPr>
          <w:p w14:paraId="1479BA0F" w14:textId="77777777" w:rsidR="009B6360" w:rsidRPr="00F80DA5" w:rsidRDefault="009B6360" w:rsidP="009B6360">
            <w:pPr>
              <w:pStyle w:val="Listenabsatz"/>
              <w:spacing w:after="0"/>
              <w:ind w:left="0"/>
              <w:rPr>
                <w:rFonts w:eastAsiaTheme="majorEastAsia"/>
                <w:bCs/>
                <w:color w:val="000000" w:themeColor="text1"/>
                <w:szCs w:val="22"/>
                <w:lang w:val="it-CH"/>
              </w:rPr>
            </w:pPr>
          </w:p>
        </w:tc>
      </w:tr>
      <w:tr w:rsidR="009B6360" w:rsidRPr="00F80DA5" w14:paraId="4CB17D63" w14:textId="77777777" w:rsidTr="009B6360">
        <w:tc>
          <w:tcPr>
            <w:tcW w:w="1955" w:type="dxa"/>
            <w:gridSpan w:val="2"/>
            <w:tcBorders>
              <w:top w:val="single" w:sz="4" w:space="0" w:color="auto"/>
              <w:left w:val="nil"/>
              <w:bottom w:val="single" w:sz="4" w:space="0" w:color="auto"/>
            </w:tcBorders>
            <w:tcMar>
              <w:left w:w="0" w:type="dxa"/>
            </w:tcMar>
          </w:tcPr>
          <w:p w14:paraId="5F5B2AAC" w14:textId="77777777" w:rsidR="009B6360" w:rsidRPr="00F80DA5" w:rsidRDefault="009B6360" w:rsidP="009B6360">
            <w:pPr>
              <w:spacing w:after="0"/>
              <w:rPr>
                <w:rFonts w:eastAsiaTheme="majorEastAsia"/>
                <w:bCs/>
                <w:color w:val="000000" w:themeColor="text1"/>
                <w:szCs w:val="22"/>
                <w:lang w:val="it-CH"/>
              </w:rPr>
            </w:pPr>
            <w:proofErr w:type="spellStart"/>
            <w:r w:rsidRPr="00F80DA5">
              <w:rPr>
                <w:rFonts w:eastAsiaTheme="majorEastAsia"/>
                <w:bCs/>
                <w:color w:val="000000" w:themeColor="text1"/>
                <w:szCs w:val="22"/>
                <w:lang w:val="it-CH"/>
              </w:rPr>
              <w:t>D2</w:t>
            </w:r>
            <w:proofErr w:type="spellEnd"/>
            <w:r w:rsidRPr="00F80DA5">
              <w:rPr>
                <w:rFonts w:eastAsiaTheme="majorEastAsia"/>
                <w:bCs/>
                <w:color w:val="000000" w:themeColor="text1"/>
                <w:szCs w:val="22"/>
                <w:lang w:val="it-CH"/>
              </w:rPr>
              <w:t xml:space="preserve"> e </w:t>
            </w:r>
            <w:proofErr w:type="spellStart"/>
            <w:r w:rsidRPr="00F80DA5">
              <w:rPr>
                <w:rFonts w:eastAsiaTheme="majorEastAsia"/>
                <w:bCs/>
                <w:color w:val="000000" w:themeColor="text1"/>
                <w:szCs w:val="22"/>
                <w:lang w:val="it-CH"/>
              </w:rPr>
              <w:t>D3</w:t>
            </w:r>
            <w:proofErr w:type="spellEnd"/>
          </w:p>
          <w:p w14:paraId="4780FEB9" w14:textId="77777777" w:rsidR="009B6360" w:rsidRPr="00F80DA5" w:rsidRDefault="009B6360" w:rsidP="009B6360">
            <w:pPr>
              <w:pStyle w:val="Listenabsatz"/>
              <w:spacing w:after="0"/>
              <w:ind w:left="0"/>
              <w:rPr>
                <w:rFonts w:eastAsiaTheme="majorEastAsia"/>
                <w:bCs/>
                <w:color w:val="000000" w:themeColor="text1"/>
                <w:szCs w:val="22"/>
                <w:lang w:val="it-CH"/>
              </w:rPr>
            </w:pPr>
          </w:p>
        </w:tc>
        <w:tc>
          <w:tcPr>
            <w:tcW w:w="3603" w:type="dxa"/>
          </w:tcPr>
          <w:p w14:paraId="3AB8CACF" w14:textId="77777777" w:rsidR="009B6360" w:rsidRPr="00F80DA5" w:rsidRDefault="009B6360" w:rsidP="009B6360">
            <w:pPr>
              <w:pStyle w:val="Listenabsatz"/>
              <w:spacing w:after="0"/>
              <w:ind w:left="0"/>
              <w:rPr>
                <w:rFonts w:eastAsiaTheme="majorEastAsia"/>
                <w:bCs/>
                <w:color w:val="000000" w:themeColor="text1"/>
                <w:szCs w:val="22"/>
                <w:lang w:val="it-CH"/>
              </w:rPr>
            </w:pPr>
          </w:p>
          <w:p w14:paraId="5E494B9A" w14:textId="77777777" w:rsidR="009B6360" w:rsidRPr="00F80DA5" w:rsidRDefault="009B6360" w:rsidP="009B6360">
            <w:pPr>
              <w:pStyle w:val="Listenabsatz"/>
              <w:spacing w:after="0"/>
              <w:ind w:left="0"/>
              <w:rPr>
                <w:rFonts w:eastAsiaTheme="majorEastAsia"/>
                <w:bCs/>
                <w:color w:val="000000" w:themeColor="text1"/>
                <w:szCs w:val="22"/>
                <w:lang w:val="it-CH"/>
              </w:rPr>
            </w:pPr>
          </w:p>
          <w:p w14:paraId="3CE63C12" w14:textId="77777777" w:rsidR="009B6360" w:rsidRPr="00F80DA5" w:rsidRDefault="009B6360" w:rsidP="009B6360">
            <w:pPr>
              <w:pStyle w:val="Listenabsatz"/>
              <w:spacing w:after="0"/>
              <w:ind w:left="0"/>
              <w:rPr>
                <w:rFonts w:eastAsiaTheme="majorEastAsia"/>
                <w:bCs/>
                <w:color w:val="000000" w:themeColor="text1"/>
                <w:szCs w:val="22"/>
                <w:lang w:val="it-CH"/>
              </w:rPr>
            </w:pPr>
          </w:p>
        </w:tc>
        <w:tc>
          <w:tcPr>
            <w:tcW w:w="3603" w:type="dxa"/>
          </w:tcPr>
          <w:p w14:paraId="679B524F" w14:textId="77777777" w:rsidR="009B6360" w:rsidRPr="00F80DA5" w:rsidRDefault="009B6360" w:rsidP="009B6360">
            <w:pPr>
              <w:pStyle w:val="Listenabsatz"/>
              <w:spacing w:after="0"/>
              <w:ind w:left="0"/>
              <w:rPr>
                <w:rFonts w:eastAsiaTheme="majorEastAsia"/>
                <w:bCs/>
                <w:color w:val="000000" w:themeColor="text1"/>
                <w:szCs w:val="22"/>
                <w:lang w:val="it-CH"/>
              </w:rPr>
            </w:pPr>
          </w:p>
        </w:tc>
      </w:tr>
    </w:tbl>
    <w:p w14:paraId="50240CE4" w14:textId="77777777" w:rsidR="009B6360" w:rsidRPr="00F80DA5" w:rsidRDefault="009B6360" w:rsidP="009B6360">
      <w:pPr>
        <w:pStyle w:val="Listenabsatz"/>
        <w:spacing w:after="0"/>
        <w:ind w:left="0"/>
        <w:rPr>
          <w:rFonts w:eastAsiaTheme="majorEastAsia"/>
          <w:bCs/>
          <w:color w:val="000000" w:themeColor="text1"/>
          <w:szCs w:val="22"/>
          <w:lang w:val="it-CH"/>
        </w:rPr>
      </w:pPr>
    </w:p>
    <w:p w14:paraId="120F5D13" w14:textId="77777777" w:rsidR="009B6360" w:rsidRPr="00F80DA5" w:rsidRDefault="009B6360" w:rsidP="009B6360">
      <w:pPr>
        <w:pStyle w:val="Listenabsatz"/>
        <w:numPr>
          <w:ilvl w:val="0"/>
          <w:numId w:val="20"/>
        </w:numPr>
        <w:spacing w:after="0"/>
        <w:ind w:left="284" w:hanging="284"/>
        <w:rPr>
          <w:rFonts w:eastAsiaTheme="majorEastAsia"/>
          <w:bCs/>
          <w:color w:val="000000" w:themeColor="text1"/>
          <w:szCs w:val="22"/>
          <w:lang w:val="it-CH"/>
        </w:rPr>
      </w:pPr>
      <w:r w:rsidRPr="00F80DA5">
        <w:rPr>
          <w:bCs/>
          <w:color w:val="000000" w:themeColor="text1"/>
          <w:szCs w:val="22"/>
          <w:lang w:val="it-CH"/>
        </w:rPr>
        <w:t>Seleziona uno dei tre punti di vista e motivane il contenuto</w:t>
      </w:r>
      <w:r w:rsidRPr="00F80DA5">
        <w:rPr>
          <w:rFonts w:eastAsiaTheme="majorEastAsia"/>
          <w:bCs/>
          <w:color w:val="000000" w:themeColor="text1"/>
          <w:szCs w:val="22"/>
          <w:lang w:val="it-CH"/>
        </w:rPr>
        <w:t xml:space="preserve">. </w:t>
      </w:r>
    </w:p>
    <w:p w14:paraId="727257FF" w14:textId="77777777" w:rsidR="009B6360" w:rsidRPr="00F80DA5" w:rsidRDefault="009B6360" w:rsidP="009B6360">
      <w:pPr>
        <w:pStyle w:val="Listenabsatz"/>
        <w:spacing w:after="0"/>
        <w:ind w:left="0"/>
        <w:rPr>
          <w:rFonts w:eastAsiaTheme="majorEastAsia"/>
          <w:bCs/>
          <w:color w:val="000000" w:themeColor="text1"/>
          <w:szCs w:val="22"/>
          <w:lang w:val="it-CH"/>
        </w:rPr>
      </w:pPr>
    </w:p>
    <w:p w14:paraId="27A6D763"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w:t>
      </w:r>
    </w:p>
    <w:p w14:paraId="46A1AD48"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43818576"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w:t>
      </w:r>
    </w:p>
    <w:p w14:paraId="5AE9E5B2"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5A1DB1BB"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w:t>
      </w:r>
    </w:p>
    <w:p w14:paraId="40384B7E" w14:textId="77777777" w:rsidR="009B6360" w:rsidRPr="00F80DA5" w:rsidRDefault="009B6360" w:rsidP="009B6360">
      <w:pPr>
        <w:pStyle w:val="Listenabsatz"/>
        <w:spacing w:after="0"/>
        <w:ind w:left="0"/>
        <w:rPr>
          <w:rFonts w:eastAsiaTheme="majorEastAsia"/>
          <w:bCs/>
          <w:color w:val="000000" w:themeColor="text1"/>
          <w:szCs w:val="22"/>
          <w:lang w:val="it-CH"/>
        </w:rPr>
      </w:pPr>
    </w:p>
    <w:p w14:paraId="4AB50494" w14:textId="0BDB77D7" w:rsidR="009B6360" w:rsidRPr="00AC12C3" w:rsidRDefault="00AC12C3" w:rsidP="009B6360">
      <w:pPr>
        <w:pStyle w:val="Listenabsatz"/>
        <w:numPr>
          <w:ilvl w:val="0"/>
          <w:numId w:val="20"/>
        </w:numPr>
        <w:spacing w:after="0"/>
        <w:ind w:left="284" w:hanging="284"/>
        <w:rPr>
          <w:rFonts w:eastAsiaTheme="majorEastAsia"/>
          <w:bCs/>
          <w:color w:val="000000" w:themeColor="text1"/>
          <w:szCs w:val="22"/>
          <w:lang w:val="it-CH"/>
        </w:rPr>
      </w:pPr>
      <w:r w:rsidRPr="00F80DA5">
        <w:rPr>
          <w:bCs/>
          <w:color w:val="000000" w:themeColor="text1"/>
          <w:szCs w:val="22"/>
          <w:lang w:val="it-CH"/>
        </w:rPr>
        <w:t xml:space="preserve">Indica i tre tipi di istituti in cui è stato internato </w:t>
      </w:r>
      <w:proofErr w:type="spellStart"/>
      <w:r w:rsidRPr="00F80DA5">
        <w:rPr>
          <w:bCs/>
          <w:color w:val="000000" w:themeColor="text1"/>
          <w:szCs w:val="22"/>
          <w:lang w:val="it-CH"/>
        </w:rPr>
        <w:t>Branger</w:t>
      </w:r>
      <w:proofErr w:type="spellEnd"/>
      <w:r w:rsidRPr="00F80DA5">
        <w:rPr>
          <w:bCs/>
          <w:color w:val="000000" w:themeColor="text1"/>
          <w:szCs w:val="22"/>
          <w:lang w:val="it-CH"/>
        </w:rPr>
        <w:t xml:space="preserve"> nell’ordine delle sue preferenze</w:t>
      </w:r>
      <w:r>
        <w:rPr>
          <w:bCs/>
          <w:color w:val="000000" w:themeColor="text1"/>
          <w:szCs w:val="22"/>
          <w:lang w:val="it-CH"/>
        </w:rPr>
        <w:t xml:space="preserve">, </w:t>
      </w:r>
      <w:r w:rsidRPr="00F80DA5">
        <w:rPr>
          <w:bCs/>
          <w:color w:val="000000" w:themeColor="text1"/>
          <w:szCs w:val="22"/>
          <w:lang w:val="it-CH"/>
        </w:rPr>
        <w:t>da</w:t>
      </w:r>
      <w:r>
        <w:rPr>
          <w:bCs/>
          <w:color w:val="000000" w:themeColor="text1"/>
          <w:szCs w:val="22"/>
          <w:lang w:val="it-CH"/>
        </w:rPr>
        <w:t xml:space="preserve"> quello maggiormente </w:t>
      </w:r>
      <w:r w:rsidRPr="00F80DA5">
        <w:rPr>
          <w:bCs/>
          <w:color w:val="000000" w:themeColor="text1"/>
          <w:szCs w:val="22"/>
          <w:lang w:val="it-CH"/>
        </w:rPr>
        <w:t xml:space="preserve">preferito (I) al più odiato (III) (cfr. anche </w:t>
      </w:r>
      <w:r>
        <w:rPr>
          <w:bCs/>
          <w:color w:val="000000" w:themeColor="text1"/>
          <w:szCs w:val="22"/>
          <w:lang w:val="it-CH"/>
        </w:rPr>
        <w:t>l’</w:t>
      </w:r>
      <w:r w:rsidRPr="00F80DA5">
        <w:rPr>
          <w:bCs/>
          <w:color w:val="000000" w:themeColor="text1"/>
          <w:szCs w:val="22"/>
          <w:lang w:val="it-CH"/>
        </w:rPr>
        <w:t xml:space="preserve">opuscolo di lettura, </w:t>
      </w:r>
      <w:r>
        <w:rPr>
          <w:bCs/>
          <w:color w:val="000000" w:themeColor="text1"/>
          <w:szCs w:val="22"/>
          <w:lang w:val="it-CH"/>
        </w:rPr>
        <w:t xml:space="preserve">foto </w:t>
      </w:r>
      <w:r w:rsidRPr="00F80DA5">
        <w:rPr>
          <w:bCs/>
          <w:color w:val="000000" w:themeColor="text1"/>
          <w:szCs w:val="22"/>
          <w:lang w:val="it-CH"/>
        </w:rPr>
        <w:t>p. 17).</w:t>
      </w:r>
    </w:p>
    <w:p w14:paraId="7D9119FD" w14:textId="77777777" w:rsidR="00AC12C3" w:rsidRPr="00F80DA5" w:rsidRDefault="00AC12C3" w:rsidP="00AC12C3">
      <w:pPr>
        <w:pStyle w:val="Listenabsatz"/>
        <w:spacing w:after="0"/>
        <w:ind w:left="284"/>
        <w:rPr>
          <w:rFonts w:eastAsiaTheme="majorEastAsia"/>
          <w:bCs/>
          <w:color w:val="000000" w:themeColor="text1"/>
          <w:szCs w:val="22"/>
          <w:lang w:val="it-CH"/>
        </w:rPr>
      </w:pPr>
    </w:p>
    <w:tbl>
      <w:tblPr>
        <w:tblStyle w:val="Tabellenraster"/>
        <w:tblW w:w="899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8"/>
        <w:gridCol w:w="4961"/>
        <w:gridCol w:w="1082"/>
      </w:tblGrid>
      <w:tr w:rsidR="009B6360" w:rsidRPr="00F80DA5" w14:paraId="3A99F807" w14:textId="77777777" w:rsidTr="009B6360">
        <w:tc>
          <w:tcPr>
            <w:tcW w:w="2948" w:type="dxa"/>
          </w:tcPr>
          <w:p w14:paraId="1D7D7982" w14:textId="77777777" w:rsidR="009B6360" w:rsidRPr="00F80DA5" w:rsidRDefault="009B6360" w:rsidP="009B6360">
            <w:pPr>
              <w:spacing w:after="0"/>
              <w:rPr>
                <w:rFonts w:eastAsiaTheme="majorEastAsia"/>
                <w:bCs/>
                <w:color w:val="000000" w:themeColor="text1"/>
                <w:szCs w:val="22"/>
                <w:lang w:val="it-CH"/>
              </w:rPr>
            </w:pPr>
            <w:r w:rsidRPr="00F80DA5">
              <w:rPr>
                <w:rFonts w:eastAsiaTheme="majorEastAsia"/>
                <w:bCs/>
                <w:color w:val="000000" w:themeColor="text1"/>
                <w:szCs w:val="22"/>
                <w:lang w:val="it-CH"/>
              </w:rPr>
              <w:t xml:space="preserve">Nome </w:t>
            </w:r>
          </w:p>
        </w:tc>
        <w:tc>
          <w:tcPr>
            <w:tcW w:w="4961" w:type="dxa"/>
          </w:tcPr>
          <w:p w14:paraId="71AB3E99" w14:textId="77777777" w:rsidR="009B6360" w:rsidRPr="00F80DA5" w:rsidRDefault="009B6360" w:rsidP="009B6360">
            <w:pPr>
              <w:pStyle w:val="Listenabsatz"/>
              <w:spacing w:after="0"/>
              <w:ind w:left="0"/>
              <w:rPr>
                <w:rFonts w:eastAsiaTheme="majorEastAsia"/>
                <w:bCs/>
                <w:color w:val="000000" w:themeColor="text1"/>
                <w:szCs w:val="22"/>
                <w:lang w:val="it-CH"/>
              </w:rPr>
            </w:pPr>
            <w:r w:rsidRPr="00F80DA5">
              <w:rPr>
                <w:rFonts w:eastAsiaTheme="majorEastAsia"/>
                <w:bCs/>
                <w:color w:val="000000" w:themeColor="text1"/>
                <w:szCs w:val="22"/>
                <w:lang w:val="it-CH"/>
              </w:rPr>
              <w:t xml:space="preserve">Scopo dell’istituto </w:t>
            </w:r>
          </w:p>
        </w:tc>
        <w:tc>
          <w:tcPr>
            <w:tcW w:w="1082" w:type="dxa"/>
          </w:tcPr>
          <w:p w14:paraId="518D73A2" w14:textId="77777777" w:rsidR="009B6360" w:rsidRPr="00F80DA5" w:rsidRDefault="009B6360" w:rsidP="009B6360">
            <w:pPr>
              <w:pStyle w:val="Listenabsatz"/>
              <w:spacing w:after="0"/>
              <w:ind w:left="0"/>
              <w:rPr>
                <w:rFonts w:eastAsiaTheme="majorEastAsia"/>
                <w:bCs/>
                <w:color w:val="000000" w:themeColor="text1"/>
                <w:szCs w:val="22"/>
                <w:lang w:val="it-CH"/>
              </w:rPr>
            </w:pPr>
            <w:r w:rsidRPr="00F80DA5">
              <w:rPr>
                <w:rFonts w:eastAsiaTheme="majorEastAsia"/>
                <w:bCs/>
                <w:color w:val="000000" w:themeColor="text1"/>
                <w:szCs w:val="22"/>
                <w:lang w:val="it-CH"/>
              </w:rPr>
              <w:t>Priorità</w:t>
            </w:r>
          </w:p>
        </w:tc>
      </w:tr>
      <w:tr w:rsidR="009B6360" w:rsidRPr="00F80DA5" w14:paraId="36606979" w14:textId="77777777" w:rsidTr="009B6360">
        <w:tc>
          <w:tcPr>
            <w:tcW w:w="2948" w:type="dxa"/>
          </w:tcPr>
          <w:p w14:paraId="3FCCE6C8" w14:textId="77777777" w:rsidR="009B6360" w:rsidRPr="00F80DA5" w:rsidRDefault="009B6360" w:rsidP="009B6360">
            <w:pPr>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 xml:space="preserve"> </w:t>
            </w:r>
          </w:p>
        </w:tc>
        <w:tc>
          <w:tcPr>
            <w:tcW w:w="4961" w:type="dxa"/>
          </w:tcPr>
          <w:p w14:paraId="32BE5003"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4A105643" w14:textId="77777777" w:rsidR="009B6360" w:rsidRPr="00F80DA5" w:rsidRDefault="009B6360" w:rsidP="009B6360">
            <w:pPr>
              <w:pStyle w:val="Listenabsatz"/>
              <w:spacing w:after="0"/>
              <w:ind w:left="284"/>
              <w:rPr>
                <w:rFonts w:eastAsiaTheme="majorEastAsia"/>
                <w:bCs/>
                <w:color w:val="000000" w:themeColor="text1"/>
                <w:szCs w:val="22"/>
                <w:lang w:val="it-CH"/>
              </w:rPr>
            </w:pPr>
          </w:p>
        </w:tc>
        <w:tc>
          <w:tcPr>
            <w:tcW w:w="1082" w:type="dxa"/>
          </w:tcPr>
          <w:p w14:paraId="6FCA13A4" w14:textId="77777777" w:rsidR="009B6360" w:rsidRPr="00F80DA5" w:rsidRDefault="009B6360" w:rsidP="009B6360">
            <w:pPr>
              <w:pStyle w:val="Listenabsatz"/>
              <w:spacing w:after="0"/>
              <w:ind w:left="284"/>
              <w:rPr>
                <w:rFonts w:eastAsiaTheme="majorEastAsia"/>
                <w:bCs/>
                <w:color w:val="000000" w:themeColor="text1"/>
                <w:szCs w:val="22"/>
                <w:lang w:val="it-CH"/>
              </w:rPr>
            </w:pPr>
          </w:p>
        </w:tc>
      </w:tr>
      <w:tr w:rsidR="009B6360" w:rsidRPr="00F80DA5" w14:paraId="768220C5" w14:textId="77777777" w:rsidTr="009B6360">
        <w:tc>
          <w:tcPr>
            <w:tcW w:w="2948" w:type="dxa"/>
          </w:tcPr>
          <w:p w14:paraId="2BBB1A34" w14:textId="77777777" w:rsidR="009B6360" w:rsidRPr="00F80DA5" w:rsidRDefault="009B6360" w:rsidP="009B6360">
            <w:pPr>
              <w:pStyle w:val="Listenabsatz"/>
              <w:spacing w:after="0"/>
              <w:ind w:left="284"/>
              <w:rPr>
                <w:rFonts w:eastAsiaTheme="majorEastAsia"/>
                <w:bCs/>
                <w:color w:val="000000" w:themeColor="text1"/>
                <w:szCs w:val="22"/>
                <w:lang w:val="it-CH"/>
              </w:rPr>
            </w:pPr>
          </w:p>
        </w:tc>
        <w:tc>
          <w:tcPr>
            <w:tcW w:w="4961" w:type="dxa"/>
          </w:tcPr>
          <w:p w14:paraId="43E90F29"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5EF782AA" w14:textId="77777777" w:rsidR="009B6360" w:rsidRPr="00F80DA5" w:rsidRDefault="009B6360" w:rsidP="009B6360">
            <w:pPr>
              <w:pStyle w:val="Listenabsatz"/>
              <w:spacing w:after="0"/>
              <w:ind w:left="284"/>
              <w:rPr>
                <w:rFonts w:eastAsiaTheme="majorEastAsia"/>
                <w:bCs/>
                <w:color w:val="000000" w:themeColor="text1"/>
                <w:szCs w:val="22"/>
                <w:lang w:val="it-CH"/>
              </w:rPr>
            </w:pPr>
          </w:p>
        </w:tc>
        <w:tc>
          <w:tcPr>
            <w:tcW w:w="1082" w:type="dxa"/>
          </w:tcPr>
          <w:p w14:paraId="585CADBD" w14:textId="77777777" w:rsidR="009B6360" w:rsidRPr="00F80DA5" w:rsidRDefault="009B6360" w:rsidP="009B6360">
            <w:pPr>
              <w:pStyle w:val="Listenabsatz"/>
              <w:spacing w:after="0"/>
              <w:ind w:left="284"/>
              <w:rPr>
                <w:rFonts w:eastAsiaTheme="majorEastAsia"/>
                <w:bCs/>
                <w:color w:val="000000" w:themeColor="text1"/>
                <w:szCs w:val="22"/>
                <w:lang w:val="it-CH"/>
              </w:rPr>
            </w:pPr>
          </w:p>
        </w:tc>
      </w:tr>
      <w:tr w:rsidR="009B6360" w:rsidRPr="00F80DA5" w14:paraId="330B38E5" w14:textId="77777777" w:rsidTr="009B6360">
        <w:tc>
          <w:tcPr>
            <w:tcW w:w="2948" w:type="dxa"/>
          </w:tcPr>
          <w:p w14:paraId="79302218" w14:textId="77777777" w:rsidR="009B6360" w:rsidRPr="00F80DA5" w:rsidRDefault="009B6360" w:rsidP="009B6360">
            <w:pPr>
              <w:pStyle w:val="Listenabsatz"/>
              <w:spacing w:after="0"/>
              <w:ind w:left="284"/>
              <w:rPr>
                <w:rFonts w:eastAsiaTheme="majorEastAsia"/>
                <w:bCs/>
                <w:color w:val="000000" w:themeColor="text1"/>
                <w:szCs w:val="22"/>
                <w:lang w:val="it-CH"/>
              </w:rPr>
            </w:pPr>
          </w:p>
        </w:tc>
        <w:tc>
          <w:tcPr>
            <w:tcW w:w="4961" w:type="dxa"/>
          </w:tcPr>
          <w:p w14:paraId="4698EEBA"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740B20B8" w14:textId="77777777" w:rsidR="009B6360" w:rsidRPr="00F80DA5" w:rsidRDefault="009B6360" w:rsidP="009B6360">
            <w:pPr>
              <w:pStyle w:val="Listenabsatz"/>
              <w:spacing w:after="0"/>
              <w:ind w:left="284"/>
              <w:rPr>
                <w:rFonts w:eastAsiaTheme="majorEastAsia"/>
                <w:bCs/>
                <w:color w:val="000000" w:themeColor="text1"/>
                <w:szCs w:val="22"/>
                <w:lang w:val="it-CH"/>
              </w:rPr>
            </w:pPr>
          </w:p>
        </w:tc>
        <w:tc>
          <w:tcPr>
            <w:tcW w:w="1082" w:type="dxa"/>
          </w:tcPr>
          <w:p w14:paraId="69F33A29" w14:textId="77777777" w:rsidR="009B6360" w:rsidRPr="00F80DA5" w:rsidRDefault="009B6360" w:rsidP="009B6360">
            <w:pPr>
              <w:pStyle w:val="Listenabsatz"/>
              <w:spacing w:after="0"/>
              <w:ind w:left="284"/>
              <w:rPr>
                <w:rFonts w:eastAsiaTheme="majorEastAsia"/>
                <w:bCs/>
                <w:color w:val="000000" w:themeColor="text1"/>
                <w:szCs w:val="22"/>
                <w:lang w:val="it-CH"/>
              </w:rPr>
            </w:pPr>
          </w:p>
        </w:tc>
      </w:tr>
    </w:tbl>
    <w:p w14:paraId="509288A6"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209131E2" w14:textId="46D4D112" w:rsidR="009B6360" w:rsidRPr="00F80DA5" w:rsidRDefault="009B6360" w:rsidP="009B6360">
      <w:pPr>
        <w:pStyle w:val="Listenabsatz"/>
        <w:numPr>
          <w:ilvl w:val="0"/>
          <w:numId w:val="20"/>
        </w:numPr>
        <w:spacing w:after="0"/>
        <w:ind w:left="284" w:hanging="284"/>
        <w:rPr>
          <w:rFonts w:eastAsiaTheme="majorEastAsia"/>
          <w:bCs/>
          <w:color w:val="000000" w:themeColor="text1"/>
          <w:szCs w:val="22"/>
          <w:lang w:val="it-CH"/>
        </w:rPr>
      </w:pPr>
      <w:r w:rsidRPr="00F80DA5">
        <w:rPr>
          <w:bCs/>
          <w:color w:val="000000" w:themeColor="text1"/>
          <w:szCs w:val="22"/>
          <w:lang w:val="it-CH"/>
        </w:rPr>
        <w:t xml:space="preserve">Ora ci occupiamo dell’Istituto di lavoro </w:t>
      </w:r>
      <w:proofErr w:type="spellStart"/>
      <w:r w:rsidRPr="00F80DA5">
        <w:rPr>
          <w:bCs/>
          <w:color w:val="000000" w:themeColor="text1"/>
          <w:szCs w:val="22"/>
          <w:lang w:val="it-CH"/>
        </w:rPr>
        <w:t>Realta</w:t>
      </w:r>
      <w:proofErr w:type="spellEnd"/>
      <w:r w:rsidRPr="00F80DA5">
        <w:rPr>
          <w:bCs/>
          <w:color w:val="000000" w:themeColor="text1"/>
          <w:szCs w:val="22"/>
          <w:lang w:val="it-CH"/>
        </w:rPr>
        <w:t xml:space="preserve"> (</w:t>
      </w:r>
      <w:proofErr w:type="spellStart"/>
      <w:r w:rsidRPr="00F80DA5">
        <w:rPr>
          <w:bCs/>
          <w:color w:val="000000" w:themeColor="text1"/>
          <w:szCs w:val="22"/>
          <w:lang w:val="it-CH"/>
        </w:rPr>
        <w:t>D4</w:t>
      </w:r>
      <w:proofErr w:type="spellEnd"/>
      <w:r w:rsidRPr="00F80DA5">
        <w:rPr>
          <w:bCs/>
          <w:color w:val="000000" w:themeColor="text1"/>
          <w:szCs w:val="22"/>
          <w:lang w:val="it-CH"/>
        </w:rPr>
        <w:t xml:space="preserve"> a </w:t>
      </w:r>
      <w:proofErr w:type="spellStart"/>
      <w:r w:rsidRPr="00F80DA5">
        <w:rPr>
          <w:bCs/>
          <w:color w:val="000000" w:themeColor="text1"/>
          <w:szCs w:val="22"/>
          <w:lang w:val="it-CH"/>
        </w:rPr>
        <w:t>D6</w:t>
      </w:r>
      <w:proofErr w:type="spellEnd"/>
      <w:r w:rsidRPr="00F80DA5">
        <w:rPr>
          <w:bCs/>
          <w:color w:val="000000" w:themeColor="text1"/>
          <w:szCs w:val="22"/>
          <w:lang w:val="it-CH"/>
        </w:rPr>
        <w:t xml:space="preserve">). </w:t>
      </w:r>
      <w:r w:rsidRPr="00F80DA5">
        <w:rPr>
          <w:rFonts w:eastAsiaTheme="majorEastAsia"/>
          <w:bCs/>
          <w:color w:val="000000" w:themeColor="text1"/>
          <w:szCs w:val="22"/>
          <w:lang w:val="it-CH"/>
        </w:rPr>
        <w:t xml:space="preserve">Nel 1925, la direzione ha fatto </w:t>
      </w:r>
      <w:r w:rsidR="00AC12C3">
        <w:rPr>
          <w:rFonts w:eastAsiaTheme="majorEastAsia"/>
          <w:bCs/>
          <w:color w:val="000000" w:themeColor="text1"/>
          <w:szCs w:val="22"/>
          <w:lang w:val="it-CH"/>
        </w:rPr>
        <w:t>ricorso</w:t>
      </w:r>
      <w:r w:rsidR="00AC12C3" w:rsidRPr="00F80DA5">
        <w:rPr>
          <w:rFonts w:eastAsiaTheme="majorEastAsia"/>
          <w:bCs/>
          <w:color w:val="000000" w:themeColor="text1"/>
          <w:szCs w:val="22"/>
          <w:lang w:val="it-CH"/>
        </w:rPr>
        <w:t xml:space="preserve"> </w:t>
      </w:r>
      <w:r w:rsidRPr="00F80DA5">
        <w:rPr>
          <w:rFonts w:eastAsiaTheme="majorEastAsia"/>
          <w:bCs/>
          <w:color w:val="000000" w:themeColor="text1"/>
          <w:szCs w:val="22"/>
          <w:lang w:val="it-CH"/>
        </w:rPr>
        <w:t xml:space="preserve">al proprio regolamento quando ha rifiutato di riammettere </w:t>
      </w:r>
      <w:proofErr w:type="spellStart"/>
      <w:r w:rsidRPr="00F80DA5">
        <w:rPr>
          <w:rFonts w:eastAsiaTheme="majorEastAsia"/>
          <w:bCs/>
          <w:color w:val="000000" w:themeColor="text1"/>
          <w:szCs w:val="22"/>
          <w:lang w:val="it-CH"/>
        </w:rPr>
        <w:t>Branger</w:t>
      </w:r>
      <w:proofErr w:type="spellEnd"/>
      <w:r w:rsidRPr="00F80DA5">
        <w:rPr>
          <w:bCs/>
          <w:color w:val="000000" w:themeColor="text1"/>
          <w:szCs w:val="22"/>
          <w:lang w:val="it-CH"/>
        </w:rPr>
        <w:t xml:space="preserve">. Alcuni estratti sono stampati nel </w:t>
      </w:r>
      <w:proofErr w:type="spellStart"/>
      <w:r w:rsidRPr="00F80DA5">
        <w:rPr>
          <w:bCs/>
          <w:color w:val="000000" w:themeColor="text1"/>
          <w:szCs w:val="22"/>
          <w:lang w:val="it-CH"/>
        </w:rPr>
        <w:t>D7</w:t>
      </w:r>
      <w:proofErr w:type="spellEnd"/>
      <w:r w:rsidRPr="00F80DA5">
        <w:rPr>
          <w:bCs/>
          <w:color w:val="000000" w:themeColor="text1"/>
          <w:szCs w:val="22"/>
          <w:lang w:val="it-CH"/>
        </w:rPr>
        <w:t xml:space="preserve">. Esamina questo riferimento. </w:t>
      </w:r>
    </w:p>
    <w:p w14:paraId="7D335BF4"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br/>
        <w:t>…………………………………………………………………………………………………...</w:t>
      </w:r>
    </w:p>
    <w:p w14:paraId="365B89F7"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70C898FA"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w:t>
      </w:r>
    </w:p>
    <w:p w14:paraId="5AA19D43"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051B09A8"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lastRenderedPageBreak/>
        <w:t>…………………………………………………………………………………………………..</w:t>
      </w:r>
    </w:p>
    <w:p w14:paraId="794E1E3C"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44EAEA71" w14:textId="5DECC110" w:rsidR="009B6360" w:rsidRPr="00F80DA5" w:rsidRDefault="009B6360" w:rsidP="009B6360">
      <w:pPr>
        <w:pStyle w:val="Listenabsatz"/>
        <w:numPr>
          <w:ilvl w:val="0"/>
          <w:numId w:val="20"/>
        </w:numPr>
        <w:spacing w:after="0"/>
        <w:ind w:left="284" w:hanging="284"/>
        <w:rPr>
          <w:rFonts w:eastAsiaTheme="majorEastAsia"/>
          <w:bCs/>
          <w:color w:val="000000" w:themeColor="text1"/>
          <w:szCs w:val="22"/>
          <w:lang w:val="it-CH"/>
        </w:rPr>
      </w:pPr>
      <w:r w:rsidRPr="00F80DA5">
        <w:rPr>
          <w:rFonts w:eastAsiaTheme="majorEastAsia"/>
          <w:bCs/>
          <w:color w:val="000000" w:themeColor="text1"/>
          <w:szCs w:val="22"/>
          <w:lang w:val="it-CH"/>
        </w:rPr>
        <w:t xml:space="preserve">Con quali dilemmi si è </w:t>
      </w:r>
      <w:r w:rsidR="00AC12C3">
        <w:rPr>
          <w:rFonts w:eastAsiaTheme="majorEastAsia"/>
          <w:bCs/>
          <w:color w:val="000000" w:themeColor="text1"/>
          <w:szCs w:val="22"/>
          <w:lang w:val="it-CH"/>
        </w:rPr>
        <w:t xml:space="preserve">vista </w:t>
      </w:r>
      <w:r w:rsidRPr="00F80DA5">
        <w:rPr>
          <w:rFonts w:eastAsiaTheme="majorEastAsia"/>
          <w:bCs/>
          <w:color w:val="000000" w:themeColor="text1"/>
          <w:szCs w:val="22"/>
          <w:lang w:val="it-CH"/>
        </w:rPr>
        <w:t xml:space="preserve">confrontata la direzione dell’istituto </w:t>
      </w:r>
    </w:p>
    <w:p w14:paraId="0330DAA1" w14:textId="77777777" w:rsidR="009B6360" w:rsidRPr="00F80DA5" w:rsidRDefault="009B6360" w:rsidP="009B6360">
      <w:pPr>
        <w:pStyle w:val="Listenabsatz"/>
        <w:numPr>
          <w:ilvl w:val="0"/>
          <w:numId w:val="22"/>
        </w:numPr>
        <w:spacing w:after="0"/>
        <w:ind w:left="567" w:hanging="284"/>
        <w:jc w:val="left"/>
        <w:rPr>
          <w:rFonts w:eastAsiaTheme="majorEastAsia"/>
          <w:bCs/>
          <w:color w:val="000000" w:themeColor="text1"/>
          <w:szCs w:val="22"/>
          <w:lang w:val="it-CH"/>
        </w:rPr>
      </w:pPr>
      <w:r w:rsidRPr="00F80DA5">
        <w:rPr>
          <w:bCs/>
          <w:color w:val="000000" w:themeColor="text1"/>
          <w:szCs w:val="22"/>
          <w:lang w:val="it-CH"/>
        </w:rPr>
        <w:t>riguardo alla sua posizione nei confronti del governo cantonale (</w:t>
      </w:r>
      <w:proofErr w:type="spellStart"/>
      <w:r w:rsidRPr="00F80DA5">
        <w:rPr>
          <w:bCs/>
          <w:color w:val="000000" w:themeColor="text1"/>
          <w:szCs w:val="22"/>
          <w:lang w:val="it-CH"/>
        </w:rPr>
        <w:t>D5</w:t>
      </w:r>
      <w:proofErr w:type="spellEnd"/>
      <w:r w:rsidRPr="00F80DA5">
        <w:rPr>
          <w:bCs/>
          <w:color w:val="000000" w:themeColor="text1"/>
          <w:szCs w:val="22"/>
          <w:lang w:val="it-CH"/>
        </w:rPr>
        <w:t xml:space="preserve">)? </w:t>
      </w:r>
    </w:p>
    <w:p w14:paraId="04400358"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br/>
        <w:t>…………………………………………………………………….……..……………………..</w:t>
      </w:r>
    </w:p>
    <w:p w14:paraId="26CD0AEF"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232933A1" w14:textId="77777777" w:rsidR="009B6360" w:rsidRPr="00F80DA5" w:rsidRDefault="009B6360" w:rsidP="009B6360">
      <w:pPr>
        <w:pStyle w:val="Listenabsatz"/>
        <w:numPr>
          <w:ilvl w:val="0"/>
          <w:numId w:val="22"/>
        </w:numPr>
        <w:spacing w:after="0"/>
        <w:ind w:left="567" w:hanging="284"/>
        <w:rPr>
          <w:rFonts w:eastAsiaTheme="majorEastAsia"/>
          <w:bCs/>
          <w:color w:val="000000" w:themeColor="text1"/>
          <w:szCs w:val="22"/>
          <w:lang w:val="it-CH"/>
        </w:rPr>
      </w:pPr>
      <w:r w:rsidRPr="00F80DA5">
        <w:rPr>
          <w:bCs/>
          <w:color w:val="000000" w:themeColor="text1"/>
          <w:szCs w:val="22"/>
          <w:lang w:val="it-CH"/>
        </w:rPr>
        <w:t>riguardo alla sicurezza contro le evasioni dei prigionieri (</w:t>
      </w:r>
      <w:proofErr w:type="spellStart"/>
      <w:r w:rsidRPr="00F80DA5">
        <w:rPr>
          <w:bCs/>
          <w:color w:val="000000" w:themeColor="text1"/>
          <w:szCs w:val="22"/>
          <w:lang w:val="it-CH"/>
        </w:rPr>
        <w:t>D6</w:t>
      </w:r>
      <w:proofErr w:type="spellEnd"/>
      <w:r w:rsidRPr="00F80DA5">
        <w:rPr>
          <w:bCs/>
          <w:color w:val="000000" w:themeColor="text1"/>
          <w:szCs w:val="22"/>
          <w:lang w:val="it-CH"/>
        </w:rPr>
        <w:t>)?</w:t>
      </w:r>
      <w:r w:rsidRPr="00F80DA5">
        <w:rPr>
          <w:rFonts w:eastAsiaTheme="majorEastAsia"/>
          <w:bCs/>
          <w:color w:val="000000" w:themeColor="text1"/>
          <w:szCs w:val="22"/>
          <w:lang w:val="it-CH"/>
        </w:rPr>
        <w:t xml:space="preserve"> ………..…………………</w:t>
      </w:r>
    </w:p>
    <w:p w14:paraId="7EAE76A6"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br/>
        <w:t>…………………………………………………………………….………..…………………..</w:t>
      </w:r>
    </w:p>
    <w:p w14:paraId="060AA79F"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61CD2A71" w14:textId="338D2CC2" w:rsidR="009B6360" w:rsidRPr="00F80DA5" w:rsidRDefault="00AC12C3" w:rsidP="009B6360">
      <w:pPr>
        <w:pStyle w:val="Listenabsatz"/>
        <w:numPr>
          <w:ilvl w:val="0"/>
          <w:numId w:val="20"/>
        </w:numPr>
        <w:spacing w:after="0"/>
        <w:ind w:left="284" w:hanging="284"/>
        <w:rPr>
          <w:rFonts w:eastAsiaTheme="majorEastAsia"/>
          <w:bCs/>
          <w:color w:val="000000" w:themeColor="text1"/>
          <w:szCs w:val="22"/>
          <w:lang w:val="it-CH"/>
        </w:rPr>
      </w:pPr>
      <w:r w:rsidRPr="00F80DA5">
        <w:rPr>
          <w:bCs/>
          <w:color w:val="000000" w:themeColor="text1"/>
          <w:szCs w:val="22"/>
          <w:lang w:val="it-CH"/>
        </w:rPr>
        <w:t>Un articolo della «</w:t>
      </w:r>
      <w:proofErr w:type="spellStart"/>
      <w:r w:rsidRPr="00F80DA5">
        <w:rPr>
          <w:bCs/>
          <w:color w:val="000000" w:themeColor="text1"/>
          <w:szCs w:val="22"/>
          <w:lang w:val="it-CH"/>
        </w:rPr>
        <w:t>Neue</w:t>
      </w:r>
      <w:proofErr w:type="spellEnd"/>
      <w:r w:rsidRPr="00F80DA5">
        <w:rPr>
          <w:bCs/>
          <w:color w:val="000000" w:themeColor="text1"/>
          <w:szCs w:val="22"/>
          <w:lang w:val="it-CH"/>
        </w:rPr>
        <w:t xml:space="preserve"> </w:t>
      </w:r>
      <w:proofErr w:type="spellStart"/>
      <w:r w:rsidRPr="00F80DA5">
        <w:rPr>
          <w:bCs/>
          <w:color w:val="000000" w:themeColor="text1"/>
          <w:szCs w:val="22"/>
          <w:lang w:val="it-CH"/>
        </w:rPr>
        <w:t>Zürcher</w:t>
      </w:r>
      <w:proofErr w:type="spellEnd"/>
      <w:r w:rsidRPr="00F80DA5">
        <w:rPr>
          <w:bCs/>
          <w:color w:val="000000" w:themeColor="text1"/>
          <w:szCs w:val="22"/>
          <w:lang w:val="it-CH"/>
        </w:rPr>
        <w:t xml:space="preserve"> Zeitung» (</w:t>
      </w:r>
      <w:proofErr w:type="spellStart"/>
      <w:r w:rsidRPr="00F80DA5">
        <w:rPr>
          <w:bCs/>
          <w:color w:val="000000" w:themeColor="text1"/>
          <w:szCs w:val="22"/>
          <w:lang w:val="it-CH"/>
        </w:rPr>
        <w:t>D8</w:t>
      </w:r>
      <w:proofErr w:type="spellEnd"/>
      <w:r w:rsidRPr="00F80DA5">
        <w:rPr>
          <w:bCs/>
          <w:color w:val="000000" w:themeColor="text1"/>
          <w:szCs w:val="22"/>
          <w:lang w:val="it-CH"/>
        </w:rPr>
        <w:t xml:space="preserve">) è stato redatto nel 1932, ossia dieci anni dopo le evasioni di </w:t>
      </w:r>
      <w:proofErr w:type="spellStart"/>
      <w:r w:rsidRPr="00F80DA5">
        <w:rPr>
          <w:bCs/>
          <w:color w:val="000000" w:themeColor="text1"/>
          <w:szCs w:val="22"/>
          <w:lang w:val="it-CH"/>
        </w:rPr>
        <w:t>Branger</w:t>
      </w:r>
      <w:proofErr w:type="spellEnd"/>
      <w:r w:rsidRPr="00F80DA5">
        <w:rPr>
          <w:bCs/>
          <w:color w:val="000000" w:themeColor="text1"/>
          <w:szCs w:val="22"/>
          <w:lang w:val="it-CH"/>
        </w:rPr>
        <w:t xml:space="preserve"> dall’istituto di lavoro. </w:t>
      </w:r>
      <w:r>
        <w:rPr>
          <w:bCs/>
          <w:color w:val="000000" w:themeColor="text1"/>
          <w:szCs w:val="22"/>
          <w:lang w:val="it-CH"/>
        </w:rPr>
        <w:t xml:space="preserve"> Cosa ha a che fare</w:t>
      </w:r>
      <w:r w:rsidRPr="00F80DA5">
        <w:rPr>
          <w:bCs/>
          <w:color w:val="000000" w:themeColor="text1"/>
          <w:szCs w:val="22"/>
          <w:lang w:val="it-CH"/>
        </w:rPr>
        <w:t xml:space="preserve"> </w:t>
      </w:r>
      <w:proofErr w:type="spellStart"/>
      <w:r w:rsidRPr="00F80DA5">
        <w:rPr>
          <w:bCs/>
          <w:color w:val="000000" w:themeColor="text1"/>
          <w:szCs w:val="22"/>
          <w:lang w:val="it-CH"/>
        </w:rPr>
        <w:t>Branger</w:t>
      </w:r>
      <w:proofErr w:type="spellEnd"/>
      <w:r>
        <w:rPr>
          <w:bCs/>
          <w:color w:val="000000" w:themeColor="text1"/>
          <w:szCs w:val="22"/>
          <w:lang w:val="it-CH"/>
        </w:rPr>
        <w:t xml:space="preserve"> con questo</w:t>
      </w:r>
      <w:r w:rsidRPr="00F80DA5">
        <w:rPr>
          <w:bCs/>
          <w:color w:val="000000" w:themeColor="text1"/>
          <w:szCs w:val="22"/>
          <w:lang w:val="it-CH"/>
        </w:rPr>
        <w:t>? Trova un nesso e descrivi i collegamenti</w:t>
      </w:r>
      <w:r w:rsidRPr="00F80DA5">
        <w:rPr>
          <w:rFonts w:eastAsiaTheme="majorEastAsia"/>
          <w:bCs/>
          <w:color w:val="000000" w:themeColor="text1"/>
          <w:szCs w:val="22"/>
          <w:lang w:val="it-CH"/>
        </w:rPr>
        <w:t>.</w:t>
      </w:r>
      <w:r w:rsidR="009B6360" w:rsidRPr="00F80DA5">
        <w:rPr>
          <w:rFonts w:eastAsiaTheme="majorEastAsia"/>
          <w:bCs/>
          <w:color w:val="000000" w:themeColor="text1"/>
          <w:szCs w:val="22"/>
          <w:lang w:val="it-CH"/>
        </w:rPr>
        <w:t xml:space="preserve"> </w:t>
      </w:r>
    </w:p>
    <w:p w14:paraId="16E22D49"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br/>
        <w:t>…………………………………………………………………………………………………...</w:t>
      </w:r>
    </w:p>
    <w:p w14:paraId="7DF00323"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7BB549B3"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w:t>
      </w:r>
    </w:p>
    <w:p w14:paraId="74D95F1F" w14:textId="77777777" w:rsidR="009B6360" w:rsidRPr="00F80DA5" w:rsidRDefault="009B6360" w:rsidP="009B6360">
      <w:pPr>
        <w:spacing w:after="0"/>
        <w:ind w:left="284"/>
        <w:rPr>
          <w:rFonts w:eastAsiaTheme="majorEastAsia"/>
          <w:bCs/>
          <w:color w:val="000000" w:themeColor="text1"/>
          <w:szCs w:val="22"/>
          <w:lang w:val="it-CH"/>
        </w:rPr>
      </w:pPr>
    </w:p>
    <w:p w14:paraId="52231548" w14:textId="778184F2" w:rsidR="009B6360" w:rsidRPr="00F80DA5" w:rsidRDefault="00AC12C3" w:rsidP="009B6360">
      <w:pPr>
        <w:pStyle w:val="Listenabsatz"/>
        <w:numPr>
          <w:ilvl w:val="0"/>
          <w:numId w:val="20"/>
        </w:numPr>
        <w:spacing w:after="0"/>
        <w:ind w:left="284" w:hanging="284"/>
        <w:rPr>
          <w:rFonts w:eastAsiaTheme="majorEastAsia"/>
          <w:bCs/>
          <w:color w:val="000000" w:themeColor="text1"/>
          <w:szCs w:val="22"/>
          <w:lang w:val="it-CH"/>
        </w:rPr>
      </w:pPr>
      <w:r w:rsidRPr="00F80DA5">
        <w:rPr>
          <w:rFonts w:eastAsiaTheme="majorEastAsia"/>
          <w:bCs/>
          <w:color w:val="000000" w:themeColor="text1"/>
          <w:szCs w:val="22"/>
          <w:lang w:val="it-CH"/>
        </w:rPr>
        <w:t xml:space="preserve">a. </w:t>
      </w:r>
      <w:r w:rsidRPr="00F80DA5">
        <w:rPr>
          <w:bCs/>
          <w:color w:val="000000" w:themeColor="text1"/>
          <w:szCs w:val="22"/>
          <w:lang w:val="it-CH"/>
        </w:rPr>
        <w:t xml:space="preserve">Valuta la </w:t>
      </w:r>
      <w:r>
        <w:rPr>
          <w:bCs/>
          <w:color w:val="000000" w:themeColor="text1"/>
          <w:szCs w:val="22"/>
          <w:lang w:val="it-CH"/>
        </w:rPr>
        <w:t>somiglianza riscontrata</w:t>
      </w:r>
      <w:r w:rsidRPr="00F80DA5">
        <w:rPr>
          <w:bCs/>
          <w:color w:val="000000" w:themeColor="text1"/>
          <w:szCs w:val="22"/>
          <w:lang w:val="it-CH"/>
        </w:rPr>
        <w:t xml:space="preserve"> da Carl Albert </w:t>
      </w:r>
      <w:proofErr w:type="spellStart"/>
      <w:r w:rsidRPr="00F80DA5">
        <w:rPr>
          <w:bCs/>
          <w:color w:val="000000" w:themeColor="text1"/>
          <w:szCs w:val="22"/>
          <w:lang w:val="it-CH"/>
        </w:rPr>
        <w:t>Loosli</w:t>
      </w:r>
      <w:proofErr w:type="spellEnd"/>
      <w:r w:rsidRPr="00F80DA5">
        <w:rPr>
          <w:bCs/>
          <w:color w:val="000000" w:themeColor="text1"/>
          <w:szCs w:val="22"/>
          <w:lang w:val="it-CH"/>
        </w:rPr>
        <w:t xml:space="preserve"> tra «Istituti di correzione, di lavoro, di rieducazione e campi di concentramento» (</w:t>
      </w:r>
      <w:proofErr w:type="spellStart"/>
      <w:r w:rsidRPr="00F80DA5">
        <w:rPr>
          <w:bCs/>
          <w:color w:val="000000" w:themeColor="text1"/>
          <w:szCs w:val="22"/>
          <w:lang w:val="it-CH"/>
        </w:rPr>
        <w:t>D9</w:t>
      </w:r>
      <w:proofErr w:type="spellEnd"/>
      <w:r w:rsidRPr="00F80DA5">
        <w:rPr>
          <w:bCs/>
          <w:color w:val="000000" w:themeColor="text1"/>
          <w:szCs w:val="22"/>
          <w:lang w:val="it-CH"/>
        </w:rPr>
        <w:t xml:space="preserve">). </w:t>
      </w:r>
      <w:r>
        <w:rPr>
          <w:bCs/>
          <w:color w:val="000000" w:themeColor="text1"/>
          <w:szCs w:val="22"/>
          <w:lang w:val="it-CH"/>
        </w:rPr>
        <w:t>Dall’ottica</w:t>
      </w:r>
      <w:r w:rsidRPr="00F80DA5">
        <w:rPr>
          <w:bCs/>
          <w:color w:val="000000" w:themeColor="text1"/>
          <w:szCs w:val="22"/>
          <w:lang w:val="it-CH"/>
        </w:rPr>
        <w:t xml:space="preserve"> del 1938, esistono analogie e differenze tra i campi di concentramento in Germania e gli istituti in Svizzera</w:t>
      </w:r>
      <w:r w:rsidRPr="00F80DA5">
        <w:rPr>
          <w:rFonts w:eastAsiaTheme="majorEastAsia"/>
          <w:bCs/>
          <w:color w:val="000000" w:themeColor="text1"/>
          <w:szCs w:val="22"/>
          <w:lang w:val="it-CH"/>
        </w:rPr>
        <w:t>?</w:t>
      </w:r>
      <w:r w:rsidR="009B6360" w:rsidRPr="00F80DA5">
        <w:rPr>
          <w:rFonts w:eastAsiaTheme="majorEastAsia"/>
          <w:bCs/>
          <w:color w:val="000000" w:themeColor="text1"/>
          <w:szCs w:val="22"/>
          <w:lang w:val="it-CH"/>
        </w:rPr>
        <w:t xml:space="preserve"> </w:t>
      </w:r>
    </w:p>
    <w:p w14:paraId="26F45016" w14:textId="77777777" w:rsidR="009B6360" w:rsidRPr="00F80DA5" w:rsidRDefault="009B6360" w:rsidP="009B6360">
      <w:pPr>
        <w:spacing w:after="0"/>
        <w:ind w:left="284"/>
        <w:rPr>
          <w:rFonts w:eastAsiaTheme="majorEastAsia"/>
          <w:bCs/>
          <w:color w:val="000000" w:themeColor="text1"/>
          <w:szCs w:val="22"/>
          <w:lang w:val="it-CH"/>
        </w:rPr>
      </w:pPr>
    </w:p>
    <w:p w14:paraId="05B1292C"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bCs/>
          <w:color w:val="000000" w:themeColor="text1"/>
          <w:szCs w:val="22"/>
          <w:lang w:val="it-CH"/>
        </w:rPr>
        <w:t>Affinità</w:t>
      </w:r>
      <w:r w:rsidRPr="00F80DA5">
        <w:rPr>
          <w:rFonts w:eastAsiaTheme="majorEastAsia"/>
          <w:bCs/>
          <w:color w:val="000000" w:themeColor="text1"/>
          <w:szCs w:val="22"/>
          <w:lang w:val="it-CH"/>
        </w:rPr>
        <w:t xml:space="preserve">: </w:t>
      </w:r>
      <w:proofErr w:type="gramStart"/>
      <w:r w:rsidRPr="00F80DA5">
        <w:rPr>
          <w:rFonts w:eastAsiaTheme="majorEastAsia"/>
          <w:bCs/>
          <w:color w:val="000000" w:themeColor="text1"/>
          <w:szCs w:val="22"/>
          <w:lang w:val="it-CH"/>
        </w:rPr>
        <w:t>…….</w:t>
      </w:r>
      <w:proofErr w:type="gramEnd"/>
      <w:r w:rsidRPr="00F80DA5">
        <w:rPr>
          <w:rFonts w:eastAsiaTheme="majorEastAsia"/>
          <w:bCs/>
          <w:color w:val="000000" w:themeColor="text1"/>
          <w:szCs w:val="22"/>
          <w:lang w:val="it-CH"/>
        </w:rPr>
        <w:t>………………………………………………………………………...</w:t>
      </w:r>
    </w:p>
    <w:p w14:paraId="788533E7"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29252A97"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w:t>
      </w:r>
    </w:p>
    <w:p w14:paraId="11DFBE7F"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4F9BC73B"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w:t>
      </w:r>
    </w:p>
    <w:p w14:paraId="26370C02"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28D47FF2"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bCs/>
          <w:color w:val="000000" w:themeColor="text1"/>
          <w:szCs w:val="22"/>
          <w:lang w:val="it-CH"/>
        </w:rPr>
        <w:t>Differenze</w:t>
      </w:r>
      <w:r w:rsidRPr="00F80DA5">
        <w:rPr>
          <w:rFonts w:eastAsiaTheme="majorEastAsia"/>
          <w:bCs/>
          <w:color w:val="000000" w:themeColor="text1"/>
          <w:szCs w:val="22"/>
          <w:lang w:val="it-CH"/>
        </w:rPr>
        <w:t>: ……………………………………………………………………………............</w:t>
      </w:r>
    </w:p>
    <w:p w14:paraId="7B3D2ADF"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74A2A38C"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w:t>
      </w:r>
    </w:p>
    <w:p w14:paraId="1E69197D"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41038BFA"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w:t>
      </w:r>
    </w:p>
    <w:p w14:paraId="401DDF2B"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55075D4C" w14:textId="77777777" w:rsidR="009B6360" w:rsidRPr="00F80DA5" w:rsidRDefault="009B6360" w:rsidP="009B6360">
      <w:pPr>
        <w:pStyle w:val="Listenabsatz"/>
        <w:spacing w:after="0"/>
        <w:ind w:left="284"/>
        <w:rPr>
          <w:rFonts w:eastAsiaTheme="majorEastAsia"/>
          <w:bCs/>
          <w:color w:val="0070C0"/>
          <w:szCs w:val="22"/>
          <w:lang w:val="it-CH"/>
        </w:rPr>
      </w:pPr>
      <w:r w:rsidRPr="00F80DA5">
        <w:rPr>
          <w:rFonts w:eastAsiaTheme="majorEastAsia"/>
          <w:bCs/>
          <w:color w:val="000000" w:themeColor="text1"/>
          <w:szCs w:val="22"/>
          <w:lang w:val="it-CH"/>
        </w:rPr>
        <w:t xml:space="preserve">b. </w:t>
      </w:r>
      <w:r w:rsidRPr="00F80DA5">
        <w:rPr>
          <w:lang w:val="it-CH"/>
        </w:rPr>
        <w:t xml:space="preserve">Albert </w:t>
      </w:r>
      <w:proofErr w:type="spellStart"/>
      <w:r w:rsidRPr="00F80DA5">
        <w:rPr>
          <w:lang w:val="it-CH"/>
        </w:rPr>
        <w:t>Loosli</w:t>
      </w:r>
      <w:proofErr w:type="spellEnd"/>
      <w:r w:rsidRPr="00F80DA5">
        <w:rPr>
          <w:lang w:val="it-CH"/>
        </w:rPr>
        <w:t xml:space="preserve">, un ex internato, lottò pubblicamente contro l’internamento amministrativo e si impegnò a favore di tutte le persone colpite da tali misure. Florian </w:t>
      </w:r>
      <w:proofErr w:type="spellStart"/>
      <w:r w:rsidRPr="00F80DA5">
        <w:rPr>
          <w:lang w:val="it-CH"/>
        </w:rPr>
        <w:t>Branger</w:t>
      </w:r>
      <w:proofErr w:type="spellEnd"/>
      <w:r w:rsidRPr="00F80DA5">
        <w:rPr>
          <w:lang w:val="it-CH"/>
        </w:rPr>
        <w:t xml:space="preserve">, contemporaneo di Albert </w:t>
      </w:r>
      <w:proofErr w:type="spellStart"/>
      <w:r w:rsidRPr="00F80DA5">
        <w:rPr>
          <w:lang w:val="it-CH"/>
        </w:rPr>
        <w:t>Loosli</w:t>
      </w:r>
      <w:proofErr w:type="spellEnd"/>
      <w:r w:rsidRPr="00F80DA5">
        <w:rPr>
          <w:lang w:val="it-CH"/>
        </w:rPr>
        <w:t>, combatté per sé stesso (e per alcuni compagni di sventura). In che modo?</w:t>
      </w:r>
    </w:p>
    <w:p w14:paraId="1692FCEF"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1FFE2BE0" w14:textId="77777777" w:rsidR="009B6360" w:rsidRPr="00F80DA5" w:rsidRDefault="009B6360" w:rsidP="009B6360">
      <w:pPr>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 xml:space="preserve"> …………………………………………………………………………….............................</w:t>
      </w:r>
    </w:p>
    <w:p w14:paraId="74E5FC0D"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36036A19" w14:textId="77777777" w:rsidR="009B6360" w:rsidRPr="00F80DA5" w:rsidRDefault="009B6360" w:rsidP="009B6360">
      <w:pPr>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w:t>
      </w:r>
    </w:p>
    <w:p w14:paraId="3C09FFCC"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66A71038" w14:textId="77777777" w:rsidR="009B6360" w:rsidRPr="00F80DA5" w:rsidRDefault="009B6360" w:rsidP="009B6360">
      <w:pPr>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w:t>
      </w:r>
    </w:p>
    <w:p w14:paraId="32262FC0"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 xml:space="preserve">  </w:t>
      </w:r>
    </w:p>
    <w:p w14:paraId="7E02B8CE" w14:textId="0E0C00A2" w:rsidR="009B6360" w:rsidRPr="00F80DA5" w:rsidRDefault="00AC12C3" w:rsidP="009B6360">
      <w:pPr>
        <w:pStyle w:val="Listenabsatz"/>
        <w:numPr>
          <w:ilvl w:val="0"/>
          <w:numId w:val="20"/>
        </w:numPr>
        <w:spacing w:after="0"/>
        <w:ind w:left="284" w:hanging="284"/>
        <w:rPr>
          <w:rFonts w:eastAsiaTheme="majorEastAsia"/>
          <w:bCs/>
          <w:color w:val="000000" w:themeColor="text1"/>
          <w:szCs w:val="22"/>
          <w:lang w:val="it-CH"/>
        </w:rPr>
      </w:pPr>
      <w:proofErr w:type="spellStart"/>
      <w:r w:rsidRPr="00F80DA5">
        <w:rPr>
          <w:rFonts w:eastAsiaTheme="majorEastAsia"/>
          <w:bCs/>
          <w:color w:val="000000" w:themeColor="text1"/>
          <w:szCs w:val="22"/>
          <w:lang w:val="it-CH"/>
        </w:rPr>
        <w:t>D10</w:t>
      </w:r>
      <w:proofErr w:type="spellEnd"/>
      <w:r w:rsidRPr="00F80DA5">
        <w:rPr>
          <w:rFonts w:eastAsiaTheme="majorEastAsia"/>
          <w:bCs/>
          <w:color w:val="000000" w:themeColor="text1"/>
          <w:szCs w:val="22"/>
          <w:lang w:val="it-CH"/>
        </w:rPr>
        <w:t xml:space="preserve">: </w:t>
      </w:r>
      <w:r w:rsidR="00E36846">
        <w:rPr>
          <w:bCs/>
          <w:color w:val="000000" w:themeColor="text1"/>
          <w:szCs w:val="22"/>
          <w:lang w:val="it-CH"/>
        </w:rPr>
        <w:t>F</w:t>
      </w:r>
      <w:r w:rsidRPr="00F80DA5">
        <w:rPr>
          <w:bCs/>
          <w:color w:val="000000" w:themeColor="text1"/>
          <w:szCs w:val="22"/>
          <w:lang w:val="it-CH"/>
        </w:rPr>
        <w:t xml:space="preserve">ormula delle ipotesi: quali indizi possono fornire gli scavi </w:t>
      </w:r>
      <w:r>
        <w:rPr>
          <w:bCs/>
          <w:color w:val="000000" w:themeColor="text1"/>
          <w:szCs w:val="22"/>
          <w:lang w:val="it-CH"/>
        </w:rPr>
        <w:t>riguardo alle</w:t>
      </w:r>
      <w:r w:rsidRPr="00F80DA5">
        <w:rPr>
          <w:bCs/>
          <w:color w:val="000000" w:themeColor="text1"/>
          <w:szCs w:val="22"/>
          <w:lang w:val="it-CH"/>
        </w:rPr>
        <w:t xml:space="preserve"> </w:t>
      </w:r>
      <w:proofErr w:type="gramStart"/>
      <w:r w:rsidRPr="00F80DA5">
        <w:rPr>
          <w:bCs/>
          <w:color w:val="000000" w:themeColor="text1"/>
          <w:szCs w:val="22"/>
          <w:lang w:val="it-CH"/>
        </w:rPr>
        <w:t xml:space="preserve">condizioni </w:t>
      </w:r>
      <w:r>
        <w:rPr>
          <w:bCs/>
          <w:color w:val="000000" w:themeColor="text1"/>
          <w:szCs w:val="22"/>
          <w:lang w:val="it-CH"/>
        </w:rPr>
        <w:t xml:space="preserve"> che</w:t>
      </w:r>
      <w:proofErr w:type="gramEnd"/>
      <w:r>
        <w:rPr>
          <w:bCs/>
          <w:color w:val="000000" w:themeColor="text1"/>
          <w:szCs w:val="22"/>
          <w:lang w:val="it-CH"/>
        </w:rPr>
        <w:t xml:space="preserve"> regnavano n</w:t>
      </w:r>
      <w:r w:rsidRPr="00F80DA5">
        <w:rPr>
          <w:bCs/>
          <w:color w:val="000000" w:themeColor="text1"/>
          <w:szCs w:val="22"/>
          <w:lang w:val="it-CH"/>
        </w:rPr>
        <w:t>ell'istituto</w:t>
      </w:r>
      <w:r w:rsidRPr="00F80DA5">
        <w:rPr>
          <w:rFonts w:eastAsiaTheme="majorEastAsia"/>
          <w:bCs/>
          <w:color w:val="000000" w:themeColor="text1"/>
          <w:szCs w:val="22"/>
          <w:lang w:val="it-CH"/>
        </w:rPr>
        <w:t>?</w:t>
      </w:r>
      <w:r w:rsidR="009B6360" w:rsidRPr="00F80DA5">
        <w:rPr>
          <w:rFonts w:eastAsiaTheme="majorEastAsia"/>
          <w:bCs/>
          <w:color w:val="000000" w:themeColor="text1"/>
          <w:szCs w:val="22"/>
          <w:lang w:val="it-CH"/>
        </w:rPr>
        <w:t xml:space="preserve"> </w:t>
      </w:r>
    </w:p>
    <w:p w14:paraId="4978B1CB"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3649956F"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w:t>
      </w:r>
    </w:p>
    <w:p w14:paraId="3FF69140"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712F1A7D"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rFonts w:eastAsiaTheme="majorEastAsia"/>
          <w:bCs/>
          <w:color w:val="000000" w:themeColor="text1"/>
          <w:szCs w:val="22"/>
          <w:lang w:val="it-CH"/>
        </w:rPr>
        <w:t>…………………………………………………………………………………………………...</w:t>
      </w:r>
    </w:p>
    <w:p w14:paraId="3718303C" w14:textId="77777777" w:rsidR="009B6360" w:rsidRPr="00F80DA5" w:rsidRDefault="009B6360" w:rsidP="009B6360">
      <w:pPr>
        <w:spacing w:after="0"/>
        <w:ind w:left="284"/>
        <w:rPr>
          <w:rFonts w:eastAsiaTheme="majorEastAsia"/>
          <w:bCs/>
          <w:color w:val="000000" w:themeColor="text1"/>
          <w:szCs w:val="22"/>
          <w:lang w:val="it-CH"/>
        </w:rPr>
      </w:pPr>
    </w:p>
    <w:p w14:paraId="35FF4D55" w14:textId="6400E43C" w:rsidR="009B6360" w:rsidRPr="00EE3634" w:rsidRDefault="00EE3634" w:rsidP="00EE3634">
      <w:pPr>
        <w:pStyle w:val="Listenabsatz"/>
        <w:numPr>
          <w:ilvl w:val="0"/>
          <w:numId w:val="20"/>
        </w:numPr>
        <w:spacing w:after="0"/>
        <w:ind w:left="284" w:hanging="284"/>
        <w:rPr>
          <w:rFonts w:eastAsiaTheme="majorEastAsia"/>
          <w:bCs/>
          <w:color w:val="000000" w:themeColor="text1"/>
          <w:szCs w:val="22"/>
          <w:lang w:val="it-CH"/>
        </w:rPr>
      </w:pPr>
      <w:r w:rsidRPr="00EE3634">
        <w:rPr>
          <w:color w:val="000000" w:themeColor="text1"/>
          <w:lang w:val="it-CH"/>
        </w:rPr>
        <w:t xml:space="preserve">Preparati a presentare alla classe il destino di Florian </w:t>
      </w:r>
      <w:proofErr w:type="spellStart"/>
      <w:r w:rsidRPr="00EE3634">
        <w:rPr>
          <w:color w:val="000000" w:themeColor="text1"/>
          <w:lang w:val="it-CH"/>
        </w:rPr>
        <w:t>Branger</w:t>
      </w:r>
      <w:proofErr w:type="spellEnd"/>
      <w:r w:rsidRPr="00EE3634">
        <w:rPr>
          <w:color w:val="000000" w:themeColor="text1"/>
          <w:lang w:val="it-CH"/>
        </w:rPr>
        <w:t xml:space="preserve"> e la tua valutazione.  Puoi servirti del materiale illustrativo delle fonti e dell’ulteriore materiale a disposizione.</w:t>
      </w:r>
    </w:p>
    <w:bookmarkStart w:id="34" w:name="_Toc32046058"/>
    <w:bookmarkStart w:id="35" w:name="_Toc59187377"/>
    <w:bookmarkStart w:id="36" w:name="_Toc59188990"/>
    <w:p w14:paraId="1E46800F" w14:textId="7976F383" w:rsidR="009B6360" w:rsidRPr="00F80DA5" w:rsidRDefault="009B6360" w:rsidP="009B6360">
      <w:pPr>
        <w:pStyle w:val="berschrift3"/>
        <w:jc w:val="both"/>
        <w:rPr>
          <w:lang w:val="it-CH"/>
        </w:rPr>
      </w:pPr>
      <w:r w:rsidRPr="00F80DA5">
        <w:rPr>
          <w:noProof/>
          <w:lang w:val="it-CH" w:eastAsia="it-CH"/>
        </w:rPr>
        <w:lastRenderedPageBreak/>
        <mc:AlternateContent>
          <mc:Choice Requires="wps">
            <w:drawing>
              <wp:anchor distT="45720" distB="45720" distL="114300" distR="114300" simplePos="0" relativeHeight="251728896" behindDoc="0" locked="0" layoutInCell="1" allowOverlap="1" wp14:anchorId="2791C9FA" wp14:editId="1EFE4D6B">
                <wp:simplePos x="0" y="0"/>
                <wp:positionH relativeFrom="column">
                  <wp:posOffset>5576570</wp:posOffset>
                </wp:positionH>
                <wp:positionV relativeFrom="paragraph">
                  <wp:posOffset>264795</wp:posOffset>
                </wp:positionV>
                <wp:extent cx="359410" cy="543560"/>
                <wp:effectExtent l="0" t="0" r="21590" b="27940"/>
                <wp:wrapSquare wrapText="bothSides"/>
                <wp:docPr id="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543560"/>
                        </a:xfrm>
                        <a:prstGeom prst="rect">
                          <a:avLst/>
                        </a:prstGeom>
                        <a:solidFill>
                          <a:srgbClr val="B6B5CF"/>
                        </a:solidFill>
                        <a:ln w="9525">
                          <a:solidFill>
                            <a:srgbClr val="000000"/>
                          </a:solidFill>
                          <a:miter lim="800000"/>
                          <a:headEnd/>
                          <a:tailEnd/>
                        </a:ln>
                      </wps:spPr>
                      <wps:txbx>
                        <w:txbxContent>
                          <w:p w14:paraId="23CDA8AD" w14:textId="77777777" w:rsidR="002F2A00" w:rsidRPr="00AC7EDF" w:rsidRDefault="002F2A00" w:rsidP="009B6360">
                            <w:pPr>
                              <w:spacing w:before="180" w:after="240" w:line="480" w:lineRule="auto"/>
                              <w:jc w:val="center"/>
                              <w:rPr>
                                <w:rFonts w:ascii="Melior" w:hAnsi="Melior"/>
                              </w:rPr>
                            </w:pPr>
                            <w:r>
                              <w:rPr>
                                <w:rFonts w:ascii="Melior" w:hAnsi="Melior"/>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91C9FA" id="_x0000_s1052" type="#_x0000_t202" style="position:absolute;left:0;text-align:left;margin-left:439.1pt;margin-top:20.85pt;width:28.3pt;height:42.8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" fillcolor="#b6b5cf">
                <v:textbox>
                  <w:txbxContent>
                    <w:p w14:paraId="23CDA8AD" w14:textId="77777777" w:rsidR="002F2A00" w:rsidRPr="00AC7EDF" w:rsidRDefault="002F2A00" w:rsidP="009B6360">
                      <w:pPr>
                        <w:spacing w:before="180" w:after="240" w:line="480" w:lineRule="auto"/>
                        <w:jc w:val="center"/>
                        <w:rPr>
                          <w:rFonts w:ascii="Melior" w:hAnsi="Melior"/>
                        </w:rPr>
                      </w:pPr>
                      <w:r>
                        <w:rPr>
                          <w:rFonts w:ascii="Melior" w:hAnsi="Melior"/>
                        </w:rPr>
                        <w:t>7</w:t>
                      </w:r>
                    </w:p>
                  </w:txbxContent>
                </v:textbox>
                <w10:wrap type="square"/>
              </v:shape>
            </w:pict>
          </mc:Fallback>
        </mc:AlternateContent>
      </w:r>
      <w:bookmarkEnd w:id="34"/>
      <w:r w:rsidRPr="00F80DA5">
        <w:rPr>
          <w:lang w:val="it-CH"/>
        </w:rPr>
        <w:t>Documenti</w:t>
      </w:r>
      <w:bookmarkEnd w:id="35"/>
      <w:bookmarkEnd w:id="36"/>
    </w:p>
    <w:p w14:paraId="11AB928C" w14:textId="77777777" w:rsidR="009B6360" w:rsidRPr="00F80DA5" w:rsidRDefault="009B6360" w:rsidP="009B6360">
      <w:pPr>
        <w:pStyle w:val="berschrift4"/>
        <w:rPr>
          <w:lang w:val="it-CH"/>
        </w:rPr>
      </w:pPr>
      <w:proofErr w:type="spellStart"/>
      <w:r w:rsidRPr="00F80DA5">
        <w:rPr>
          <w:lang w:val="it-CH"/>
        </w:rPr>
        <w:t>D7</w:t>
      </w:r>
      <w:proofErr w:type="spellEnd"/>
      <w:r w:rsidRPr="00F80DA5">
        <w:rPr>
          <w:lang w:val="it-CH"/>
        </w:rPr>
        <w:t xml:space="preserve"> Statuto dell’istituto di correzione del 1917 (§§ 85 e 87) </w:t>
      </w:r>
    </w:p>
    <w:p w14:paraId="6AB081F0" w14:textId="77777777" w:rsidR="00F86E1F" w:rsidRDefault="00F86E1F" w:rsidP="009B6360">
      <w:pPr>
        <w:rPr>
          <w:b/>
          <w:lang w:val="it-CH"/>
        </w:rPr>
      </w:pPr>
    </w:p>
    <w:p w14:paraId="0FD57ADF" w14:textId="2F7AB476" w:rsidR="00F86E1F" w:rsidRDefault="00F86E1F" w:rsidP="009B6360">
      <w:pPr>
        <w:rPr>
          <w:b/>
          <w:lang w:val="it-CH"/>
        </w:rPr>
      </w:pPr>
      <w:r>
        <w:rPr>
          <w:rFonts w:ascii="Courier New" w:hAnsi="Courier New" w:cs="Courier New"/>
          <w:b/>
          <w:noProof/>
          <w:lang w:val="rm-CH"/>
        </w:rPr>
        <mc:AlternateContent>
          <mc:Choice Requires="wps">
            <w:drawing>
              <wp:anchor distT="0" distB="0" distL="114300" distR="114300" simplePos="0" relativeHeight="251774976" behindDoc="1" locked="0" layoutInCell="1" allowOverlap="1" wp14:anchorId="1169CDC4" wp14:editId="0D2C32C1">
                <wp:simplePos x="0" y="0"/>
                <wp:positionH relativeFrom="column">
                  <wp:posOffset>0</wp:posOffset>
                </wp:positionH>
                <wp:positionV relativeFrom="paragraph">
                  <wp:posOffset>104140</wp:posOffset>
                </wp:positionV>
                <wp:extent cx="5934075" cy="4257675"/>
                <wp:effectExtent l="0" t="0" r="28575" b="28575"/>
                <wp:wrapNone/>
                <wp:docPr id="100" name="Rechteck 100"/>
                <wp:cNvGraphicFramePr/>
                <a:graphic xmlns:a="http://schemas.openxmlformats.org/drawingml/2006/main">
                  <a:graphicData uri="http://schemas.microsoft.com/office/word/2010/wordprocessingShape">
                    <wps:wsp>
                      <wps:cNvSpPr/>
                      <wps:spPr>
                        <a:xfrm>
                          <a:off x="0" y="0"/>
                          <a:ext cx="5934075" cy="4257675"/>
                        </a:xfrm>
                        <a:prstGeom prst="rect">
                          <a:avLst/>
                        </a:prstGeom>
                        <a:solidFill>
                          <a:srgbClr val="B6B5CF"/>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F9678D" id="Rechteck 100" o:spid="_x0000_s1026" style="position:absolute;margin-left:0;margin-top:8.2pt;width:467.25pt;height:335.25pt;z-index:-25154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" fillcolor="#b6b5cf" strokecolor="#243f60 [1604]" strokeweight="1pt"/>
            </w:pict>
          </mc:Fallback>
        </mc:AlternateContent>
      </w:r>
    </w:p>
    <w:p w14:paraId="7E21C931" w14:textId="1286214F" w:rsidR="009B6360" w:rsidRPr="00F86E1F" w:rsidRDefault="009B6360" w:rsidP="00F86E1F">
      <w:pPr>
        <w:ind w:left="284" w:right="282"/>
        <w:rPr>
          <w:rFonts w:ascii="Courier New" w:hAnsi="Courier New" w:cs="Courier New"/>
          <w:lang w:val="it-CH"/>
        </w:rPr>
      </w:pPr>
      <w:r w:rsidRPr="00F86E1F">
        <w:rPr>
          <w:rFonts w:ascii="Courier New" w:hAnsi="Courier New" w:cs="Courier New"/>
          <w:b/>
          <w:lang w:val="it-CH"/>
        </w:rPr>
        <w:t>§ 85.</w:t>
      </w:r>
      <w:r w:rsidRPr="00F86E1F">
        <w:rPr>
          <w:rFonts w:ascii="Courier New" w:hAnsi="Courier New" w:cs="Courier New"/>
          <w:lang w:val="it-CH"/>
        </w:rPr>
        <w:t xml:space="preserve"> </w:t>
      </w:r>
      <w:r w:rsidR="00EE3634">
        <w:rPr>
          <w:rFonts w:ascii="Courier New" w:hAnsi="Courier New" w:cs="Courier New"/>
          <w:lang w:val="it-CH"/>
        </w:rPr>
        <w:t>Vengono</w:t>
      </w:r>
      <w:r w:rsidRPr="00F86E1F">
        <w:rPr>
          <w:rFonts w:ascii="Courier New" w:hAnsi="Courier New" w:cs="Courier New"/>
          <w:lang w:val="it-CH"/>
        </w:rPr>
        <w:t xml:space="preserve"> accolti nell’istituto di correzione, a condizione che siano adulti, idonei al lavoro e, in generale, non abbiano più di 60 anni: </w:t>
      </w:r>
    </w:p>
    <w:p w14:paraId="71304FD0" w14:textId="77777777" w:rsidR="009B6360" w:rsidRPr="00F86E1F" w:rsidRDefault="009B6360" w:rsidP="00F86E1F">
      <w:pPr>
        <w:pStyle w:val="Listenabsatz"/>
        <w:numPr>
          <w:ilvl w:val="0"/>
          <w:numId w:val="21"/>
        </w:numPr>
        <w:ind w:left="709" w:right="282" w:hanging="425"/>
        <w:contextualSpacing w:val="0"/>
        <w:rPr>
          <w:rFonts w:ascii="Courier New" w:hAnsi="Courier New" w:cs="Courier New"/>
          <w:lang w:val="it-CH"/>
        </w:rPr>
      </w:pPr>
      <w:r w:rsidRPr="00F86E1F">
        <w:rPr>
          <w:rFonts w:ascii="Courier New" w:hAnsi="Courier New" w:cs="Courier New"/>
          <w:lang w:val="it-CH"/>
        </w:rPr>
        <w:t>le persone dissolute e fannullone;</w:t>
      </w:r>
    </w:p>
    <w:p w14:paraId="6572D7DF" w14:textId="0289267D" w:rsidR="009B6360" w:rsidRPr="00F86E1F" w:rsidRDefault="00EE3634" w:rsidP="00F86E1F">
      <w:pPr>
        <w:pStyle w:val="Listenabsatz"/>
        <w:numPr>
          <w:ilvl w:val="0"/>
          <w:numId w:val="21"/>
        </w:numPr>
        <w:ind w:left="709" w:right="282" w:hanging="425"/>
        <w:contextualSpacing w:val="0"/>
        <w:rPr>
          <w:rFonts w:ascii="Courier New" w:hAnsi="Courier New" w:cs="Courier New"/>
          <w:lang w:val="it-CH"/>
        </w:rPr>
      </w:pPr>
      <w:r w:rsidRPr="00F86E1F">
        <w:rPr>
          <w:rFonts w:ascii="Courier New" w:hAnsi="Courier New" w:cs="Courier New"/>
          <w:lang w:val="it-CH"/>
        </w:rPr>
        <w:t xml:space="preserve">i bevitori abituali, per i quali una cura </w:t>
      </w:r>
      <w:r>
        <w:rPr>
          <w:rFonts w:ascii="Courier New" w:hAnsi="Courier New" w:cs="Courier New"/>
          <w:lang w:val="it-CH"/>
        </w:rPr>
        <w:t>in un centro di recupero per alcolisti</w:t>
      </w:r>
      <w:r w:rsidRPr="00F86E1F">
        <w:rPr>
          <w:rFonts w:ascii="Courier New" w:hAnsi="Courier New" w:cs="Courier New"/>
          <w:lang w:val="it-CH"/>
        </w:rPr>
        <w:t xml:space="preserve"> si è rivelata inutile;</w:t>
      </w:r>
    </w:p>
    <w:p w14:paraId="01D062DA" w14:textId="77777777" w:rsidR="009B6360" w:rsidRPr="00F86E1F" w:rsidRDefault="009B6360" w:rsidP="00F86E1F">
      <w:pPr>
        <w:pStyle w:val="Listenabsatz"/>
        <w:numPr>
          <w:ilvl w:val="0"/>
          <w:numId w:val="21"/>
        </w:numPr>
        <w:ind w:left="709" w:right="282" w:hanging="425"/>
        <w:contextualSpacing w:val="0"/>
        <w:rPr>
          <w:rFonts w:ascii="Courier New" w:hAnsi="Courier New" w:cs="Courier New"/>
          <w:lang w:val="it-CH"/>
        </w:rPr>
      </w:pPr>
      <w:r w:rsidRPr="00F86E1F">
        <w:rPr>
          <w:rFonts w:ascii="Courier New" w:hAnsi="Courier New" w:cs="Courier New"/>
          <w:lang w:val="it-CH"/>
        </w:rPr>
        <w:t xml:space="preserve">le persone sottoposte a trattamento correttivo [punizione] ai sensi del </w:t>
      </w:r>
      <w:proofErr w:type="gramStart"/>
      <w:r w:rsidRPr="00F86E1F">
        <w:rPr>
          <w:rFonts w:ascii="Courier New" w:hAnsi="Courier New" w:cs="Courier New"/>
          <w:lang w:val="it-CH"/>
        </w:rPr>
        <w:t>codice penale</w:t>
      </w:r>
      <w:proofErr w:type="gramEnd"/>
      <w:r w:rsidRPr="00F86E1F">
        <w:rPr>
          <w:rFonts w:ascii="Courier New" w:hAnsi="Courier New" w:cs="Courier New"/>
          <w:lang w:val="it-CH"/>
        </w:rPr>
        <w:t xml:space="preserve"> o di polizia. </w:t>
      </w:r>
    </w:p>
    <w:p w14:paraId="326CFAB2" w14:textId="5B27E382" w:rsidR="009B6360" w:rsidRPr="00F86E1F" w:rsidRDefault="009B6360" w:rsidP="00F86E1F">
      <w:pPr>
        <w:ind w:left="284" w:right="282"/>
        <w:rPr>
          <w:rFonts w:ascii="Courier New" w:hAnsi="Courier New" w:cs="Courier New"/>
          <w:lang w:val="it-CH"/>
        </w:rPr>
      </w:pPr>
      <w:r w:rsidRPr="00F86E1F">
        <w:rPr>
          <w:rFonts w:ascii="Courier New" w:hAnsi="Courier New" w:cs="Courier New"/>
          <w:b/>
          <w:lang w:val="it-CH"/>
        </w:rPr>
        <w:t>§ 87.</w:t>
      </w:r>
      <w:r w:rsidRPr="00F86E1F">
        <w:rPr>
          <w:rFonts w:ascii="Courier New" w:hAnsi="Courier New" w:cs="Courier New"/>
          <w:lang w:val="it-CH"/>
        </w:rPr>
        <w:t xml:space="preserve"> L’autorità tutoria può decidere di trasferire l'interessato su richiesta della famiglia, del comune d’origine, del comune di residenza o di propria iniziativa. Per eseguire il trasferimento è autorizzata, </w:t>
      </w:r>
      <w:r w:rsidR="00EE3634" w:rsidRPr="00F86E1F">
        <w:rPr>
          <w:rFonts w:ascii="Courier New" w:hAnsi="Courier New" w:cs="Courier New"/>
          <w:lang w:val="it-CH"/>
        </w:rPr>
        <w:t xml:space="preserve">se necessario, a </w:t>
      </w:r>
      <w:r w:rsidR="00EE3634">
        <w:rPr>
          <w:rFonts w:ascii="Courier New" w:hAnsi="Courier New" w:cs="Courier New"/>
          <w:lang w:val="it-CH"/>
        </w:rPr>
        <w:t>richiedere</w:t>
      </w:r>
      <w:r w:rsidR="00EE3634" w:rsidRPr="00F86E1F">
        <w:rPr>
          <w:rFonts w:ascii="Courier New" w:hAnsi="Courier New" w:cs="Courier New"/>
          <w:lang w:val="it-CH"/>
        </w:rPr>
        <w:t xml:space="preserve"> direttamente </w:t>
      </w:r>
      <w:r w:rsidR="00EE3634">
        <w:rPr>
          <w:rFonts w:ascii="Courier New" w:hAnsi="Courier New" w:cs="Courier New"/>
          <w:lang w:val="it-CH"/>
        </w:rPr>
        <w:t>l’intervento del</w:t>
      </w:r>
      <w:r w:rsidR="00EE3634" w:rsidRPr="00F86E1F">
        <w:rPr>
          <w:rFonts w:ascii="Courier New" w:hAnsi="Courier New" w:cs="Courier New"/>
          <w:lang w:val="it-CH"/>
        </w:rPr>
        <w:t>le forze di polizia (gendarmi).</w:t>
      </w:r>
      <w:r w:rsidRPr="00F86E1F">
        <w:rPr>
          <w:rFonts w:ascii="Courier New" w:hAnsi="Courier New" w:cs="Courier New"/>
          <w:lang w:val="it-CH"/>
        </w:rPr>
        <w:t xml:space="preserve"> </w:t>
      </w:r>
    </w:p>
    <w:p w14:paraId="19DA4CAB" w14:textId="4410ECE9" w:rsidR="009B6360" w:rsidRPr="00F86E1F" w:rsidRDefault="009B6360" w:rsidP="00F86E1F">
      <w:pPr>
        <w:ind w:left="284" w:right="282"/>
        <w:rPr>
          <w:rFonts w:ascii="Courier New" w:hAnsi="Courier New" w:cs="Courier New"/>
          <w:lang w:val="it-CH"/>
        </w:rPr>
      </w:pPr>
      <w:r w:rsidRPr="00F86E1F">
        <w:rPr>
          <w:rFonts w:ascii="Courier New" w:hAnsi="Courier New" w:cs="Courier New"/>
          <w:lang w:val="it-CH"/>
        </w:rPr>
        <w:t>La direzione dell’istituto esamina dal punto di vista medico la richiesta dell’autorità competente all’attenzione del Dipartimento cantonale delle finanze incaricato di decidere. La direzione può anche chiedere il trasferimento in un altro reparto dell'istituto o il collocamento in un altro luogo se, per motivi medico-psichiatrici, la persona internata non è idonea all’assegnazione in un istituto di correzione o se è auspicabile un suo trasferimento per motivi di rieducazione.</w:t>
      </w:r>
    </w:p>
    <w:p w14:paraId="66BC09F8" w14:textId="77777777" w:rsidR="009B6360" w:rsidRPr="00F80DA5" w:rsidRDefault="009B6360" w:rsidP="009B6360">
      <w:pPr>
        <w:rPr>
          <w:sz w:val="20"/>
          <w:lang w:val="it-CH"/>
        </w:rPr>
      </w:pPr>
    </w:p>
    <w:p w14:paraId="56D764BB" w14:textId="1A7AC411" w:rsidR="009B6360" w:rsidRPr="00F86E1F" w:rsidRDefault="009B6360" w:rsidP="009B6360">
      <w:pPr>
        <w:rPr>
          <w:lang w:val="it-CH"/>
        </w:rPr>
      </w:pPr>
      <w:r w:rsidRPr="00F86E1F">
        <w:rPr>
          <w:lang w:val="it-CH"/>
        </w:rPr>
        <w:t xml:space="preserve">L’istituto di lavoro </w:t>
      </w:r>
      <w:proofErr w:type="spellStart"/>
      <w:r w:rsidRPr="00F86E1F">
        <w:rPr>
          <w:lang w:val="it-CH"/>
        </w:rPr>
        <w:t>Realta</w:t>
      </w:r>
      <w:proofErr w:type="spellEnd"/>
      <w:r w:rsidRPr="00F86E1F">
        <w:rPr>
          <w:lang w:val="it-CH"/>
        </w:rPr>
        <w:t xml:space="preserve"> era anche conosciuto come istituto di correzione o istituto di lavoro forzato.</w:t>
      </w:r>
    </w:p>
    <w:p w14:paraId="20403A85" w14:textId="77777777" w:rsidR="009B6360" w:rsidRPr="00320086" w:rsidRDefault="009B6360" w:rsidP="009B6360">
      <w:pPr>
        <w:rPr>
          <w:sz w:val="20"/>
          <w:szCs w:val="20"/>
          <w:lang w:val="it-CH"/>
        </w:rPr>
      </w:pPr>
      <w:r w:rsidRPr="00F80DA5">
        <w:rPr>
          <w:color w:val="000000"/>
          <w:sz w:val="20"/>
          <w:szCs w:val="20"/>
          <w:lang w:val="it-CH"/>
        </w:rPr>
        <w:t xml:space="preserve">Statuto degli istituti cantonali </w:t>
      </w:r>
      <w:proofErr w:type="spellStart"/>
      <w:r w:rsidRPr="00F80DA5">
        <w:rPr>
          <w:color w:val="000000"/>
          <w:sz w:val="20"/>
          <w:szCs w:val="20"/>
          <w:lang w:val="it-CH"/>
        </w:rPr>
        <w:t>Waldhaus</w:t>
      </w:r>
      <w:proofErr w:type="spellEnd"/>
      <w:r w:rsidRPr="00F80DA5">
        <w:rPr>
          <w:color w:val="000000"/>
          <w:sz w:val="20"/>
          <w:szCs w:val="20"/>
          <w:lang w:val="it-CH"/>
        </w:rPr>
        <w:t xml:space="preserve"> e </w:t>
      </w:r>
      <w:proofErr w:type="spellStart"/>
      <w:r w:rsidRPr="00F80DA5">
        <w:rPr>
          <w:color w:val="000000"/>
          <w:sz w:val="20"/>
          <w:szCs w:val="20"/>
          <w:lang w:val="it-CH"/>
        </w:rPr>
        <w:t>Realta</w:t>
      </w:r>
      <w:proofErr w:type="spellEnd"/>
      <w:r w:rsidRPr="00F80DA5">
        <w:rPr>
          <w:color w:val="000000"/>
          <w:sz w:val="20"/>
          <w:szCs w:val="20"/>
          <w:lang w:val="it-CH"/>
        </w:rPr>
        <w:t xml:space="preserve">. Deciso dal Gran Consiglio il 29 novembre 1917. </w:t>
      </w:r>
      <w:r w:rsidRPr="00320086">
        <w:rPr>
          <w:color w:val="000000"/>
          <w:sz w:val="20"/>
          <w:szCs w:val="20"/>
          <w:lang w:val="it-CH"/>
        </w:rPr>
        <w:t>In: Diritto cantonale grigionese 1957, p. 900–916.</w:t>
      </w:r>
    </w:p>
    <w:p w14:paraId="5B11B8F6" w14:textId="77777777" w:rsidR="009B6360" w:rsidRPr="00320086" w:rsidRDefault="009B6360" w:rsidP="009B6360">
      <w:pPr>
        <w:spacing w:after="0"/>
        <w:jc w:val="left"/>
        <w:rPr>
          <w:rFonts w:eastAsiaTheme="majorEastAsia"/>
          <w:b/>
          <w:iCs/>
          <w:color w:val="000000" w:themeColor="text1"/>
          <w:sz w:val="20"/>
          <w:szCs w:val="20"/>
          <w:lang w:val="it-CH"/>
        </w:rPr>
      </w:pPr>
      <w:r w:rsidRPr="00320086">
        <w:rPr>
          <w:sz w:val="20"/>
          <w:szCs w:val="20"/>
          <w:lang w:val="it-CH"/>
        </w:rPr>
        <w:br w:type="page"/>
      </w:r>
    </w:p>
    <w:p w14:paraId="51F19B7E" w14:textId="07A9D416" w:rsidR="009B6360" w:rsidRPr="00320086" w:rsidRDefault="009B6360" w:rsidP="009B6360">
      <w:pPr>
        <w:pStyle w:val="berschrift4"/>
        <w:ind w:right="-4678"/>
        <w:rPr>
          <w:lang w:val="it-CH"/>
        </w:rPr>
      </w:pPr>
      <w:r w:rsidRPr="00F80DA5">
        <w:rPr>
          <w:noProof/>
          <w:lang w:val="it-CH" w:eastAsia="it-CH"/>
        </w:rPr>
        <w:lastRenderedPageBreak/>
        <mc:AlternateContent>
          <mc:Choice Requires="wps">
            <w:drawing>
              <wp:anchor distT="45720" distB="45720" distL="114300" distR="114300" simplePos="0" relativeHeight="251729920" behindDoc="0" locked="0" layoutInCell="1" allowOverlap="1" wp14:anchorId="1CECD44B" wp14:editId="44991398">
                <wp:simplePos x="0" y="0"/>
                <wp:positionH relativeFrom="column">
                  <wp:posOffset>5581650</wp:posOffset>
                </wp:positionH>
                <wp:positionV relativeFrom="paragraph">
                  <wp:posOffset>4445</wp:posOffset>
                </wp:positionV>
                <wp:extent cx="359410" cy="543560"/>
                <wp:effectExtent l="0" t="0" r="21590" b="27940"/>
                <wp:wrapSquare wrapText="bothSides"/>
                <wp:docPr id="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543560"/>
                        </a:xfrm>
                        <a:prstGeom prst="rect">
                          <a:avLst/>
                        </a:prstGeom>
                        <a:solidFill>
                          <a:srgbClr val="B6B5CF"/>
                        </a:solidFill>
                        <a:ln w="9525">
                          <a:solidFill>
                            <a:srgbClr val="000000"/>
                          </a:solidFill>
                          <a:miter lim="800000"/>
                          <a:headEnd/>
                          <a:tailEnd/>
                        </a:ln>
                      </wps:spPr>
                      <wps:txbx>
                        <w:txbxContent>
                          <w:p w14:paraId="23CCB2F7" w14:textId="77777777" w:rsidR="002F2A00" w:rsidRPr="00AC7EDF" w:rsidRDefault="002F2A00" w:rsidP="009B6360">
                            <w:pPr>
                              <w:spacing w:before="180" w:after="240" w:line="480" w:lineRule="auto"/>
                              <w:jc w:val="center"/>
                              <w:rPr>
                                <w:rFonts w:ascii="Melior" w:hAnsi="Melior"/>
                              </w:rPr>
                            </w:pPr>
                            <w:r>
                              <w:rPr>
                                <w:rFonts w:ascii="Melior" w:hAnsi="Melior"/>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CD44B" id="_x0000_s1053" type="#_x0000_t202" style="position:absolute;left:0;text-align:left;margin-left:439.5pt;margin-top:.35pt;width:28.3pt;height:42.8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" fillcolor="#b6b5cf">
                <v:textbox>
                  <w:txbxContent>
                    <w:p w14:paraId="23CCB2F7" w14:textId="77777777" w:rsidR="002F2A00" w:rsidRPr="00AC7EDF" w:rsidRDefault="002F2A00" w:rsidP="009B6360">
                      <w:pPr>
                        <w:spacing w:before="180" w:after="240" w:line="480" w:lineRule="auto"/>
                        <w:jc w:val="center"/>
                        <w:rPr>
                          <w:rFonts w:ascii="Melior" w:hAnsi="Melior"/>
                        </w:rPr>
                      </w:pPr>
                      <w:r>
                        <w:rPr>
                          <w:rFonts w:ascii="Melior" w:hAnsi="Melior"/>
                        </w:rPr>
                        <w:t>8</w:t>
                      </w:r>
                    </w:p>
                  </w:txbxContent>
                </v:textbox>
                <w10:wrap type="square"/>
              </v:shape>
            </w:pict>
          </mc:Fallback>
        </mc:AlternateContent>
      </w:r>
      <w:proofErr w:type="spellStart"/>
      <w:r w:rsidRPr="00320086">
        <w:rPr>
          <w:lang w:val="it-CH"/>
        </w:rPr>
        <w:t>D8</w:t>
      </w:r>
      <w:proofErr w:type="spellEnd"/>
      <w:r w:rsidRPr="00320086">
        <w:rPr>
          <w:lang w:val="it-CH"/>
        </w:rPr>
        <w:t xml:space="preserve"> </w:t>
      </w:r>
      <w:r w:rsidR="00EE3634" w:rsidRPr="00320086">
        <w:rPr>
          <w:lang w:val="it-CH"/>
        </w:rPr>
        <w:t xml:space="preserve">Articolo della </w:t>
      </w:r>
      <w:proofErr w:type="spellStart"/>
      <w:r w:rsidR="00EE3634" w:rsidRPr="00320086">
        <w:rPr>
          <w:lang w:val="it-CH"/>
        </w:rPr>
        <w:t>Neue</w:t>
      </w:r>
      <w:proofErr w:type="spellEnd"/>
      <w:r w:rsidR="00EE3634" w:rsidRPr="00320086">
        <w:rPr>
          <w:lang w:val="it-CH"/>
        </w:rPr>
        <w:t xml:space="preserve"> </w:t>
      </w:r>
      <w:proofErr w:type="spellStart"/>
      <w:r w:rsidR="00EE3634" w:rsidRPr="00320086">
        <w:rPr>
          <w:lang w:val="it-CH"/>
        </w:rPr>
        <w:t>Zürcher</w:t>
      </w:r>
      <w:proofErr w:type="spellEnd"/>
      <w:r w:rsidR="00EE3634" w:rsidRPr="00320086">
        <w:rPr>
          <w:lang w:val="it-CH"/>
        </w:rPr>
        <w:t xml:space="preserve"> Zeitung, 1932</w:t>
      </w:r>
    </w:p>
    <w:p w14:paraId="4BF83946" w14:textId="77777777" w:rsidR="00A52438" w:rsidRPr="00320086" w:rsidRDefault="00A52438" w:rsidP="009B6360">
      <w:pPr>
        <w:rPr>
          <w:sz w:val="12"/>
          <w:szCs w:val="12"/>
          <w:lang w:val="it-CH"/>
        </w:rPr>
      </w:pPr>
    </w:p>
    <w:p w14:paraId="3CE720B8" w14:textId="5F7B8F23" w:rsidR="009B6360" w:rsidRPr="00320086" w:rsidRDefault="009B6360" w:rsidP="009B6360">
      <w:pPr>
        <w:rPr>
          <w:sz w:val="2"/>
          <w:szCs w:val="2"/>
          <w:lang w:val="it-CH"/>
        </w:rPr>
      </w:pPr>
    </w:p>
    <w:p w14:paraId="75754648" w14:textId="222F0CFB" w:rsidR="00A52438" w:rsidRPr="00320086" w:rsidRDefault="00A52438" w:rsidP="009B6360">
      <w:pPr>
        <w:rPr>
          <w:lang w:val="it-CH"/>
        </w:rPr>
      </w:pPr>
      <w:r w:rsidRPr="00A52438">
        <w:rPr>
          <w:rFonts w:ascii="Courier New" w:hAnsi="Courier New" w:cs="Courier New"/>
          <w:b/>
          <w:noProof/>
          <w:sz w:val="2"/>
          <w:szCs w:val="2"/>
          <w:lang w:val="rm-CH"/>
        </w:rPr>
        <mc:AlternateContent>
          <mc:Choice Requires="wps">
            <w:drawing>
              <wp:anchor distT="0" distB="0" distL="114300" distR="114300" simplePos="0" relativeHeight="251777024" behindDoc="1" locked="0" layoutInCell="1" allowOverlap="1" wp14:anchorId="1DAF2C6B" wp14:editId="7F083320">
                <wp:simplePos x="0" y="0"/>
                <wp:positionH relativeFrom="margin">
                  <wp:align>left</wp:align>
                </wp:positionH>
                <wp:positionV relativeFrom="paragraph">
                  <wp:posOffset>161290</wp:posOffset>
                </wp:positionV>
                <wp:extent cx="5934075" cy="6448425"/>
                <wp:effectExtent l="0" t="0" r="28575" b="28575"/>
                <wp:wrapNone/>
                <wp:docPr id="101" name="Rechteck 101"/>
                <wp:cNvGraphicFramePr/>
                <a:graphic xmlns:a="http://schemas.openxmlformats.org/drawingml/2006/main">
                  <a:graphicData uri="http://schemas.microsoft.com/office/word/2010/wordprocessingShape">
                    <wps:wsp>
                      <wps:cNvSpPr/>
                      <wps:spPr>
                        <a:xfrm>
                          <a:off x="0" y="0"/>
                          <a:ext cx="5934075" cy="6448425"/>
                        </a:xfrm>
                        <a:prstGeom prst="rect">
                          <a:avLst/>
                        </a:prstGeom>
                        <a:solidFill>
                          <a:srgbClr val="B6B5CF"/>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665B7A" id="Rechteck 101" o:spid="_x0000_s1026" style="position:absolute;margin-left:0;margin-top:12.7pt;width:467.25pt;height:507.75pt;z-index:-2515394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" fillcolor="#b6b5cf" strokecolor="#243f60 [1604]" strokeweight="1pt">
                <w10:wrap anchorx="margin"/>
              </v:rect>
            </w:pict>
          </mc:Fallback>
        </mc:AlternateContent>
      </w:r>
    </w:p>
    <w:p w14:paraId="46176866" w14:textId="77777777" w:rsidR="00F86E1F" w:rsidRPr="00320086" w:rsidRDefault="00F86E1F" w:rsidP="009B6360">
      <w:pPr>
        <w:jc w:val="left"/>
        <w:rPr>
          <w:noProof/>
          <w:color w:val="FF0000"/>
          <w:lang w:val="it-CH"/>
        </w:rPr>
        <w:sectPr w:rsidR="00F86E1F" w:rsidRPr="00320086" w:rsidSect="00AB7F5D">
          <w:headerReference w:type="default" r:id="rId16"/>
          <w:footnotePr>
            <w:numRestart w:val="eachPage"/>
          </w:footnotePr>
          <w:pgSz w:w="11906" w:h="16838"/>
          <w:pgMar w:top="624" w:right="1134" w:bottom="624" w:left="1418" w:header="709" w:footer="709" w:gutter="0"/>
          <w:cols w:space="708"/>
          <w:docGrid w:linePitch="360"/>
        </w:sectPr>
      </w:pPr>
    </w:p>
    <w:p w14:paraId="08BECED3" w14:textId="41F26511" w:rsidR="00F86E1F" w:rsidRPr="00F86E1F" w:rsidRDefault="00EE3634" w:rsidP="00F86E1F">
      <w:pPr>
        <w:ind w:left="113" w:right="113"/>
        <w:jc w:val="left"/>
        <w:rPr>
          <w:rFonts w:ascii="Courier New" w:hAnsi="Courier New" w:cs="Courier New"/>
          <w:lang w:val="it-CH"/>
        </w:rPr>
        <w:sectPr w:rsidR="00F86E1F" w:rsidRPr="00F86E1F" w:rsidSect="00F86E1F">
          <w:footnotePr>
            <w:numRestart w:val="eachPage"/>
          </w:footnotePr>
          <w:type w:val="continuous"/>
          <w:pgSz w:w="11906" w:h="16838"/>
          <w:pgMar w:top="624" w:right="1134" w:bottom="624" w:left="1418" w:header="709" w:footer="709" w:gutter="0"/>
          <w:cols w:num="2" w:space="708"/>
          <w:docGrid w:linePitch="360"/>
        </w:sectPr>
      </w:pPr>
      <w:r w:rsidRPr="00F86E1F">
        <w:rPr>
          <w:rFonts w:ascii="Courier New" w:hAnsi="Courier New" w:cs="Courier New"/>
          <w:noProof/>
          <w:lang w:val="it-CH"/>
        </w:rPr>
        <w:t>Nel frattempo</w:t>
      </w:r>
      <w:r w:rsidRPr="00F86E1F">
        <w:rPr>
          <w:rFonts w:ascii="Courier New" w:hAnsi="Courier New" w:cs="Courier New"/>
          <w:lang w:val="it-CH"/>
        </w:rPr>
        <w:t xml:space="preserve"> </w:t>
      </w:r>
      <w:proofErr w:type="spellStart"/>
      <w:r w:rsidRPr="00F86E1F">
        <w:rPr>
          <w:rFonts w:ascii="Courier New" w:hAnsi="Courier New" w:cs="Courier New"/>
          <w:lang w:val="it-CH"/>
        </w:rPr>
        <w:t>Realta</w:t>
      </w:r>
      <w:proofErr w:type="spellEnd"/>
      <w:r w:rsidRPr="00F86E1F">
        <w:rPr>
          <w:rFonts w:ascii="Courier New" w:hAnsi="Courier New" w:cs="Courier New"/>
          <w:lang w:val="it-CH"/>
        </w:rPr>
        <w:t xml:space="preserve"> ha fatto nuovamente parlare di sé, perché in questi giorni almeno tredici detenuti sono evasi dall’istituto. Mentre si recavano a piedi al posto di lavoro, sono sfuggiti alla sorveglianza dei guardiani, hanno raggiunto la strada di campagna e si sono messi in marcia verso </w:t>
      </w:r>
      <w:proofErr w:type="spellStart"/>
      <w:r w:rsidRPr="00F86E1F">
        <w:rPr>
          <w:rFonts w:ascii="Courier New" w:hAnsi="Courier New" w:cs="Courier New"/>
          <w:lang w:val="it-CH"/>
        </w:rPr>
        <w:t>Coira</w:t>
      </w:r>
      <w:proofErr w:type="spellEnd"/>
      <w:r w:rsidRPr="00F86E1F">
        <w:rPr>
          <w:rFonts w:ascii="Courier New" w:hAnsi="Courier New" w:cs="Courier New"/>
          <w:lang w:val="it-CH"/>
        </w:rPr>
        <w:t>, dove dicevano di voler presentare personalmente al Governo le loro richieste. La</w:t>
      </w:r>
      <w:r>
        <w:rPr>
          <w:rFonts w:ascii="Courier New" w:hAnsi="Courier New" w:cs="Courier New"/>
          <w:lang w:val="it-CH"/>
        </w:rPr>
        <w:t xml:space="preserve"> scorribanda è stata però</w:t>
      </w:r>
      <w:r w:rsidRPr="00F86E1F">
        <w:rPr>
          <w:rFonts w:ascii="Courier New" w:hAnsi="Courier New" w:cs="Courier New"/>
          <w:lang w:val="it-CH"/>
        </w:rPr>
        <w:t xml:space="preserve"> interrotta perché la polizia cantonale, avvisata nel frattempo, </w:t>
      </w:r>
      <w:r>
        <w:rPr>
          <w:rFonts w:ascii="Courier New" w:hAnsi="Courier New" w:cs="Courier New"/>
          <w:lang w:val="it-CH"/>
        </w:rPr>
        <w:t>è riuscita</w:t>
      </w:r>
      <w:r w:rsidRPr="00F86E1F">
        <w:rPr>
          <w:rFonts w:ascii="Courier New" w:hAnsi="Courier New" w:cs="Courier New"/>
          <w:lang w:val="it-CH"/>
        </w:rPr>
        <w:t xml:space="preserve"> a fermare i fuggitivi a </w:t>
      </w:r>
      <w:proofErr w:type="spellStart"/>
      <w:r w:rsidRPr="00F86E1F">
        <w:rPr>
          <w:rFonts w:ascii="Courier New" w:hAnsi="Courier New" w:cs="Courier New"/>
          <w:lang w:val="it-CH"/>
        </w:rPr>
        <w:t>Reichen</w:t>
      </w:r>
      <w:r>
        <w:rPr>
          <w:rFonts w:ascii="Courier New" w:hAnsi="Courier New" w:cs="Courier New"/>
          <w:lang w:val="it-CH"/>
        </w:rPr>
        <w:softHyphen/>
      </w:r>
      <w:r w:rsidRPr="00F86E1F">
        <w:rPr>
          <w:rFonts w:ascii="Courier New" w:hAnsi="Courier New" w:cs="Courier New"/>
          <w:lang w:val="it-CH"/>
        </w:rPr>
        <w:t>au</w:t>
      </w:r>
      <w:proofErr w:type="spellEnd"/>
      <w:r w:rsidRPr="00F86E1F">
        <w:rPr>
          <w:rFonts w:ascii="Courier New" w:hAnsi="Courier New" w:cs="Courier New"/>
          <w:lang w:val="it-CH"/>
        </w:rPr>
        <w:t>. Questo episodio ricorda una fuga molto simile di tredici detenuti nel 1922 – proprio dieci anni prima – in seguito alla quale</w:t>
      </w:r>
      <w:r>
        <w:rPr>
          <w:rFonts w:ascii="Courier New" w:hAnsi="Courier New" w:cs="Courier New"/>
          <w:lang w:val="it-CH"/>
        </w:rPr>
        <w:t xml:space="preserve"> anche allora</w:t>
      </w:r>
      <w:r w:rsidRPr="00F86E1F">
        <w:rPr>
          <w:rFonts w:ascii="Courier New" w:hAnsi="Courier New" w:cs="Courier New"/>
          <w:lang w:val="it-CH"/>
        </w:rPr>
        <w:t xml:space="preserve"> fu ordinata </w:t>
      </w:r>
      <w:r>
        <w:rPr>
          <w:rFonts w:ascii="Courier New" w:hAnsi="Courier New" w:cs="Courier New"/>
          <w:lang w:val="it-CH"/>
        </w:rPr>
        <w:t>«</w:t>
      </w:r>
      <w:r w:rsidRPr="00F86E1F">
        <w:rPr>
          <w:rFonts w:ascii="Courier New" w:hAnsi="Courier New" w:cs="Courier New"/>
          <w:lang w:val="it-CH"/>
        </w:rPr>
        <w:t xml:space="preserve">un’indagine </w:t>
      </w:r>
      <w:r>
        <w:rPr>
          <w:rFonts w:ascii="Courier New" w:hAnsi="Courier New" w:cs="Courier New"/>
          <w:lang w:val="it-CH"/>
        </w:rPr>
        <w:t>accurata»</w:t>
      </w:r>
      <w:r w:rsidRPr="00F86E1F">
        <w:rPr>
          <w:rFonts w:ascii="Courier New" w:hAnsi="Courier New" w:cs="Courier New"/>
          <w:lang w:val="it-CH"/>
        </w:rPr>
        <w:t xml:space="preserve"> perché gli interessati avevano mosso, </w:t>
      </w:r>
      <w:r>
        <w:rPr>
          <w:rFonts w:ascii="Courier New" w:hAnsi="Courier New" w:cs="Courier New"/>
          <w:lang w:val="it-CH"/>
        </w:rPr>
        <w:t xml:space="preserve">come </w:t>
      </w:r>
      <w:r w:rsidRPr="00F86E1F">
        <w:rPr>
          <w:rFonts w:ascii="Courier New" w:hAnsi="Courier New" w:cs="Courier New"/>
          <w:lang w:val="it-CH"/>
        </w:rPr>
        <w:t xml:space="preserve">si diceva, </w:t>
      </w:r>
      <w:r>
        <w:rPr>
          <w:rFonts w:ascii="Courier New" w:hAnsi="Courier New" w:cs="Courier New"/>
          <w:lang w:val="it-CH"/>
        </w:rPr>
        <w:t>«</w:t>
      </w:r>
      <w:r w:rsidRPr="00F86E1F">
        <w:rPr>
          <w:rFonts w:ascii="Courier New" w:hAnsi="Courier New" w:cs="Courier New"/>
          <w:lang w:val="it-CH"/>
        </w:rPr>
        <w:t>le accuse incredibili</w:t>
      </w:r>
      <w:r>
        <w:rPr>
          <w:rFonts w:ascii="Courier New" w:hAnsi="Courier New" w:cs="Courier New"/>
          <w:lang w:val="it-CH"/>
        </w:rPr>
        <w:t>»</w:t>
      </w:r>
      <w:r w:rsidRPr="00F86E1F">
        <w:rPr>
          <w:rFonts w:ascii="Courier New" w:hAnsi="Courier New" w:cs="Courier New"/>
          <w:lang w:val="it-CH"/>
        </w:rPr>
        <w:t xml:space="preserve"> </w:t>
      </w:r>
      <w:r>
        <w:rPr>
          <w:rFonts w:ascii="Courier New" w:hAnsi="Courier New" w:cs="Courier New"/>
          <w:lang w:val="it-CH"/>
        </w:rPr>
        <w:t>nei confronti dell</w:t>
      </w:r>
      <w:r w:rsidRPr="00F86E1F">
        <w:rPr>
          <w:rFonts w:ascii="Courier New" w:hAnsi="Courier New" w:cs="Courier New"/>
          <w:lang w:val="it-CH"/>
        </w:rPr>
        <w:t xml:space="preserve">’istituto. Sembra quindi che a </w:t>
      </w:r>
      <w:proofErr w:type="spellStart"/>
      <w:r w:rsidRPr="00F86E1F">
        <w:rPr>
          <w:rFonts w:ascii="Courier New" w:hAnsi="Courier New" w:cs="Courier New"/>
          <w:lang w:val="it-CH"/>
        </w:rPr>
        <w:t>Realta</w:t>
      </w:r>
      <w:proofErr w:type="spellEnd"/>
      <w:r w:rsidRPr="00F86E1F">
        <w:rPr>
          <w:rFonts w:ascii="Courier New" w:hAnsi="Courier New" w:cs="Courier New"/>
          <w:lang w:val="it-CH"/>
        </w:rPr>
        <w:t xml:space="preserve"> questi episodi si ripetano con una certa periodicità: gli internati evadono; interpellati sul motivo della loro fuga,</w:t>
      </w:r>
      <w:r>
        <w:rPr>
          <w:rFonts w:ascii="Courier New" w:hAnsi="Courier New" w:cs="Courier New"/>
          <w:lang w:val="it-CH"/>
        </w:rPr>
        <w:t xml:space="preserve"> asseriscono di non poter</w:t>
      </w:r>
      <w:r w:rsidRPr="00F86E1F">
        <w:rPr>
          <w:rFonts w:ascii="Courier New" w:hAnsi="Courier New" w:cs="Courier New"/>
          <w:lang w:val="it-CH"/>
        </w:rPr>
        <w:t xml:space="preserve"> più </w:t>
      </w:r>
      <w:r w:rsidRPr="00F86E1F">
        <w:rPr>
          <w:rFonts w:ascii="Courier New" w:hAnsi="Courier New" w:cs="Courier New"/>
          <w:lang w:val="it-CH"/>
        </w:rPr>
        <w:t xml:space="preserve">sopportare </w:t>
      </w:r>
      <w:r>
        <w:rPr>
          <w:rFonts w:ascii="Courier New" w:hAnsi="Courier New" w:cs="Courier New"/>
          <w:lang w:val="it-CH"/>
        </w:rPr>
        <w:t>i «</w:t>
      </w:r>
      <w:r w:rsidRPr="00F86E1F">
        <w:rPr>
          <w:rFonts w:ascii="Courier New" w:hAnsi="Courier New" w:cs="Courier New"/>
          <w:lang w:val="it-CH"/>
        </w:rPr>
        <w:t>maltrattamenti disumani</w:t>
      </w:r>
      <w:r>
        <w:rPr>
          <w:rFonts w:ascii="Courier New" w:hAnsi="Courier New" w:cs="Courier New"/>
          <w:lang w:val="it-CH"/>
        </w:rPr>
        <w:t>»</w:t>
      </w:r>
      <w:r w:rsidRPr="00F86E1F">
        <w:rPr>
          <w:rFonts w:ascii="Courier New" w:hAnsi="Courier New" w:cs="Courier New"/>
          <w:lang w:val="it-CH"/>
        </w:rPr>
        <w:t xml:space="preserve"> </w:t>
      </w:r>
      <w:r>
        <w:rPr>
          <w:rFonts w:ascii="Courier New" w:hAnsi="Courier New" w:cs="Courier New"/>
          <w:lang w:val="it-CH"/>
        </w:rPr>
        <w:t xml:space="preserve">a cui vengono sottoposti </w:t>
      </w:r>
      <w:r w:rsidRPr="00F86E1F">
        <w:rPr>
          <w:rFonts w:ascii="Courier New" w:hAnsi="Courier New" w:cs="Courier New"/>
          <w:lang w:val="it-CH"/>
        </w:rPr>
        <w:t>e che preferirebbero stare in prigione piuttosto che tornare in quell’istituto. In seguito</w:t>
      </w:r>
      <w:r>
        <w:rPr>
          <w:rFonts w:ascii="Courier New" w:hAnsi="Courier New" w:cs="Courier New"/>
          <w:lang w:val="it-CH"/>
        </w:rPr>
        <w:t xml:space="preserve"> a ciò</w:t>
      </w:r>
      <w:r w:rsidRPr="00F86E1F">
        <w:rPr>
          <w:rFonts w:ascii="Courier New" w:hAnsi="Courier New" w:cs="Courier New"/>
          <w:lang w:val="it-CH"/>
        </w:rPr>
        <w:t xml:space="preserve"> viene svolta un’inchiesta ufficiale sulle condizioni di vita a </w:t>
      </w:r>
      <w:proofErr w:type="spellStart"/>
      <w:r w:rsidRPr="00F86E1F">
        <w:rPr>
          <w:rFonts w:ascii="Courier New" w:hAnsi="Courier New" w:cs="Courier New"/>
          <w:lang w:val="it-CH"/>
        </w:rPr>
        <w:t>Realta</w:t>
      </w:r>
      <w:proofErr w:type="spellEnd"/>
      <w:r w:rsidRPr="00F86E1F">
        <w:rPr>
          <w:rFonts w:ascii="Courier New" w:hAnsi="Courier New" w:cs="Courier New"/>
          <w:lang w:val="it-CH"/>
        </w:rPr>
        <w:t>, vengono espressi desideri e attuate riforme, ma dopo qualche tempo si ripetono quasi le stesse cose e</w:t>
      </w:r>
      <w:r>
        <w:rPr>
          <w:rFonts w:ascii="Courier New" w:hAnsi="Courier New" w:cs="Courier New"/>
          <w:lang w:val="it-CH"/>
        </w:rPr>
        <w:t xml:space="preserve"> vengono sollevate</w:t>
      </w:r>
      <w:r w:rsidRPr="00F86E1F">
        <w:rPr>
          <w:rFonts w:ascii="Courier New" w:hAnsi="Courier New" w:cs="Courier New"/>
          <w:lang w:val="it-CH"/>
        </w:rPr>
        <w:t xml:space="preserve"> le stesse critiche a </w:t>
      </w:r>
      <w:proofErr w:type="spellStart"/>
      <w:r w:rsidRPr="00F86E1F">
        <w:rPr>
          <w:rFonts w:ascii="Courier New" w:hAnsi="Courier New" w:cs="Courier New"/>
          <w:lang w:val="it-CH"/>
        </w:rPr>
        <w:t>Realta</w:t>
      </w:r>
      <w:proofErr w:type="spellEnd"/>
      <w:r w:rsidRPr="00F86E1F">
        <w:rPr>
          <w:rFonts w:ascii="Courier New" w:hAnsi="Courier New" w:cs="Courier New"/>
          <w:lang w:val="it-CH"/>
        </w:rPr>
        <w:t xml:space="preserve"> che – come risulta dalla stampa grigionese – </w:t>
      </w:r>
      <w:r>
        <w:rPr>
          <w:rFonts w:ascii="Courier New" w:hAnsi="Courier New" w:cs="Courier New"/>
          <w:lang w:val="it-CH"/>
        </w:rPr>
        <w:t>sono così vecchie come l’istituto stesso</w:t>
      </w:r>
      <w:r w:rsidRPr="00F86E1F">
        <w:rPr>
          <w:rFonts w:ascii="Courier New" w:hAnsi="Courier New" w:cs="Courier New"/>
          <w:lang w:val="it-CH"/>
        </w:rPr>
        <w:t xml:space="preserve">. In un rapporto di revisione del Gran Consiglio del 1914 si </w:t>
      </w:r>
      <w:r>
        <w:rPr>
          <w:rFonts w:ascii="Courier New" w:hAnsi="Courier New" w:cs="Courier New"/>
          <w:lang w:val="it-CH"/>
        </w:rPr>
        <w:t>legge p. es.</w:t>
      </w:r>
      <w:r w:rsidRPr="00F86E1F">
        <w:rPr>
          <w:rFonts w:ascii="Courier New" w:hAnsi="Courier New" w:cs="Courier New"/>
          <w:lang w:val="it-CH"/>
        </w:rPr>
        <w:t xml:space="preserve"> testualmente: </w:t>
      </w:r>
      <w:r>
        <w:rPr>
          <w:rFonts w:ascii="Courier New" w:hAnsi="Courier New" w:cs="Courier New"/>
          <w:lang w:val="it-CH"/>
        </w:rPr>
        <w:t>«</w:t>
      </w:r>
      <w:r w:rsidRPr="00F86E1F">
        <w:rPr>
          <w:rFonts w:ascii="Courier New" w:hAnsi="Courier New" w:cs="Courier New"/>
          <w:lang w:val="it-CH"/>
        </w:rPr>
        <w:t>La fame e le percosse non devono essere usate come strumenti educativi</w:t>
      </w:r>
      <w:r>
        <w:rPr>
          <w:rFonts w:ascii="Courier New" w:hAnsi="Courier New" w:cs="Courier New"/>
          <w:lang w:val="it-CH"/>
        </w:rPr>
        <w:t>»</w:t>
      </w:r>
      <w:r w:rsidRPr="00F86E1F">
        <w:rPr>
          <w:rFonts w:ascii="Courier New" w:hAnsi="Courier New" w:cs="Courier New"/>
          <w:lang w:val="it-CH"/>
        </w:rPr>
        <w:t xml:space="preserve">. E nel Gran Consiglio si diceva già anni fa: </w:t>
      </w:r>
      <w:r>
        <w:rPr>
          <w:rFonts w:ascii="Courier New" w:hAnsi="Courier New" w:cs="Courier New"/>
          <w:lang w:val="it-CH"/>
        </w:rPr>
        <w:t>«</w:t>
      </w:r>
      <w:r w:rsidRPr="00F86E1F">
        <w:rPr>
          <w:rFonts w:ascii="Courier New" w:hAnsi="Courier New" w:cs="Courier New"/>
          <w:lang w:val="it-CH"/>
        </w:rPr>
        <w:t>È innegabile che determinati episodi siano sempre oggetto di rimostranze</w:t>
      </w:r>
      <w:r>
        <w:rPr>
          <w:rFonts w:ascii="Courier New" w:hAnsi="Courier New" w:cs="Courier New"/>
          <w:lang w:val="it-CH"/>
        </w:rPr>
        <w:t xml:space="preserve">, le quali certamente non </w:t>
      </w:r>
      <w:r w:rsidRPr="00F86E1F">
        <w:rPr>
          <w:rFonts w:ascii="Courier New" w:hAnsi="Courier New" w:cs="Courier New"/>
          <w:lang w:val="it-CH"/>
        </w:rPr>
        <w:t>possono essere respint</w:t>
      </w:r>
      <w:r>
        <w:rPr>
          <w:rFonts w:ascii="Courier New" w:hAnsi="Courier New" w:cs="Courier New"/>
          <w:lang w:val="it-CH"/>
        </w:rPr>
        <w:t>e</w:t>
      </w:r>
      <w:r w:rsidRPr="00F86E1F">
        <w:rPr>
          <w:rFonts w:ascii="Courier New" w:hAnsi="Courier New" w:cs="Courier New"/>
          <w:lang w:val="it-CH"/>
        </w:rPr>
        <w:t xml:space="preserve"> a priori</w:t>
      </w:r>
      <w:r>
        <w:rPr>
          <w:rFonts w:ascii="Courier New" w:hAnsi="Courier New" w:cs="Courier New"/>
          <w:lang w:val="it-CH"/>
        </w:rPr>
        <w:t>»</w:t>
      </w:r>
      <w:r w:rsidRPr="00F86E1F">
        <w:rPr>
          <w:rFonts w:ascii="Courier New" w:hAnsi="Courier New" w:cs="Courier New"/>
          <w:lang w:val="it-CH"/>
        </w:rPr>
        <w:t xml:space="preserve">. </w:t>
      </w:r>
      <w:r>
        <w:rPr>
          <w:rFonts w:ascii="Courier New" w:hAnsi="Courier New" w:cs="Courier New"/>
          <w:lang w:val="it-CH"/>
        </w:rPr>
        <w:t xml:space="preserve"> Ci</w:t>
      </w:r>
      <w:r w:rsidRPr="00F86E1F">
        <w:rPr>
          <w:rFonts w:ascii="Courier New" w:hAnsi="Courier New" w:cs="Courier New"/>
          <w:lang w:val="it-CH"/>
        </w:rPr>
        <w:t xml:space="preserve"> deve almeno far riflettere il fatto che da quasi quarant'anni queste e analoghe </w:t>
      </w:r>
      <w:r>
        <w:rPr>
          <w:rFonts w:ascii="Courier New" w:hAnsi="Courier New" w:cs="Courier New"/>
          <w:lang w:val="it-CH"/>
        </w:rPr>
        <w:t>lagnanze</w:t>
      </w:r>
      <w:r w:rsidRPr="00F86E1F">
        <w:rPr>
          <w:rFonts w:ascii="Courier New" w:hAnsi="Courier New" w:cs="Courier New"/>
          <w:lang w:val="it-CH"/>
        </w:rPr>
        <w:t xml:space="preserve"> non si siano mai placate né intendano placarsi.</w:t>
      </w:r>
    </w:p>
    <w:p w14:paraId="4958D0E4" w14:textId="0B0CE521" w:rsidR="009B6360" w:rsidRPr="00F80DA5" w:rsidRDefault="009B6360" w:rsidP="009B6360">
      <w:pPr>
        <w:jc w:val="left"/>
        <w:rPr>
          <w:color w:val="FF0000"/>
          <w:lang w:val="it-CH"/>
        </w:rPr>
      </w:pPr>
    </w:p>
    <w:p w14:paraId="6F52847B" w14:textId="117FB253" w:rsidR="009B6360" w:rsidRPr="00F80DA5" w:rsidRDefault="009B6360" w:rsidP="009B6360">
      <w:pPr>
        <w:ind w:right="-4678"/>
        <w:rPr>
          <w:sz w:val="20"/>
          <w:lang w:val="it-CH"/>
        </w:rPr>
      </w:pPr>
      <w:r w:rsidRPr="00F80DA5">
        <w:rPr>
          <w:sz w:val="20"/>
          <w:lang w:val="it-CH"/>
        </w:rPr>
        <w:t>NZZ, edizione serale nr. 289, 15. 2. 1932, pagina 7</w:t>
      </w:r>
      <w:r w:rsidR="00A52438">
        <w:rPr>
          <w:sz w:val="20"/>
          <w:lang w:val="it-CH"/>
        </w:rPr>
        <w:t>.</w:t>
      </w:r>
    </w:p>
    <w:p w14:paraId="4BB151BA" w14:textId="77777777" w:rsidR="009B6360" w:rsidRPr="00F80DA5" w:rsidRDefault="009B6360" w:rsidP="009B6360">
      <w:pPr>
        <w:spacing w:after="0"/>
        <w:jc w:val="left"/>
        <w:rPr>
          <w:rFonts w:eastAsiaTheme="majorEastAsia" w:cstheme="majorBidi"/>
          <w:b/>
          <w:iCs/>
          <w:color w:val="000000" w:themeColor="text1"/>
          <w:lang w:val="it-CH"/>
        </w:rPr>
      </w:pPr>
      <w:r w:rsidRPr="00F80DA5">
        <w:rPr>
          <w:lang w:val="it-CH"/>
        </w:rPr>
        <w:br w:type="page"/>
      </w:r>
    </w:p>
    <w:p w14:paraId="6C992DE6" w14:textId="77777777" w:rsidR="009B6360" w:rsidRPr="00F80DA5" w:rsidRDefault="009B6360" w:rsidP="009B6360">
      <w:pPr>
        <w:pStyle w:val="berschrift4"/>
        <w:ind w:right="-4678"/>
        <w:rPr>
          <w:lang w:val="it-CH"/>
        </w:rPr>
      </w:pPr>
      <w:r w:rsidRPr="00F80DA5">
        <w:rPr>
          <w:noProof/>
          <w:lang w:val="it-CH" w:eastAsia="it-CH"/>
        </w:rPr>
        <w:lastRenderedPageBreak/>
        <mc:AlternateContent>
          <mc:Choice Requires="wps">
            <w:drawing>
              <wp:anchor distT="0" distB="0" distL="114300" distR="114300" simplePos="0" relativeHeight="251732992" behindDoc="0" locked="0" layoutInCell="1" allowOverlap="1" wp14:anchorId="5BA69EC0" wp14:editId="222524C3">
                <wp:simplePos x="0" y="0"/>
                <wp:positionH relativeFrom="column">
                  <wp:posOffset>5576570</wp:posOffset>
                </wp:positionH>
                <wp:positionV relativeFrom="paragraph">
                  <wp:posOffset>86360</wp:posOffset>
                </wp:positionV>
                <wp:extent cx="360000" cy="532800"/>
                <wp:effectExtent l="0" t="0" r="21590" b="19685"/>
                <wp:wrapSquare wrapText="bothSides"/>
                <wp:docPr id="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32800"/>
                        </a:xfrm>
                        <a:prstGeom prst="rect">
                          <a:avLst/>
                        </a:prstGeom>
                        <a:solidFill>
                          <a:srgbClr val="B6B5CF"/>
                        </a:solidFill>
                        <a:ln w="9525">
                          <a:solidFill>
                            <a:srgbClr val="000000"/>
                          </a:solidFill>
                          <a:miter lim="800000"/>
                          <a:headEnd/>
                          <a:tailEnd/>
                        </a:ln>
                      </wps:spPr>
                      <wps:txbx>
                        <w:txbxContent>
                          <w:p w14:paraId="7EFA7775" w14:textId="77777777" w:rsidR="002F2A00" w:rsidRPr="00AC7EDF" w:rsidRDefault="002F2A00" w:rsidP="009B6360">
                            <w:pPr>
                              <w:spacing w:before="180" w:after="240" w:line="480" w:lineRule="auto"/>
                              <w:jc w:val="center"/>
                              <w:rPr>
                                <w:rFonts w:ascii="Melior" w:hAnsi="Melior"/>
                              </w:rPr>
                            </w:pPr>
                            <w:r>
                              <w:rPr>
                                <w:rFonts w:ascii="Melior" w:hAnsi="Melior"/>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A69EC0" id="_x0000_s1054" type="#_x0000_t202" style="position:absolute;left:0;text-align:left;margin-left:439.1pt;margin-top:6.8pt;width:28.35pt;height:41.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" fillcolor="#b6b5cf">
                <v:textbox>
                  <w:txbxContent>
                    <w:p w14:paraId="7EFA7775" w14:textId="77777777" w:rsidR="002F2A00" w:rsidRPr="00AC7EDF" w:rsidRDefault="002F2A00" w:rsidP="009B6360">
                      <w:pPr>
                        <w:spacing w:before="180" w:after="240" w:line="480" w:lineRule="auto"/>
                        <w:jc w:val="center"/>
                        <w:rPr>
                          <w:rFonts w:ascii="Melior" w:hAnsi="Melior"/>
                        </w:rPr>
                      </w:pPr>
                      <w:r>
                        <w:rPr>
                          <w:rFonts w:ascii="Melior" w:hAnsi="Melior"/>
                        </w:rPr>
                        <w:t>9</w:t>
                      </w:r>
                    </w:p>
                  </w:txbxContent>
                </v:textbox>
                <w10:wrap type="square"/>
              </v:shape>
            </w:pict>
          </mc:Fallback>
        </mc:AlternateContent>
      </w:r>
      <w:proofErr w:type="spellStart"/>
      <w:r w:rsidRPr="00F80DA5">
        <w:rPr>
          <w:lang w:val="it-CH"/>
        </w:rPr>
        <w:t>D9</w:t>
      </w:r>
      <w:proofErr w:type="spellEnd"/>
      <w:r w:rsidRPr="00F80DA5">
        <w:rPr>
          <w:lang w:val="it-CH"/>
        </w:rPr>
        <w:t xml:space="preserve"> Carl Albert </w:t>
      </w:r>
      <w:proofErr w:type="spellStart"/>
      <w:r w:rsidRPr="00F80DA5">
        <w:rPr>
          <w:lang w:val="it-CH"/>
        </w:rPr>
        <w:t>Loosli</w:t>
      </w:r>
      <w:proofErr w:type="spellEnd"/>
      <w:r w:rsidRPr="00F80DA5">
        <w:rPr>
          <w:lang w:val="it-CH"/>
        </w:rPr>
        <w:t xml:space="preserve">: campi di concentramento svizzeri e «giustizia amministrativa», 1938 </w:t>
      </w:r>
    </w:p>
    <w:p w14:paraId="4B82CEE2" w14:textId="77777777" w:rsidR="009B6360" w:rsidRPr="00F80DA5" w:rsidRDefault="009B6360" w:rsidP="009B6360">
      <w:pPr>
        <w:rPr>
          <w:sz w:val="20"/>
          <w:lang w:val="it-CH"/>
        </w:rPr>
      </w:pPr>
      <w:r w:rsidRPr="00F80DA5">
        <w:rPr>
          <w:noProof/>
          <w:sz w:val="20"/>
          <w:lang w:val="it-CH" w:eastAsia="it-CH"/>
        </w:rPr>
        <w:drawing>
          <wp:anchor distT="0" distB="0" distL="114300" distR="114300" simplePos="0" relativeHeight="251731968" behindDoc="0" locked="0" layoutInCell="1" allowOverlap="1" wp14:anchorId="06000DBB" wp14:editId="4B1B7DF3">
            <wp:simplePos x="0" y="0"/>
            <wp:positionH relativeFrom="column">
              <wp:posOffset>13970</wp:posOffset>
            </wp:positionH>
            <wp:positionV relativeFrom="paragraph">
              <wp:posOffset>25400</wp:posOffset>
            </wp:positionV>
            <wp:extent cx="718820" cy="956945"/>
            <wp:effectExtent l="0" t="0" r="5080" b="0"/>
            <wp:wrapSquare wrapText="bothSides"/>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A.Loosli_04-e1484822117504_aussch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18820" cy="956945"/>
                    </a:xfrm>
                    <a:prstGeom prst="rect">
                      <a:avLst/>
                    </a:prstGeom>
                  </pic:spPr>
                </pic:pic>
              </a:graphicData>
            </a:graphic>
            <wp14:sizeRelH relativeFrom="page">
              <wp14:pctWidth>0</wp14:pctWidth>
            </wp14:sizeRelH>
            <wp14:sizeRelV relativeFrom="page">
              <wp14:pctHeight>0</wp14:pctHeight>
            </wp14:sizeRelV>
          </wp:anchor>
        </w:drawing>
      </w:r>
      <w:r w:rsidRPr="00F80DA5">
        <w:rPr>
          <w:sz w:val="20"/>
          <w:lang w:val="it-CH"/>
        </w:rPr>
        <w:t xml:space="preserve">Dai 18 ai 20 anni, il bernese Carl Albert </w:t>
      </w:r>
      <w:proofErr w:type="spellStart"/>
      <w:r w:rsidRPr="00F80DA5">
        <w:rPr>
          <w:sz w:val="20"/>
          <w:lang w:val="it-CH"/>
        </w:rPr>
        <w:t>Loosli</w:t>
      </w:r>
      <w:proofErr w:type="spellEnd"/>
      <w:r w:rsidRPr="00F80DA5">
        <w:rPr>
          <w:sz w:val="20"/>
          <w:lang w:val="it-CH"/>
        </w:rPr>
        <w:t xml:space="preserve"> (1877–1959) visse in prima persona la vita negli istituti di rieducazione. Segnato da questa esperienza, combatté in qualità di redattore e scrittore contro l’internamento amministrativo e criticò la natura degli istituti. Nel 1938 scrisse nella rivista «</w:t>
      </w:r>
      <w:proofErr w:type="spellStart"/>
      <w:r w:rsidRPr="00F80DA5">
        <w:rPr>
          <w:sz w:val="20"/>
          <w:lang w:val="it-CH"/>
        </w:rPr>
        <w:t>Beobachter</w:t>
      </w:r>
      <w:proofErr w:type="spellEnd"/>
      <w:r w:rsidRPr="00F80DA5">
        <w:rPr>
          <w:sz w:val="20"/>
          <w:lang w:val="it-CH"/>
        </w:rPr>
        <w:t>» (estratti):</w:t>
      </w:r>
    </w:p>
    <w:p w14:paraId="7FD5B878" w14:textId="77777777" w:rsidR="00A52438" w:rsidRDefault="00A52438" w:rsidP="009B6360">
      <w:pPr>
        <w:rPr>
          <w:shd w:val="clear" w:color="auto" w:fill="FFFFFF"/>
          <w:lang w:val="it-CH"/>
        </w:rPr>
      </w:pPr>
    </w:p>
    <w:p w14:paraId="7B0CB09E" w14:textId="1A0EA3DB" w:rsidR="00A52438" w:rsidRDefault="00A52438" w:rsidP="009B6360">
      <w:pPr>
        <w:rPr>
          <w:shd w:val="clear" w:color="auto" w:fill="FFFFFF"/>
          <w:lang w:val="it-CH"/>
        </w:rPr>
      </w:pPr>
      <w:r w:rsidRPr="00A52438">
        <w:rPr>
          <w:rFonts w:ascii="Courier New" w:hAnsi="Courier New" w:cs="Courier New"/>
          <w:b/>
          <w:noProof/>
          <w:sz w:val="2"/>
          <w:szCs w:val="2"/>
          <w:lang w:val="rm-CH"/>
        </w:rPr>
        <mc:AlternateContent>
          <mc:Choice Requires="wps">
            <w:drawing>
              <wp:anchor distT="0" distB="0" distL="114300" distR="114300" simplePos="0" relativeHeight="251779072" behindDoc="1" locked="0" layoutInCell="1" allowOverlap="1" wp14:anchorId="3EB0D031" wp14:editId="35F1269B">
                <wp:simplePos x="0" y="0"/>
                <wp:positionH relativeFrom="margin">
                  <wp:posOffset>52070</wp:posOffset>
                </wp:positionH>
                <wp:positionV relativeFrom="paragraph">
                  <wp:posOffset>205104</wp:posOffset>
                </wp:positionV>
                <wp:extent cx="5934075" cy="7096125"/>
                <wp:effectExtent l="0" t="0" r="28575" b="28575"/>
                <wp:wrapNone/>
                <wp:docPr id="102" name="Rechteck 102"/>
                <wp:cNvGraphicFramePr/>
                <a:graphic xmlns:a="http://schemas.openxmlformats.org/drawingml/2006/main">
                  <a:graphicData uri="http://schemas.microsoft.com/office/word/2010/wordprocessingShape">
                    <wps:wsp>
                      <wps:cNvSpPr/>
                      <wps:spPr>
                        <a:xfrm>
                          <a:off x="0" y="0"/>
                          <a:ext cx="5934075" cy="7096125"/>
                        </a:xfrm>
                        <a:prstGeom prst="rect">
                          <a:avLst/>
                        </a:prstGeom>
                        <a:solidFill>
                          <a:srgbClr val="B6B5CF"/>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89E276" id="Rechteck 102" o:spid="_x0000_s1026" style="position:absolute;margin-left:4.1pt;margin-top:16.15pt;width:467.25pt;height:558.75pt;z-index:-2515374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" fillcolor="#b6b5cf" strokecolor="#243f60 [1604]" strokeweight="1pt">
                <w10:wrap anchorx="margin"/>
              </v:rect>
            </w:pict>
          </mc:Fallback>
        </mc:AlternateContent>
      </w:r>
    </w:p>
    <w:p w14:paraId="674F9B9F" w14:textId="77777777" w:rsidR="00A52438" w:rsidRPr="00597CD8" w:rsidRDefault="00A52438" w:rsidP="00A52438">
      <w:pPr>
        <w:pStyle w:val="NurText"/>
        <w:ind w:left="284" w:right="282"/>
        <w:rPr>
          <w:rFonts w:ascii="Courier New" w:hAnsi="Courier New" w:cs="Courier New"/>
          <w:sz w:val="24"/>
          <w:szCs w:val="24"/>
          <w:lang w:val="it-CH"/>
        </w:rPr>
      </w:pPr>
    </w:p>
    <w:p w14:paraId="5D6005EE" w14:textId="2463773A" w:rsidR="00EE3634" w:rsidRPr="00F90DD5" w:rsidRDefault="00EE3634" w:rsidP="00EE3634">
      <w:pPr>
        <w:pStyle w:val="NurText"/>
        <w:ind w:left="284" w:right="282"/>
        <w:rPr>
          <w:rFonts w:ascii="Courier New" w:hAnsi="Courier New" w:cs="Courier New"/>
          <w:sz w:val="24"/>
          <w:szCs w:val="24"/>
          <w:lang w:val="it-IT"/>
        </w:rPr>
      </w:pPr>
      <w:r w:rsidRPr="00F90DD5">
        <w:rPr>
          <w:rFonts w:ascii="Courier New" w:hAnsi="Courier New" w:cs="Courier New"/>
          <w:sz w:val="24"/>
          <w:szCs w:val="24"/>
          <w:lang w:val="it-IT"/>
        </w:rPr>
        <w:t xml:space="preserve">L'opinione pubblica del nostro Paese </w:t>
      </w:r>
      <w:r>
        <w:rPr>
          <w:rFonts w:ascii="Courier New" w:hAnsi="Courier New" w:cs="Courier New"/>
          <w:sz w:val="24"/>
          <w:szCs w:val="24"/>
          <w:lang w:val="it-IT"/>
        </w:rPr>
        <w:t>si indigna con ben comprensibile senso morale</w:t>
      </w:r>
      <w:r w:rsidRPr="00F90DD5">
        <w:rPr>
          <w:rFonts w:ascii="Courier New" w:hAnsi="Courier New" w:cs="Courier New"/>
          <w:sz w:val="24"/>
          <w:szCs w:val="24"/>
          <w:lang w:val="it-IT"/>
        </w:rPr>
        <w:t xml:space="preserve"> </w:t>
      </w:r>
      <w:r>
        <w:rPr>
          <w:rFonts w:ascii="Courier New" w:hAnsi="Courier New" w:cs="Courier New"/>
          <w:sz w:val="24"/>
          <w:szCs w:val="24"/>
          <w:lang w:val="it-IT"/>
        </w:rPr>
        <w:t>di fronte al</w:t>
      </w:r>
      <w:r w:rsidRPr="00F90DD5">
        <w:rPr>
          <w:rFonts w:ascii="Courier New" w:hAnsi="Courier New" w:cs="Courier New"/>
          <w:sz w:val="24"/>
          <w:szCs w:val="24"/>
          <w:lang w:val="it-IT"/>
        </w:rPr>
        <w:t>l'istituzione dei cosiddetti campi di concentramento in altri Paesi a regime dittatoriale. Li considera istituti di privazione</w:t>
      </w:r>
      <w:r>
        <w:rPr>
          <w:rStyle w:val="Funotenzeichen"/>
          <w:rFonts w:ascii="Courier New" w:hAnsi="Courier New" w:cs="Courier New"/>
          <w:sz w:val="24"/>
          <w:szCs w:val="24"/>
          <w:lang w:val="fr-CH"/>
        </w:rPr>
        <w:footnoteReference w:id="7"/>
      </w:r>
      <w:r w:rsidRPr="00F90DD5">
        <w:rPr>
          <w:rFonts w:ascii="Courier New" w:hAnsi="Courier New" w:cs="Courier New"/>
          <w:sz w:val="24"/>
          <w:szCs w:val="24"/>
          <w:lang w:val="it-IT"/>
        </w:rPr>
        <w:t xml:space="preserve"> e di punizione, in cui qualsiasi cittadino può essere internato senza nemmeno essere stato sottoposto </w:t>
      </w:r>
      <w:r>
        <w:rPr>
          <w:rFonts w:ascii="Courier New" w:hAnsi="Courier New" w:cs="Courier New"/>
          <w:sz w:val="24"/>
          <w:szCs w:val="24"/>
          <w:lang w:val="it-IT"/>
        </w:rPr>
        <w:t>prima ad un regolamentare</w:t>
      </w:r>
      <w:r w:rsidRPr="00F90DD5">
        <w:rPr>
          <w:rFonts w:ascii="Courier New" w:hAnsi="Courier New" w:cs="Courier New"/>
          <w:sz w:val="24"/>
          <w:szCs w:val="24"/>
          <w:lang w:val="it-IT"/>
        </w:rPr>
        <w:t xml:space="preserve"> procedimento giudiziario. […]</w:t>
      </w:r>
    </w:p>
    <w:p w14:paraId="47D06329" w14:textId="4F00D056" w:rsidR="00EE3634" w:rsidRPr="00921C29" w:rsidRDefault="00EE3634" w:rsidP="00EE3634">
      <w:pPr>
        <w:pStyle w:val="NurText"/>
        <w:ind w:left="284" w:right="282"/>
        <w:rPr>
          <w:rFonts w:ascii="Courier New" w:hAnsi="Courier New" w:cs="Courier New"/>
          <w:sz w:val="24"/>
          <w:szCs w:val="24"/>
          <w:lang w:val="it-IT"/>
        </w:rPr>
      </w:pPr>
      <w:proofErr w:type="gramStart"/>
      <w:r w:rsidRPr="00921C29">
        <w:rPr>
          <w:rFonts w:ascii="Courier New" w:hAnsi="Courier New" w:cs="Courier New"/>
          <w:sz w:val="24"/>
          <w:szCs w:val="24"/>
          <w:lang w:val="it-IT"/>
        </w:rPr>
        <w:t>Eppure</w:t>
      </w:r>
      <w:proofErr w:type="gramEnd"/>
      <w:r>
        <w:rPr>
          <w:rFonts w:ascii="Courier New" w:hAnsi="Courier New" w:cs="Courier New"/>
          <w:sz w:val="24"/>
          <w:szCs w:val="24"/>
          <w:lang w:val="it-IT"/>
        </w:rPr>
        <w:t xml:space="preserve"> </w:t>
      </w:r>
      <w:r w:rsidRPr="00921C29">
        <w:rPr>
          <w:rFonts w:ascii="Courier New" w:hAnsi="Courier New" w:cs="Courier New"/>
          <w:sz w:val="24"/>
          <w:szCs w:val="24"/>
          <w:lang w:val="it-IT"/>
        </w:rPr>
        <w:t xml:space="preserve">noi, in Svizzera, non </w:t>
      </w:r>
      <w:r>
        <w:rPr>
          <w:rFonts w:ascii="Courier New" w:hAnsi="Courier New" w:cs="Courier New"/>
          <w:sz w:val="24"/>
          <w:szCs w:val="24"/>
          <w:lang w:val="it-IT"/>
        </w:rPr>
        <w:t>dovremmo</w:t>
      </w:r>
      <w:r w:rsidRPr="00921C29">
        <w:rPr>
          <w:rFonts w:ascii="Courier New" w:hAnsi="Courier New" w:cs="Courier New"/>
          <w:sz w:val="24"/>
          <w:szCs w:val="24"/>
          <w:lang w:val="it-IT"/>
        </w:rPr>
        <w:t xml:space="preserve"> indignarci troppo. Almeno finché tolleriamo nel nostro Paese la presenza di simili istituzioni che risalgono a ben prima dei campi di concentramento </w:t>
      </w:r>
      <w:r>
        <w:rPr>
          <w:rFonts w:ascii="Courier New" w:hAnsi="Courier New" w:cs="Courier New"/>
          <w:sz w:val="24"/>
          <w:szCs w:val="24"/>
          <w:lang w:val="it-IT"/>
        </w:rPr>
        <w:t>dei</w:t>
      </w:r>
      <w:r w:rsidRPr="00921C29">
        <w:rPr>
          <w:rFonts w:ascii="Courier New" w:hAnsi="Courier New" w:cs="Courier New"/>
          <w:sz w:val="24"/>
          <w:szCs w:val="24"/>
          <w:lang w:val="it-IT"/>
        </w:rPr>
        <w:t xml:space="preserve"> Paesi</w:t>
      </w:r>
      <w:r>
        <w:rPr>
          <w:rFonts w:ascii="Courier New" w:hAnsi="Courier New" w:cs="Courier New"/>
          <w:sz w:val="24"/>
          <w:szCs w:val="24"/>
          <w:lang w:val="it-IT"/>
        </w:rPr>
        <w:t xml:space="preserve"> </w:t>
      </w:r>
      <w:r w:rsidRPr="00921C29">
        <w:rPr>
          <w:rFonts w:ascii="Courier New" w:hAnsi="Courier New" w:cs="Courier New"/>
          <w:sz w:val="24"/>
          <w:szCs w:val="24"/>
          <w:lang w:val="it-IT"/>
        </w:rPr>
        <w:t xml:space="preserve">esteri </w:t>
      </w:r>
      <w:r>
        <w:rPr>
          <w:rFonts w:ascii="Courier New" w:hAnsi="Courier New" w:cs="Courier New"/>
          <w:sz w:val="24"/>
          <w:szCs w:val="24"/>
          <w:lang w:val="it-IT"/>
        </w:rPr>
        <w:t>al centro di</w:t>
      </w:r>
      <w:r w:rsidRPr="00921C29">
        <w:rPr>
          <w:rFonts w:ascii="Courier New" w:hAnsi="Courier New" w:cs="Courier New"/>
          <w:sz w:val="24"/>
          <w:szCs w:val="24"/>
          <w:lang w:val="it-IT"/>
        </w:rPr>
        <w:t xml:space="preserve"> turbolenze politiche. </w:t>
      </w:r>
      <w:proofErr w:type="gramStart"/>
      <w:r w:rsidRPr="00921C29">
        <w:rPr>
          <w:rFonts w:ascii="Courier New" w:hAnsi="Courier New" w:cs="Courier New"/>
          <w:sz w:val="24"/>
          <w:szCs w:val="24"/>
          <w:lang w:val="it-IT"/>
        </w:rPr>
        <w:t>Infatti</w:t>
      </w:r>
      <w:proofErr w:type="gramEnd"/>
      <w:r w:rsidRPr="00921C29">
        <w:rPr>
          <w:rFonts w:ascii="Courier New" w:hAnsi="Courier New" w:cs="Courier New"/>
          <w:sz w:val="24"/>
          <w:szCs w:val="24"/>
          <w:lang w:val="it-IT"/>
        </w:rPr>
        <w:t xml:space="preserve"> due terzi di tutti gli internati si trovano nei nostri istituti di correzione, di lavoro e di rieducazione</w:t>
      </w:r>
      <w:r>
        <w:rPr>
          <w:rFonts w:ascii="Courier New" w:hAnsi="Courier New" w:cs="Courier New"/>
          <w:sz w:val="24"/>
          <w:szCs w:val="24"/>
          <w:lang w:val="it-IT"/>
        </w:rPr>
        <w:t xml:space="preserve"> forzata</w:t>
      </w:r>
      <w:r w:rsidRPr="00921C29">
        <w:rPr>
          <w:rFonts w:ascii="Courier New" w:hAnsi="Courier New" w:cs="Courier New"/>
          <w:sz w:val="24"/>
          <w:szCs w:val="24"/>
          <w:lang w:val="it-IT"/>
        </w:rPr>
        <w:t xml:space="preserve"> semplicemente sulla base di una «decisione amministrativa», mentre solo un terzo è stato legalmente e regolarmente condannato da un tribunale. Alle persone private ingiustamente della libertà si aggiunge anche un folto numero di persone ricoverate nei nostri manicomi e nei nostri ospizi per i poveri, che in realtà sono molto spesso vere e proprie prigioni permanenti, perché </w:t>
      </w:r>
      <w:r>
        <w:rPr>
          <w:rFonts w:ascii="Courier New" w:hAnsi="Courier New" w:cs="Courier New"/>
          <w:sz w:val="24"/>
          <w:szCs w:val="24"/>
          <w:lang w:val="it-IT"/>
        </w:rPr>
        <w:t>anche questi</w:t>
      </w:r>
      <w:r w:rsidRPr="00921C29">
        <w:rPr>
          <w:rFonts w:ascii="Courier New" w:hAnsi="Courier New" w:cs="Courier New"/>
          <w:sz w:val="24"/>
          <w:szCs w:val="24"/>
          <w:lang w:val="it-IT"/>
        </w:rPr>
        <w:t xml:space="preserve"> «ricoverati» sono rinchiusi per anni o per tutta la vita senza </w:t>
      </w:r>
      <w:r>
        <w:rPr>
          <w:rFonts w:ascii="Courier New" w:hAnsi="Courier New" w:cs="Courier New"/>
          <w:sz w:val="24"/>
          <w:szCs w:val="24"/>
          <w:lang w:val="it-IT"/>
        </w:rPr>
        <w:t>una</w:t>
      </w:r>
      <w:r w:rsidRPr="00921C29">
        <w:rPr>
          <w:rFonts w:ascii="Courier New" w:hAnsi="Courier New" w:cs="Courier New"/>
          <w:sz w:val="24"/>
          <w:szCs w:val="24"/>
          <w:lang w:val="it-IT"/>
        </w:rPr>
        <w:t xml:space="preserve"> base giuridica sufficiente né la garanzia di un’indagine</w:t>
      </w:r>
      <w:r>
        <w:rPr>
          <w:rFonts w:ascii="Courier New" w:hAnsi="Courier New" w:cs="Courier New"/>
          <w:sz w:val="24"/>
          <w:szCs w:val="24"/>
          <w:lang w:val="it-IT"/>
        </w:rPr>
        <w:t xml:space="preserve"> legale che permetta</w:t>
      </w:r>
      <w:r w:rsidRPr="00921C29">
        <w:rPr>
          <w:rFonts w:ascii="Courier New" w:hAnsi="Courier New" w:cs="Courier New"/>
          <w:sz w:val="24"/>
          <w:szCs w:val="24"/>
          <w:lang w:val="it-IT"/>
        </w:rPr>
        <w:t xml:space="preserve"> un giudizio in contraddittorio e imparziale dei loro casi.</w:t>
      </w:r>
    </w:p>
    <w:p w14:paraId="207904B9" w14:textId="175D2849" w:rsidR="00EE3634" w:rsidRPr="00F90DD5" w:rsidRDefault="00EE3634" w:rsidP="00EE3634">
      <w:pPr>
        <w:pStyle w:val="NurText"/>
        <w:ind w:left="284" w:right="282"/>
        <w:rPr>
          <w:rFonts w:ascii="Courier New" w:hAnsi="Courier New" w:cs="Courier New"/>
          <w:sz w:val="24"/>
          <w:szCs w:val="24"/>
          <w:lang w:val="it-IT"/>
        </w:rPr>
      </w:pPr>
      <w:r w:rsidRPr="00F90DD5">
        <w:rPr>
          <w:rFonts w:ascii="Courier New" w:hAnsi="Courier New" w:cs="Courier New"/>
          <w:sz w:val="24"/>
          <w:szCs w:val="24"/>
          <w:lang w:val="it-IT"/>
        </w:rPr>
        <w:t xml:space="preserve">[…] Come se non bastasse, le vittime della cosiddetta giustizia amministrativa e i loro familiari sono molto spesso irrimediabilmente rovinati sul piano morale, legale e civile e con ciò, alla lunga, il normale senso di giustizia della nostra popolazione è </w:t>
      </w:r>
      <w:r>
        <w:rPr>
          <w:rFonts w:ascii="Courier New" w:hAnsi="Courier New" w:cs="Courier New"/>
          <w:sz w:val="24"/>
          <w:szCs w:val="24"/>
          <w:lang w:val="it-IT"/>
        </w:rPr>
        <w:t xml:space="preserve">irrimediabilmente </w:t>
      </w:r>
      <w:r w:rsidRPr="00F90DD5">
        <w:rPr>
          <w:rFonts w:ascii="Courier New" w:hAnsi="Courier New" w:cs="Courier New"/>
          <w:sz w:val="24"/>
          <w:szCs w:val="24"/>
          <w:lang w:val="it-IT"/>
        </w:rPr>
        <w:t xml:space="preserve">sconvolto </w:t>
      </w:r>
      <w:r>
        <w:rPr>
          <w:rFonts w:ascii="Courier New" w:hAnsi="Courier New" w:cs="Courier New"/>
          <w:sz w:val="24"/>
          <w:szCs w:val="24"/>
          <w:lang w:val="it-IT"/>
        </w:rPr>
        <w:t>in modo permanente</w:t>
      </w:r>
      <w:r w:rsidRPr="00F90DD5">
        <w:rPr>
          <w:rFonts w:ascii="Courier New" w:hAnsi="Courier New" w:cs="Courier New"/>
          <w:sz w:val="24"/>
          <w:szCs w:val="24"/>
          <w:lang w:val="it-IT"/>
        </w:rPr>
        <w:t xml:space="preserve">, proprio in un momento in cui questa coscienza giuridica è messa duramente alla prova </w:t>
      </w:r>
      <w:r>
        <w:rPr>
          <w:rFonts w:ascii="Courier New" w:hAnsi="Courier New" w:cs="Courier New"/>
          <w:sz w:val="24"/>
          <w:szCs w:val="24"/>
          <w:lang w:val="it-IT"/>
        </w:rPr>
        <w:t>praticamente</w:t>
      </w:r>
      <w:r w:rsidRPr="00F90DD5">
        <w:rPr>
          <w:rFonts w:ascii="Courier New" w:hAnsi="Courier New" w:cs="Courier New"/>
          <w:sz w:val="24"/>
          <w:szCs w:val="24"/>
          <w:lang w:val="it-IT"/>
        </w:rPr>
        <w:t xml:space="preserve"> ogni giorno.</w:t>
      </w:r>
    </w:p>
    <w:p w14:paraId="5DB6E51A" w14:textId="77777777" w:rsidR="00EE3634" w:rsidRPr="00921C29" w:rsidRDefault="00EE3634" w:rsidP="00EE3634">
      <w:pPr>
        <w:pStyle w:val="NurText"/>
        <w:ind w:left="284" w:right="282"/>
        <w:rPr>
          <w:rFonts w:ascii="Courier New" w:hAnsi="Courier New" w:cs="Courier New"/>
          <w:sz w:val="24"/>
          <w:szCs w:val="24"/>
          <w:lang w:val="it-IT"/>
        </w:rPr>
      </w:pPr>
      <w:r w:rsidRPr="00921C29">
        <w:rPr>
          <w:rFonts w:ascii="Courier New" w:hAnsi="Courier New" w:cs="Courier New"/>
          <w:sz w:val="24"/>
          <w:szCs w:val="24"/>
          <w:lang w:val="it-IT"/>
        </w:rPr>
        <w:t>Ma perché viene praticata e tollerata la «giustizia amministrativa»?</w:t>
      </w:r>
    </w:p>
    <w:p w14:paraId="0F13AB62" w14:textId="6D8A9194" w:rsidR="00A52438" w:rsidRPr="00597CD8" w:rsidRDefault="00EE3634" w:rsidP="00EE3634">
      <w:pPr>
        <w:pStyle w:val="NurText"/>
        <w:ind w:left="284" w:right="282"/>
        <w:rPr>
          <w:rFonts w:ascii="Courier New" w:hAnsi="Courier New" w:cs="Courier New"/>
          <w:sz w:val="24"/>
          <w:szCs w:val="24"/>
          <w:lang w:val="it-CH"/>
        </w:rPr>
      </w:pPr>
      <w:r w:rsidRPr="00F90DD5">
        <w:rPr>
          <w:rFonts w:ascii="Courier New" w:hAnsi="Courier New" w:cs="Courier New"/>
          <w:sz w:val="24"/>
          <w:szCs w:val="24"/>
          <w:lang w:val="it-IT"/>
        </w:rPr>
        <w:t xml:space="preserve">Da parte dello Stato e del Comune, innanzitutto per motivi puramente finanziari e </w:t>
      </w:r>
      <w:r>
        <w:rPr>
          <w:rFonts w:ascii="Courier New" w:hAnsi="Courier New" w:cs="Courier New"/>
          <w:sz w:val="24"/>
          <w:szCs w:val="24"/>
          <w:lang w:val="it-IT"/>
        </w:rPr>
        <w:t>di lucro</w:t>
      </w:r>
      <w:r w:rsidRPr="00F90DD5">
        <w:rPr>
          <w:rFonts w:ascii="Courier New" w:hAnsi="Courier New" w:cs="Courier New"/>
          <w:sz w:val="24"/>
          <w:szCs w:val="24"/>
          <w:lang w:val="it-IT"/>
        </w:rPr>
        <w:t xml:space="preserve">, poi </w:t>
      </w:r>
      <w:r>
        <w:rPr>
          <w:rFonts w:ascii="Courier New" w:hAnsi="Courier New" w:cs="Courier New"/>
          <w:sz w:val="24"/>
          <w:szCs w:val="24"/>
          <w:lang w:val="it-IT"/>
        </w:rPr>
        <w:t xml:space="preserve">anche </w:t>
      </w:r>
      <w:r w:rsidRPr="00F90DD5">
        <w:rPr>
          <w:rFonts w:ascii="Courier New" w:hAnsi="Courier New" w:cs="Courier New"/>
          <w:sz w:val="24"/>
          <w:szCs w:val="24"/>
          <w:lang w:val="it-IT"/>
        </w:rPr>
        <w:t xml:space="preserve">per motivi di convenienza e per la necessità di </w:t>
      </w:r>
      <w:r>
        <w:rPr>
          <w:rFonts w:ascii="Courier New" w:hAnsi="Courier New" w:cs="Courier New"/>
          <w:sz w:val="24"/>
          <w:szCs w:val="24"/>
          <w:lang w:val="it-IT"/>
        </w:rPr>
        <w:t>liquidare la cosa</w:t>
      </w:r>
      <w:r w:rsidRPr="00F90DD5">
        <w:rPr>
          <w:rFonts w:ascii="Courier New" w:hAnsi="Courier New" w:cs="Courier New"/>
          <w:sz w:val="24"/>
          <w:szCs w:val="24"/>
          <w:lang w:val="it-IT"/>
        </w:rPr>
        <w:t xml:space="preserve">. Ma da parte dell’opinione pubblica </w:t>
      </w:r>
      <w:r>
        <w:rPr>
          <w:rFonts w:ascii="Courier New" w:hAnsi="Courier New" w:cs="Courier New"/>
          <w:sz w:val="24"/>
          <w:szCs w:val="24"/>
          <w:lang w:val="it-IT"/>
        </w:rPr>
        <w:t xml:space="preserve">ciò avviene </w:t>
      </w:r>
      <w:r w:rsidRPr="00F90DD5">
        <w:rPr>
          <w:rFonts w:ascii="Courier New" w:hAnsi="Courier New" w:cs="Courier New"/>
          <w:sz w:val="24"/>
          <w:szCs w:val="24"/>
          <w:lang w:val="it-IT"/>
        </w:rPr>
        <w:t xml:space="preserve">solo perché </w:t>
      </w:r>
      <w:r>
        <w:rPr>
          <w:rFonts w:ascii="Courier New" w:hAnsi="Courier New" w:cs="Courier New"/>
          <w:sz w:val="24"/>
          <w:szCs w:val="24"/>
          <w:lang w:val="it-IT"/>
        </w:rPr>
        <w:t xml:space="preserve">essa </w:t>
      </w:r>
      <w:r w:rsidRPr="00F90DD5">
        <w:rPr>
          <w:rFonts w:ascii="Courier New" w:hAnsi="Courier New" w:cs="Courier New"/>
          <w:sz w:val="24"/>
          <w:szCs w:val="24"/>
          <w:lang w:val="it-IT"/>
        </w:rPr>
        <w:t>non è in grado di rendersi conto della portata della giustizia amministrativa arbitraria, in quanto le vittime sono semplicemente messe a tacere.</w:t>
      </w:r>
    </w:p>
    <w:p w14:paraId="1022F6A0" w14:textId="285C16FE" w:rsidR="00A52438" w:rsidRPr="00597CD8" w:rsidRDefault="00A52438" w:rsidP="00A52438">
      <w:pPr>
        <w:pStyle w:val="NurText"/>
        <w:ind w:left="284" w:right="282"/>
        <w:rPr>
          <w:rFonts w:ascii="Courier New" w:hAnsi="Courier New" w:cs="Courier New"/>
          <w:sz w:val="24"/>
          <w:szCs w:val="24"/>
          <w:lang w:val="it-CH"/>
        </w:rPr>
      </w:pPr>
    </w:p>
    <w:p w14:paraId="6FEAD0F5" w14:textId="77777777" w:rsidR="00A52438" w:rsidRPr="00597CD8" w:rsidRDefault="00A52438">
      <w:pPr>
        <w:spacing w:after="0"/>
        <w:jc w:val="left"/>
        <w:rPr>
          <w:rFonts w:ascii="Courier New" w:hAnsi="Courier New" w:cs="Courier New"/>
          <w:lang w:val="it-CH"/>
        </w:rPr>
      </w:pPr>
      <w:r w:rsidRPr="00597CD8">
        <w:rPr>
          <w:rFonts w:ascii="Courier New" w:hAnsi="Courier New" w:cs="Courier New"/>
          <w:lang w:val="it-CH"/>
        </w:rPr>
        <w:br w:type="page"/>
      </w:r>
    </w:p>
    <w:p w14:paraId="46476481" w14:textId="11EA7CA2" w:rsidR="00A52438" w:rsidRPr="00597CD8" w:rsidRDefault="00A52438" w:rsidP="00A52438">
      <w:pPr>
        <w:pStyle w:val="NurText"/>
        <w:ind w:left="284" w:right="282"/>
        <w:rPr>
          <w:rFonts w:ascii="Courier New" w:hAnsi="Courier New" w:cs="Courier New"/>
          <w:sz w:val="24"/>
          <w:szCs w:val="24"/>
          <w:lang w:val="it-CH"/>
        </w:rPr>
      </w:pPr>
      <w:r w:rsidRPr="00A52438">
        <w:rPr>
          <w:rFonts w:ascii="Courier New" w:hAnsi="Courier New" w:cs="Courier New"/>
          <w:b/>
          <w:noProof/>
          <w:sz w:val="2"/>
          <w:szCs w:val="2"/>
          <w:lang w:val="rm-CH"/>
        </w:rPr>
        <w:lastRenderedPageBreak/>
        <mc:AlternateContent>
          <mc:Choice Requires="wps">
            <w:drawing>
              <wp:anchor distT="0" distB="0" distL="114300" distR="114300" simplePos="0" relativeHeight="251781120" behindDoc="1" locked="0" layoutInCell="1" allowOverlap="1" wp14:anchorId="6BBC1BFB" wp14:editId="721D36C6">
                <wp:simplePos x="0" y="0"/>
                <wp:positionH relativeFrom="margin">
                  <wp:align>left</wp:align>
                </wp:positionH>
                <wp:positionV relativeFrom="paragraph">
                  <wp:posOffset>635</wp:posOffset>
                </wp:positionV>
                <wp:extent cx="5934075" cy="3228975"/>
                <wp:effectExtent l="0" t="0" r="28575" b="28575"/>
                <wp:wrapNone/>
                <wp:docPr id="103" name="Rechteck 103"/>
                <wp:cNvGraphicFramePr/>
                <a:graphic xmlns:a="http://schemas.openxmlformats.org/drawingml/2006/main">
                  <a:graphicData uri="http://schemas.microsoft.com/office/word/2010/wordprocessingShape">
                    <wps:wsp>
                      <wps:cNvSpPr/>
                      <wps:spPr>
                        <a:xfrm>
                          <a:off x="0" y="0"/>
                          <a:ext cx="5934075" cy="3228975"/>
                        </a:xfrm>
                        <a:prstGeom prst="rect">
                          <a:avLst/>
                        </a:prstGeom>
                        <a:solidFill>
                          <a:srgbClr val="B6B5CF"/>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DAB20F" id="Rechteck 103" o:spid="_x0000_s1026" style="position:absolute;margin-left:0;margin-top:.05pt;width:467.25pt;height:254.25pt;z-index:-2515353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" fillcolor="#b6b5cf" strokecolor="#243f60 [1604]" strokeweight="1pt">
                <w10:wrap anchorx="margin"/>
              </v:rect>
            </w:pict>
          </mc:Fallback>
        </mc:AlternateContent>
      </w:r>
    </w:p>
    <w:p w14:paraId="00A29590" w14:textId="1E5F3A2C" w:rsidR="00A52438" w:rsidRPr="00244605" w:rsidRDefault="00A52438" w:rsidP="00A52438">
      <w:pPr>
        <w:pStyle w:val="NurText"/>
        <w:ind w:left="284" w:right="282"/>
        <w:rPr>
          <w:rFonts w:ascii="Courier New" w:hAnsi="Courier New" w:cs="Courier New"/>
          <w:sz w:val="24"/>
          <w:szCs w:val="24"/>
          <w:lang w:val="it-CH"/>
        </w:rPr>
      </w:pPr>
      <w:r w:rsidRPr="003828D6">
        <w:rPr>
          <w:rFonts w:ascii="Courier New" w:hAnsi="Courier New" w:cs="Courier New"/>
          <w:sz w:val="24"/>
          <w:szCs w:val="24"/>
          <w:lang w:val="it-CH"/>
        </w:rPr>
        <w:t xml:space="preserve">Ciò che è possibile in queste condizioni rasenta l'inaudito. È una delle cose più vergognose che si possano immaginare. Uno Stato che approva e persegue questa ‹giustizia amministrativa› mette seriamente a repentaglio la sua reputazione di Stato costituzionale. </w:t>
      </w:r>
      <w:r w:rsidRPr="00244605">
        <w:rPr>
          <w:rFonts w:ascii="Courier New" w:hAnsi="Courier New" w:cs="Courier New"/>
          <w:sz w:val="24"/>
          <w:szCs w:val="24"/>
          <w:lang w:val="it-CH"/>
        </w:rPr>
        <w:t>[…]</w:t>
      </w:r>
    </w:p>
    <w:p w14:paraId="7850694F" w14:textId="77777777" w:rsidR="00A52438" w:rsidRPr="003828D6" w:rsidRDefault="00A52438" w:rsidP="00A52438">
      <w:pPr>
        <w:pStyle w:val="NurText"/>
        <w:ind w:left="284" w:right="282"/>
        <w:rPr>
          <w:rFonts w:ascii="Courier New" w:hAnsi="Courier New" w:cs="Courier New"/>
          <w:sz w:val="24"/>
          <w:szCs w:val="24"/>
          <w:lang w:val="it-CH"/>
        </w:rPr>
      </w:pPr>
      <w:r w:rsidRPr="003828D6">
        <w:rPr>
          <w:rFonts w:ascii="Courier New" w:hAnsi="Courier New" w:cs="Courier New"/>
          <w:sz w:val="24"/>
          <w:szCs w:val="24"/>
          <w:lang w:val="it-CH"/>
        </w:rPr>
        <w:t>L’articolo 58 della Costituzione federale stabilisce [tra l’altro]:</w:t>
      </w:r>
    </w:p>
    <w:p w14:paraId="4EF6E653" w14:textId="2D2FB177" w:rsidR="00A52438" w:rsidRPr="00597CD8" w:rsidRDefault="00A52438" w:rsidP="00A52438">
      <w:pPr>
        <w:pStyle w:val="NurText"/>
        <w:ind w:left="284" w:right="282"/>
        <w:rPr>
          <w:rFonts w:ascii="Courier New" w:hAnsi="Courier New" w:cs="Courier New"/>
          <w:sz w:val="24"/>
          <w:szCs w:val="24"/>
          <w:lang w:val="it-CH"/>
        </w:rPr>
      </w:pPr>
      <w:r w:rsidRPr="00597CD8">
        <w:rPr>
          <w:rFonts w:ascii="Courier New" w:hAnsi="Courier New" w:cs="Courier New"/>
          <w:sz w:val="24"/>
          <w:szCs w:val="24"/>
          <w:lang w:val="it-CH"/>
        </w:rPr>
        <w:t>Nessuno può essere sottratto al suo giudice costituzionale e di conseguenza non</w:t>
      </w:r>
      <w:r w:rsidR="00EE3634">
        <w:rPr>
          <w:rFonts w:ascii="Courier New" w:hAnsi="Courier New" w:cs="Courier New"/>
          <w:sz w:val="24"/>
          <w:szCs w:val="24"/>
          <w:lang w:val="it-CH"/>
        </w:rPr>
        <w:t xml:space="preserve"> </w:t>
      </w:r>
      <w:r w:rsidRPr="003828D6">
        <w:rPr>
          <w:rFonts w:ascii="Courier New" w:hAnsi="Courier New" w:cs="Courier New"/>
          <w:sz w:val="24"/>
          <w:szCs w:val="24"/>
          <w:lang w:val="it-CH"/>
        </w:rPr>
        <w:t xml:space="preserve">può essere creato alcun Tribunale eccezionale. </w:t>
      </w:r>
      <w:r w:rsidRPr="00597CD8">
        <w:rPr>
          <w:rFonts w:ascii="Courier New" w:hAnsi="Courier New" w:cs="Courier New"/>
          <w:sz w:val="24"/>
          <w:szCs w:val="24"/>
          <w:lang w:val="it-CH"/>
        </w:rPr>
        <w:t xml:space="preserve">La giurisdizione ecclesiastica è abolita. </w:t>
      </w:r>
    </w:p>
    <w:p w14:paraId="70EED4EB" w14:textId="77777777" w:rsidR="00A52438" w:rsidRPr="00597CD8" w:rsidRDefault="00A52438" w:rsidP="00A52438">
      <w:pPr>
        <w:pStyle w:val="NurText"/>
        <w:ind w:left="284" w:right="282"/>
        <w:rPr>
          <w:rFonts w:ascii="Courier New" w:hAnsi="Courier New" w:cs="Courier New"/>
          <w:sz w:val="24"/>
          <w:szCs w:val="24"/>
          <w:lang w:val="it-CH"/>
        </w:rPr>
      </w:pPr>
    </w:p>
    <w:p w14:paraId="156B2240" w14:textId="3D96C687" w:rsidR="00A52438" w:rsidRPr="00597CD8" w:rsidRDefault="00A52438" w:rsidP="00A52438">
      <w:pPr>
        <w:pStyle w:val="NurText"/>
        <w:ind w:left="284" w:right="282"/>
        <w:rPr>
          <w:rFonts w:ascii="Courier New" w:hAnsi="Courier New" w:cs="Courier New"/>
          <w:sz w:val="24"/>
          <w:szCs w:val="24"/>
          <w:lang w:val="it-CH"/>
        </w:rPr>
      </w:pPr>
      <w:r w:rsidRPr="00597CD8">
        <w:rPr>
          <w:rFonts w:ascii="Courier New" w:hAnsi="Courier New" w:cs="Courier New"/>
          <w:sz w:val="24"/>
          <w:szCs w:val="24"/>
          <w:lang w:val="it-CH"/>
        </w:rPr>
        <w:t>La giustizia amministrativa, tuttavia, consente la privazione della libertà</w:t>
      </w:r>
      <w:r w:rsidR="00EE3634">
        <w:rPr>
          <w:rFonts w:ascii="Courier New" w:hAnsi="Courier New" w:cs="Courier New"/>
          <w:sz w:val="24"/>
          <w:szCs w:val="24"/>
          <w:lang w:val="it-CH"/>
        </w:rPr>
        <w:t>,</w:t>
      </w:r>
      <w:r w:rsidRPr="00597CD8">
        <w:rPr>
          <w:rFonts w:ascii="Courier New" w:hAnsi="Courier New" w:cs="Courier New"/>
          <w:sz w:val="24"/>
          <w:szCs w:val="24"/>
          <w:lang w:val="it-CH"/>
        </w:rPr>
        <w:t xml:space="preserve"> anche per tutta la vita</w:t>
      </w:r>
      <w:r w:rsidR="00EE3634">
        <w:rPr>
          <w:rFonts w:ascii="Courier New" w:hAnsi="Courier New" w:cs="Courier New"/>
          <w:sz w:val="24"/>
          <w:szCs w:val="24"/>
          <w:lang w:val="it-CH"/>
        </w:rPr>
        <w:t>,</w:t>
      </w:r>
      <w:r w:rsidRPr="00597CD8">
        <w:rPr>
          <w:rFonts w:ascii="Courier New" w:hAnsi="Courier New" w:cs="Courier New"/>
          <w:sz w:val="24"/>
          <w:szCs w:val="24"/>
          <w:lang w:val="it-CH"/>
        </w:rPr>
        <w:t xml:space="preserve"> di centinaia o migliaia di cittadini e residenti svizzeri, a cui viene semplicemente e arbitrariamente negata la certezza giuridica costituzionale di essere giudicati dal loro giudice ordinario. […]</w:t>
      </w:r>
    </w:p>
    <w:p w14:paraId="4A0DB3DC" w14:textId="77777777" w:rsidR="00A52438" w:rsidRPr="00597CD8" w:rsidRDefault="00A52438" w:rsidP="00A52438">
      <w:pPr>
        <w:pStyle w:val="NurText"/>
        <w:ind w:left="284" w:right="282"/>
        <w:rPr>
          <w:rFonts w:ascii="Courier New" w:hAnsi="Courier New" w:cs="Courier New"/>
          <w:sz w:val="24"/>
          <w:szCs w:val="24"/>
          <w:lang w:val="it-CH"/>
        </w:rPr>
      </w:pPr>
    </w:p>
    <w:p w14:paraId="2114D1DA" w14:textId="77777777" w:rsidR="009B6360" w:rsidRPr="00A52438" w:rsidRDefault="009B6360" w:rsidP="00A52438">
      <w:pPr>
        <w:ind w:left="284" w:right="282"/>
        <w:rPr>
          <w:shd w:val="clear" w:color="auto" w:fill="FFFFFF"/>
          <w:lang w:val="it-CH"/>
        </w:rPr>
      </w:pPr>
    </w:p>
    <w:p w14:paraId="36C368D2" w14:textId="77777777" w:rsidR="009B6360" w:rsidRPr="00F80DA5" w:rsidRDefault="009B6360" w:rsidP="009B6360">
      <w:pPr>
        <w:rPr>
          <w:sz w:val="20"/>
          <w:lang w:val="it-CH"/>
        </w:rPr>
      </w:pPr>
      <w:proofErr w:type="spellStart"/>
      <w:r w:rsidRPr="00F80DA5">
        <w:rPr>
          <w:sz w:val="20"/>
          <w:lang w:val="it-CH"/>
        </w:rPr>
        <w:t>Der</w:t>
      </w:r>
      <w:proofErr w:type="spellEnd"/>
      <w:r w:rsidRPr="00F80DA5">
        <w:rPr>
          <w:sz w:val="20"/>
          <w:lang w:val="it-CH"/>
        </w:rPr>
        <w:t xml:space="preserve"> </w:t>
      </w:r>
      <w:proofErr w:type="spellStart"/>
      <w:r w:rsidRPr="00F80DA5">
        <w:rPr>
          <w:sz w:val="20"/>
          <w:lang w:val="it-CH"/>
        </w:rPr>
        <w:t>Schweizerische</w:t>
      </w:r>
      <w:proofErr w:type="spellEnd"/>
      <w:r w:rsidRPr="00F80DA5">
        <w:rPr>
          <w:sz w:val="20"/>
          <w:lang w:val="it-CH"/>
        </w:rPr>
        <w:t xml:space="preserve"> </w:t>
      </w:r>
      <w:proofErr w:type="spellStart"/>
      <w:r w:rsidRPr="00F80DA5">
        <w:rPr>
          <w:sz w:val="20"/>
          <w:lang w:val="it-CH"/>
        </w:rPr>
        <w:t>Beobachter</w:t>
      </w:r>
      <w:proofErr w:type="spellEnd"/>
      <w:r w:rsidRPr="00F80DA5">
        <w:rPr>
          <w:sz w:val="20"/>
          <w:lang w:val="it-CH"/>
        </w:rPr>
        <w:t>, n. 11 / 15. 6. 1938</w:t>
      </w:r>
      <w:r w:rsidRPr="00F80DA5">
        <w:rPr>
          <w:lang w:val="it-CH"/>
        </w:rPr>
        <w:t xml:space="preserve"> </w:t>
      </w:r>
      <w:r w:rsidRPr="00F80DA5">
        <w:rPr>
          <w:lang w:val="it-CH"/>
        </w:rPr>
        <w:br w:type="page"/>
      </w:r>
    </w:p>
    <w:p w14:paraId="019904DA" w14:textId="77777777" w:rsidR="009B6360" w:rsidRPr="00F80DA5" w:rsidRDefault="009B6360" w:rsidP="009B6360">
      <w:pPr>
        <w:pStyle w:val="berschrift4"/>
        <w:ind w:right="-4678"/>
        <w:rPr>
          <w:lang w:val="it-CH"/>
        </w:rPr>
      </w:pPr>
      <w:r w:rsidRPr="00F80DA5">
        <w:rPr>
          <w:noProof/>
          <w:lang w:val="it-CH" w:eastAsia="it-CH"/>
        </w:rPr>
        <w:lastRenderedPageBreak/>
        <mc:AlternateContent>
          <mc:Choice Requires="wps">
            <w:drawing>
              <wp:anchor distT="45720" distB="45720" distL="114300" distR="114300" simplePos="0" relativeHeight="251730944" behindDoc="0" locked="0" layoutInCell="1" allowOverlap="1" wp14:anchorId="78BBA3E6" wp14:editId="518B997A">
                <wp:simplePos x="0" y="0"/>
                <wp:positionH relativeFrom="column">
                  <wp:posOffset>5376545</wp:posOffset>
                </wp:positionH>
                <wp:positionV relativeFrom="paragraph">
                  <wp:posOffset>109220</wp:posOffset>
                </wp:positionV>
                <wp:extent cx="539750" cy="496570"/>
                <wp:effectExtent l="0" t="0" r="12700" b="17780"/>
                <wp:wrapSquare wrapText="bothSides"/>
                <wp:docPr id="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496570"/>
                        </a:xfrm>
                        <a:prstGeom prst="rect">
                          <a:avLst/>
                        </a:prstGeom>
                        <a:solidFill>
                          <a:srgbClr val="B6B5CF"/>
                        </a:solidFill>
                        <a:ln w="9525">
                          <a:solidFill>
                            <a:srgbClr val="000000"/>
                          </a:solidFill>
                          <a:miter lim="800000"/>
                          <a:headEnd/>
                          <a:tailEnd/>
                        </a:ln>
                      </wps:spPr>
                      <wps:txbx>
                        <w:txbxContent>
                          <w:p w14:paraId="69C5B984" w14:textId="77777777" w:rsidR="002F2A00" w:rsidRPr="00AC7EDF" w:rsidRDefault="002F2A00" w:rsidP="009B6360">
                            <w:pPr>
                              <w:spacing w:before="180" w:after="240" w:line="480" w:lineRule="auto"/>
                              <w:jc w:val="center"/>
                              <w:rPr>
                                <w:rFonts w:ascii="Melior" w:hAnsi="Melior"/>
                              </w:rPr>
                            </w:pPr>
                            <w:r>
                              <w:rPr>
                                <w:rFonts w:ascii="Melior" w:hAnsi="Melior"/>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BBA3E6" id="_x0000_s1055" type="#_x0000_t202" style="position:absolute;left:0;text-align:left;margin-left:423.35pt;margin-top:8.6pt;width:42.5pt;height:39.1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" fillcolor="#b6b5cf">
                <v:textbox>
                  <w:txbxContent>
                    <w:p w14:paraId="69C5B984" w14:textId="77777777" w:rsidR="002F2A00" w:rsidRPr="00AC7EDF" w:rsidRDefault="002F2A00" w:rsidP="009B6360">
                      <w:pPr>
                        <w:spacing w:before="180" w:after="240" w:line="480" w:lineRule="auto"/>
                        <w:jc w:val="center"/>
                        <w:rPr>
                          <w:rFonts w:ascii="Melior" w:hAnsi="Melior"/>
                        </w:rPr>
                      </w:pPr>
                      <w:r>
                        <w:rPr>
                          <w:rFonts w:ascii="Melior" w:hAnsi="Melior"/>
                        </w:rPr>
                        <w:t>10</w:t>
                      </w:r>
                    </w:p>
                  </w:txbxContent>
                </v:textbox>
                <w10:wrap type="square"/>
              </v:shape>
            </w:pict>
          </mc:Fallback>
        </mc:AlternateContent>
      </w:r>
    </w:p>
    <w:p w14:paraId="665BDA63" w14:textId="77777777" w:rsidR="009B6360" w:rsidRPr="00F80DA5" w:rsidRDefault="009B6360" w:rsidP="009B6360">
      <w:pPr>
        <w:pStyle w:val="berschrift4"/>
        <w:ind w:right="-4678"/>
        <w:rPr>
          <w:lang w:val="it-CH"/>
        </w:rPr>
      </w:pPr>
      <w:proofErr w:type="spellStart"/>
      <w:r w:rsidRPr="00F80DA5">
        <w:rPr>
          <w:lang w:val="it-CH"/>
        </w:rPr>
        <w:t>D10</w:t>
      </w:r>
      <w:proofErr w:type="spellEnd"/>
      <w:r w:rsidRPr="00F80DA5">
        <w:rPr>
          <w:lang w:val="it-CH"/>
        </w:rPr>
        <w:t xml:space="preserve"> Indagine nel cimitero dell’istituto di lavoro </w:t>
      </w:r>
      <w:proofErr w:type="spellStart"/>
      <w:r w:rsidRPr="00F80DA5">
        <w:rPr>
          <w:lang w:val="it-CH"/>
        </w:rPr>
        <w:t>Realta</w:t>
      </w:r>
      <w:proofErr w:type="spellEnd"/>
    </w:p>
    <w:p w14:paraId="6CD5F4D6" w14:textId="77777777" w:rsidR="009B6360" w:rsidRPr="00F80DA5" w:rsidRDefault="009B6360" w:rsidP="009B6360">
      <w:pPr>
        <w:spacing w:after="0"/>
        <w:ind w:right="-4678"/>
        <w:rPr>
          <w:lang w:val="it-CH"/>
        </w:rPr>
      </w:pPr>
    </w:p>
    <w:p w14:paraId="671E981F" w14:textId="77777777" w:rsidR="009B6360" w:rsidRPr="00F80DA5" w:rsidRDefault="009B6360" w:rsidP="009B6360">
      <w:pPr>
        <w:rPr>
          <w:lang w:val="it-CH"/>
        </w:rPr>
      </w:pPr>
      <w:r w:rsidRPr="00F80DA5">
        <w:rPr>
          <w:noProof/>
          <w:lang w:val="it-CH" w:eastAsia="it-CH"/>
        </w:rPr>
        <w:drawing>
          <wp:inline distT="0" distB="0" distL="0" distR="0" wp14:anchorId="738BBEF3" wp14:editId="5329641E">
            <wp:extent cx="5911850" cy="3995223"/>
            <wp:effectExtent l="0" t="0" r="0" b="571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9.05.14_BT_103 Gräbe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2420" cy="4015882"/>
                    </a:xfrm>
                    <a:prstGeom prst="rect">
                      <a:avLst/>
                    </a:prstGeom>
                  </pic:spPr>
                </pic:pic>
              </a:graphicData>
            </a:graphic>
          </wp:inline>
        </w:drawing>
      </w:r>
    </w:p>
    <w:p w14:paraId="1BBECA23" w14:textId="77777777" w:rsidR="009B6360" w:rsidRPr="00F80DA5" w:rsidRDefault="009B6360" w:rsidP="009B6360">
      <w:pPr>
        <w:jc w:val="left"/>
        <w:rPr>
          <w:sz w:val="20"/>
          <w:lang w:val="it-CH"/>
        </w:rPr>
      </w:pPr>
      <w:r w:rsidRPr="00F80DA5">
        <w:rPr>
          <w:sz w:val="20"/>
          <w:lang w:val="it-CH"/>
        </w:rPr>
        <w:t xml:space="preserve">Indagine archeologica del cimitero, 2016 </w:t>
      </w:r>
      <w:r w:rsidRPr="00F80DA5">
        <w:rPr>
          <w:sz w:val="20"/>
          <w:lang w:val="it-CH"/>
        </w:rPr>
        <w:br/>
        <w:t xml:space="preserve">© Ufficio della cultura del Cantone dei Grigioni, Servizio archeologico  </w:t>
      </w:r>
    </w:p>
    <w:p w14:paraId="719E2226" w14:textId="543ECF9B" w:rsidR="00E36846" w:rsidRPr="00F80DA5" w:rsidRDefault="00E36846" w:rsidP="00E36846">
      <w:pPr>
        <w:spacing w:after="0"/>
        <w:rPr>
          <w:lang w:val="it-CH"/>
        </w:rPr>
      </w:pPr>
      <w:r w:rsidRPr="00F80DA5">
        <w:rPr>
          <w:lang w:val="it-CH"/>
        </w:rPr>
        <w:t xml:space="preserve">Durante la costruzione del nuovo carcere </w:t>
      </w:r>
      <w:r>
        <w:rPr>
          <w:lang w:val="it-CH"/>
        </w:rPr>
        <w:t>«</w:t>
      </w:r>
      <w:proofErr w:type="spellStart"/>
      <w:r w:rsidRPr="00F80DA5">
        <w:rPr>
          <w:lang w:val="it-CH"/>
        </w:rPr>
        <w:t>Tignez</w:t>
      </w:r>
      <w:proofErr w:type="spellEnd"/>
      <w:r>
        <w:rPr>
          <w:lang w:val="it-CH"/>
        </w:rPr>
        <w:t>»</w:t>
      </w:r>
      <w:r w:rsidRPr="00F80DA5">
        <w:rPr>
          <w:lang w:val="it-CH"/>
        </w:rPr>
        <w:t xml:space="preserve">, vicino all'ex istituto di lavoro </w:t>
      </w:r>
      <w:proofErr w:type="spellStart"/>
      <w:r w:rsidRPr="00F80DA5">
        <w:rPr>
          <w:lang w:val="it-CH"/>
        </w:rPr>
        <w:t>Realta</w:t>
      </w:r>
      <w:proofErr w:type="spellEnd"/>
      <w:r w:rsidRPr="00F80DA5">
        <w:rPr>
          <w:lang w:val="it-CH"/>
        </w:rPr>
        <w:t xml:space="preserve">, l’ex cimitero in funzione fino al 1910 è stato sottoposto a un risanamento nel 2016. Gli scavi del Servizio archeologico hanno portato alla luce e analizzato gli scheletri di 103 internati. Da un esame delle ossa è stato possibile </w:t>
      </w:r>
      <w:r>
        <w:rPr>
          <w:lang w:val="it-CH"/>
        </w:rPr>
        <w:t>esaminare</w:t>
      </w:r>
      <w:r w:rsidRPr="00F80DA5">
        <w:rPr>
          <w:lang w:val="it-CH"/>
        </w:rPr>
        <w:t xml:space="preserve"> le lesioni, le malattie e lo stato nutrizionale delle persone decedute.</w:t>
      </w:r>
    </w:p>
    <w:p w14:paraId="101BA14A" w14:textId="28C8D87E" w:rsidR="006A120F" w:rsidRPr="00F80DA5" w:rsidRDefault="006A120F" w:rsidP="00055528">
      <w:pPr>
        <w:ind w:right="-4678"/>
        <w:rPr>
          <w:lang w:val="it-CH"/>
        </w:rPr>
      </w:pPr>
    </w:p>
    <w:p w14:paraId="3C261A70" w14:textId="77777777" w:rsidR="006A120F" w:rsidRPr="00F80DA5" w:rsidRDefault="006A120F" w:rsidP="00055528">
      <w:pPr>
        <w:ind w:right="-4678"/>
        <w:rPr>
          <w:lang w:val="it-CH"/>
        </w:rPr>
      </w:pPr>
    </w:p>
    <w:p w14:paraId="651E1DC7" w14:textId="77777777" w:rsidR="002170C4" w:rsidRPr="00F80DA5" w:rsidRDefault="002170C4">
      <w:pPr>
        <w:spacing w:after="0"/>
        <w:jc w:val="left"/>
        <w:rPr>
          <w:rFonts w:ascii="Arial" w:eastAsiaTheme="majorEastAsia" w:hAnsi="Arial" w:cstheme="majorBidi"/>
          <w:b/>
          <w:bCs/>
          <w:color w:val="000000" w:themeColor="text1"/>
          <w:szCs w:val="22"/>
          <w:lang w:val="it-CH"/>
        </w:rPr>
      </w:pPr>
      <w:r w:rsidRPr="00F80DA5">
        <w:rPr>
          <w:lang w:val="it-CH"/>
        </w:rPr>
        <w:br w:type="page"/>
      </w:r>
    </w:p>
    <w:p w14:paraId="518A1814" w14:textId="77777777" w:rsidR="009B6360" w:rsidRPr="00F80DA5" w:rsidRDefault="009B6360" w:rsidP="009B6360">
      <w:pPr>
        <w:pStyle w:val="berschrift3"/>
        <w:ind w:right="-4678"/>
        <w:rPr>
          <w:lang w:val="it-CH"/>
        </w:rPr>
      </w:pPr>
      <w:bookmarkStart w:id="37" w:name="_Toc59187378"/>
      <w:bookmarkStart w:id="38" w:name="_Toc59188991"/>
      <w:r w:rsidRPr="00F80DA5">
        <w:rPr>
          <w:lang w:val="it-CH"/>
        </w:rPr>
        <w:lastRenderedPageBreak/>
        <w:t xml:space="preserve">Caso 4: Florian </w:t>
      </w:r>
      <w:proofErr w:type="spellStart"/>
      <w:r w:rsidRPr="00F80DA5">
        <w:rPr>
          <w:lang w:val="it-CH"/>
        </w:rPr>
        <w:t>Branger</w:t>
      </w:r>
      <w:proofErr w:type="spellEnd"/>
      <w:r w:rsidRPr="00F80DA5">
        <w:rPr>
          <w:lang w:val="it-CH"/>
        </w:rPr>
        <w:t xml:space="preserve">: </w:t>
      </w:r>
      <w:r w:rsidRPr="00F80DA5">
        <w:rPr>
          <w:color w:val="0070C0"/>
          <w:lang w:val="it-CH"/>
        </w:rPr>
        <w:t xml:space="preserve">soluzioni proposte e suggerimenti </w:t>
      </w:r>
      <w:r w:rsidRPr="00F80DA5">
        <w:rPr>
          <w:b w:val="0"/>
          <w:bCs w:val="0"/>
          <w:i/>
          <w:noProof/>
          <w:lang w:val="it-CH" w:eastAsia="it-CH"/>
        </w:rPr>
        <mc:AlternateContent>
          <mc:Choice Requires="wps">
            <w:drawing>
              <wp:anchor distT="0" distB="0" distL="114300" distR="114300" simplePos="0" relativeHeight="251736064" behindDoc="0" locked="0" layoutInCell="1" allowOverlap="1" wp14:anchorId="0C706F16" wp14:editId="50624B33">
                <wp:simplePos x="0" y="0"/>
                <wp:positionH relativeFrom="column">
                  <wp:posOffset>6157595</wp:posOffset>
                </wp:positionH>
                <wp:positionV relativeFrom="paragraph">
                  <wp:posOffset>-132715</wp:posOffset>
                </wp:positionV>
                <wp:extent cx="109220" cy="9620250"/>
                <wp:effectExtent l="0" t="0" r="5080" b="0"/>
                <wp:wrapNone/>
                <wp:docPr id="46" name="Textfeld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1D4BD0" w14:textId="77777777" w:rsidR="002F2A00" w:rsidRDefault="002F2A00" w:rsidP="009B63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06F16" id="Textfeld 46" o:spid="_x0000_s1056" type="#_x0000_t202" style="position:absolute;margin-left:484.85pt;margin-top:-10.45pt;width:8.6pt;height:75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" fillcolor="silver" stroked="f">
                <v:textbox>
                  <w:txbxContent>
                    <w:p w14:paraId="551D4BD0" w14:textId="77777777" w:rsidR="002F2A00" w:rsidRDefault="002F2A00" w:rsidP="009B6360"/>
                  </w:txbxContent>
                </v:textbox>
              </v:shape>
            </w:pict>
          </mc:Fallback>
        </mc:AlternateContent>
      </w:r>
      <w:bookmarkEnd w:id="37"/>
      <w:bookmarkEnd w:id="38"/>
    </w:p>
    <w:p w14:paraId="39CA8ABD" w14:textId="5893C92D" w:rsidR="009B6360" w:rsidRPr="00A52438" w:rsidRDefault="00E36846" w:rsidP="009B6360">
      <w:pPr>
        <w:pStyle w:val="Listenabsatz"/>
        <w:numPr>
          <w:ilvl w:val="0"/>
          <w:numId w:val="41"/>
        </w:numPr>
        <w:spacing w:after="0"/>
        <w:ind w:left="284" w:hanging="284"/>
        <w:rPr>
          <w:rFonts w:eastAsiaTheme="majorEastAsia"/>
          <w:bCs/>
          <w:color w:val="000000" w:themeColor="text1"/>
          <w:szCs w:val="22"/>
          <w:lang w:val="it-CH"/>
        </w:rPr>
      </w:pPr>
      <w:r w:rsidRPr="00F80DA5">
        <w:rPr>
          <w:rFonts w:eastAsiaTheme="majorEastAsia"/>
          <w:bCs/>
          <w:color w:val="000000" w:themeColor="text1"/>
          <w:szCs w:val="22"/>
          <w:lang w:val="it-CH"/>
        </w:rPr>
        <w:t xml:space="preserve">a. I tre documenti da </w:t>
      </w:r>
      <w:proofErr w:type="spellStart"/>
      <w:r w:rsidRPr="00F80DA5">
        <w:rPr>
          <w:rFonts w:eastAsiaTheme="majorEastAsia"/>
          <w:bCs/>
          <w:color w:val="000000" w:themeColor="text1"/>
          <w:szCs w:val="22"/>
          <w:lang w:val="it-CH"/>
        </w:rPr>
        <w:t>D1</w:t>
      </w:r>
      <w:proofErr w:type="spellEnd"/>
      <w:r w:rsidRPr="00F80DA5">
        <w:rPr>
          <w:rFonts w:eastAsiaTheme="majorEastAsia"/>
          <w:bCs/>
          <w:color w:val="000000" w:themeColor="text1"/>
          <w:szCs w:val="22"/>
          <w:lang w:val="it-CH"/>
        </w:rPr>
        <w:t xml:space="preserve"> a </w:t>
      </w:r>
      <w:proofErr w:type="spellStart"/>
      <w:r w:rsidRPr="00F80DA5">
        <w:rPr>
          <w:rFonts w:eastAsiaTheme="majorEastAsia"/>
          <w:bCs/>
          <w:color w:val="000000" w:themeColor="text1"/>
          <w:szCs w:val="22"/>
          <w:lang w:val="it-CH"/>
        </w:rPr>
        <w:t>D3</w:t>
      </w:r>
      <w:proofErr w:type="spellEnd"/>
      <w:r w:rsidRPr="00F80DA5">
        <w:rPr>
          <w:rFonts w:eastAsiaTheme="majorEastAsia"/>
          <w:bCs/>
          <w:color w:val="000000" w:themeColor="text1"/>
          <w:szCs w:val="22"/>
          <w:lang w:val="it-CH"/>
        </w:rPr>
        <w:t xml:space="preserve"> nell’opuscolo di lettura a pagina 19 sono scritti secondo tre diversi punti di vista e </w:t>
      </w:r>
      <w:r>
        <w:rPr>
          <w:rFonts w:eastAsiaTheme="majorEastAsia"/>
          <w:bCs/>
          <w:color w:val="000000" w:themeColor="text1"/>
          <w:szCs w:val="22"/>
          <w:lang w:val="it-CH"/>
        </w:rPr>
        <w:t>perseguono</w:t>
      </w:r>
      <w:r w:rsidRPr="00F80DA5">
        <w:rPr>
          <w:rFonts w:eastAsiaTheme="majorEastAsia"/>
          <w:bCs/>
          <w:color w:val="000000" w:themeColor="text1"/>
          <w:szCs w:val="22"/>
          <w:lang w:val="it-CH"/>
        </w:rPr>
        <w:t xml:space="preserve"> differenti</w:t>
      </w:r>
      <w:r>
        <w:rPr>
          <w:rFonts w:eastAsiaTheme="majorEastAsia"/>
          <w:bCs/>
          <w:color w:val="000000" w:themeColor="text1"/>
          <w:szCs w:val="22"/>
          <w:lang w:val="it-CH"/>
        </w:rPr>
        <w:t xml:space="preserve"> intenti</w:t>
      </w:r>
      <w:r w:rsidRPr="00F80DA5">
        <w:rPr>
          <w:rFonts w:eastAsiaTheme="majorEastAsia"/>
          <w:bCs/>
          <w:color w:val="000000" w:themeColor="text1"/>
          <w:szCs w:val="22"/>
          <w:lang w:val="it-CH"/>
        </w:rPr>
        <w:t>. Dop</w:t>
      </w:r>
      <w:r w:rsidRPr="00AC12C3">
        <w:rPr>
          <w:rFonts w:eastAsiaTheme="majorEastAsia"/>
          <w:bCs/>
          <w:color w:val="000000" w:themeColor="text1"/>
          <w:szCs w:val="22"/>
          <w:lang w:val="it-CH"/>
        </w:rPr>
        <w:t xml:space="preserve">o esserti informato/a sul destino di Florian </w:t>
      </w:r>
      <w:proofErr w:type="spellStart"/>
      <w:r w:rsidRPr="00AC12C3">
        <w:rPr>
          <w:rFonts w:eastAsiaTheme="majorEastAsia"/>
          <w:bCs/>
          <w:color w:val="000000" w:themeColor="text1"/>
          <w:szCs w:val="22"/>
          <w:lang w:val="it-CH"/>
        </w:rPr>
        <w:t>Branger</w:t>
      </w:r>
      <w:proofErr w:type="spellEnd"/>
      <w:r w:rsidRPr="00AC12C3">
        <w:rPr>
          <w:rFonts w:eastAsiaTheme="majorEastAsia"/>
          <w:bCs/>
          <w:color w:val="000000" w:themeColor="text1"/>
          <w:szCs w:val="22"/>
          <w:lang w:val="it-CH"/>
        </w:rPr>
        <w:t xml:space="preserve"> (opuscolo di lettura p. 18), caratterizza i tre</w:t>
      </w:r>
      <w:r w:rsidRPr="00F80DA5">
        <w:rPr>
          <w:rFonts w:eastAsiaTheme="majorEastAsia"/>
          <w:bCs/>
          <w:color w:val="000000" w:themeColor="text1"/>
          <w:szCs w:val="22"/>
          <w:lang w:val="it-CH"/>
        </w:rPr>
        <w:t xml:space="preserve"> punti di vista e </w:t>
      </w:r>
      <w:r>
        <w:rPr>
          <w:rFonts w:eastAsiaTheme="majorEastAsia"/>
          <w:bCs/>
          <w:color w:val="000000" w:themeColor="text1"/>
          <w:szCs w:val="22"/>
          <w:lang w:val="it-CH"/>
        </w:rPr>
        <w:t>i rispettivi propositi</w:t>
      </w:r>
      <w:r w:rsidRPr="00F80DA5">
        <w:rPr>
          <w:rFonts w:eastAsiaTheme="majorEastAsia"/>
          <w:bCs/>
          <w:color w:val="000000" w:themeColor="text1"/>
          <w:szCs w:val="22"/>
          <w:lang w:val="it-CH"/>
        </w:rPr>
        <w:t>.</w:t>
      </w:r>
    </w:p>
    <w:p w14:paraId="7B2FFCF3" w14:textId="77777777" w:rsidR="00A52438" w:rsidRPr="00F80DA5" w:rsidRDefault="00A52438" w:rsidP="009B6360">
      <w:pPr>
        <w:pStyle w:val="Listenabsatz"/>
        <w:numPr>
          <w:ilvl w:val="0"/>
          <w:numId w:val="41"/>
        </w:numPr>
        <w:spacing w:after="0"/>
        <w:ind w:left="284" w:hanging="284"/>
        <w:rPr>
          <w:rFonts w:eastAsiaTheme="majorEastAsia"/>
          <w:bCs/>
          <w:color w:val="000000" w:themeColor="text1"/>
          <w:szCs w:val="22"/>
          <w:lang w:val="it-CH"/>
        </w:rPr>
      </w:pPr>
    </w:p>
    <w:tbl>
      <w:tblPr>
        <w:tblStyle w:val="Tabellenraster"/>
        <w:tblW w:w="9184"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1"/>
        <w:gridCol w:w="567"/>
        <w:gridCol w:w="283"/>
        <w:gridCol w:w="993"/>
        <w:gridCol w:w="850"/>
        <w:gridCol w:w="992"/>
        <w:gridCol w:w="283"/>
        <w:gridCol w:w="568"/>
        <w:gridCol w:w="2267"/>
      </w:tblGrid>
      <w:tr w:rsidR="009B6360" w:rsidRPr="007C2EF2" w14:paraId="5DEDA083" w14:textId="77777777" w:rsidTr="009B6360">
        <w:tc>
          <w:tcPr>
            <w:tcW w:w="4224" w:type="dxa"/>
            <w:gridSpan w:val="4"/>
            <w:tcBorders>
              <w:top w:val="single" w:sz="4" w:space="0" w:color="auto"/>
              <w:left w:val="single" w:sz="4" w:space="0" w:color="auto"/>
              <w:bottom w:val="single" w:sz="4" w:space="0" w:color="auto"/>
              <w:right w:val="single" w:sz="4" w:space="0" w:color="auto"/>
            </w:tcBorders>
          </w:tcPr>
          <w:p w14:paraId="2A39357A" w14:textId="65E44755" w:rsidR="009B6360" w:rsidRPr="00F80DA5" w:rsidRDefault="009B6360" w:rsidP="009B6360">
            <w:pPr>
              <w:spacing w:after="0"/>
              <w:ind w:left="36"/>
              <w:rPr>
                <w:lang w:val="it-CH"/>
              </w:rPr>
            </w:pPr>
            <w:proofErr w:type="spellStart"/>
            <w:r w:rsidRPr="00F80DA5">
              <w:rPr>
                <w:lang w:val="it-CH"/>
              </w:rPr>
              <w:t>D1</w:t>
            </w:r>
            <w:proofErr w:type="spellEnd"/>
            <w:r w:rsidRPr="00F80DA5">
              <w:rPr>
                <w:lang w:val="it-CH"/>
              </w:rPr>
              <w:t xml:space="preserve"> </w:t>
            </w:r>
            <w:proofErr w:type="spellStart"/>
            <w:r w:rsidRPr="00F80DA5">
              <w:rPr>
                <w:color w:val="0070C0"/>
                <w:lang w:val="it-CH"/>
              </w:rPr>
              <w:t>Branger</w:t>
            </w:r>
            <w:proofErr w:type="spellEnd"/>
            <w:r w:rsidRPr="00F80DA5">
              <w:rPr>
                <w:color w:val="0070C0"/>
                <w:lang w:val="it-CH"/>
              </w:rPr>
              <w:t xml:space="preserve"> si considera una vittima: riconosce i suoi punti deboli, ma era stato messo sotto pressione, </w:t>
            </w:r>
            <w:r w:rsidR="00E36846">
              <w:rPr>
                <w:color w:val="0070C0"/>
                <w:lang w:val="it-CH"/>
              </w:rPr>
              <w:t xml:space="preserve">tanto </w:t>
            </w:r>
            <w:r w:rsidRPr="00F80DA5">
              <w:rPr>
                <w:color w:val="0070C0"/>
                <w:lang w:val="it-CH"/>
              </w:rPr>
              <w:t xml:space="preserve">che </w:t>
            </w:r>
            <w:r w:rsidR="00E36846">
              <w:rPr>
                <w:color w:val="0070C0"/>
                <w:lang w:val="it-CH"/>
              </w:rPr>
              <w:t xml:space="preserve">lui </w:t>
            </w:r>
            <w:r w:rsidRPr="00F80DA5">
              <w:rPr>
                <w:color w:val="0070C0"/>
                <w:lang w:val="it-CH"/>
              </w:rPr>
              <w:t>ha iniziato a bere.</w:t>
            </w:r>
          </w:p>
        </w:tc>
        <w:tc>
          <w:tcPr>
            <w:tcW w:w="850" w:type="dxa"/>
            <w:tcBorders>
              <w:left w:val="single" w:sz="4" w:space="0" w:color="auto"/>
              <w:right w:val="single" w:sz="4" w:space="0" w:color="auto"/>
            </w:tcBorders>
            <w:tcMar>
              <w:left w:w="0" w:type="dxa"/>
              <w:right w:w="0" w:type="dxa"/>
            </w:tcMar>
          </w:tcPr>
          <w:p w14:paraId="6FC5415D" w14:textId="77777777" w:rsidR="009B6360" w:rsidRPr="00F80DA5" w:rsidRDefault="009B6360" w:rsidP="009B6360">
            <w:pPr>
              <w:spacing w:after="0"/>
              <w:ind w:left="284"/>
              <w:rPr>
                <w:lang w:val="it-CH"/>
              </w:rPr>
            </w:pPr>
          </w:p>
          <w:p w14:paraId="7D6987E4" w14:textId="77777777" w:rsidR="009B6360" w:rsidRPr="00F80DA5" w:rsidRDefault="009B6360" w:rsidP="009B6360">
            <w:pPr>
              <w:spacing w:after="0"/>
              <w:ind w:left="284"/>
              <w:rPr>
                <w:lang w:val="it-CH"/>
              </w:rPr>
            </w:pPr>
          </w:p>
          <w:p w14:paraId="548F2073" w14:textId="77777777" w:rsidR="009B6360" w:rsidRPr="00F80DA5" w:rsidRDefault="009B6360" w:rsidP="009B6360">
            <w:pPr>
              <w:spacing w:after="0"/>
              <w:ind w:left="284"/>
              <w:rPr>
                <w:lang w:val="it-CH"/>
              </w:rPr>
            </w:pPr>
            <w:r w:rsidRPr="00F80DA5">
              <w:rPr>
                <w:lang w:val="it-CH"/>
              </w:rPr>
              <w:sym w:font="Wingdings" w:char="F0F3"/>
            </w:r>
          </w:p>
        </w:tc>
        <w:tc>
          <w:tcPr>
            <w:tcW w:w="4110" w:type="dxa"/>
            <w:gridSpan w:val="4"/>
            <w:tcBorders>
              <w:top w:val="single" w:sz="4" w:space="0" w:color="auto"/>
              <w:left w:val="single" w:sz="4" w:space="0" w:color="auto"/>
              <w:bottom w:val="single" w:sz="4" w:space="0" w:color="auto"/>
              <w:right w:val="single" w:sz="4" w:space="0" w:color="auto"/>
            </w:tcBorders>
          </w:tcPr>
          <w:p w14:paraId="11DCC7E7" w14:textId="77777777" w:rsidR="009B6360" w:rsidRPr="00F80DA5" w:rsidRDefault="009B6360" w:rsidP="009B6360">
            <w:pPr>
              <w:spacing w:after="0"/>
              <w:rPr>
                <w:lang w:val="it-CH"/>
              </w:rPr>
            </w:pPr>
            <w:proofErr w:type="spellStart"/>
            <w:r w:rsidRPr="00F80DA5">
              <w:rPr>
                <w:lang w:val="it-CH"/>
              </w:rPr>
              <w:t>D2</w:t>
            </w:r>
            <w:proofErr w:type="spellEnd"/>
            <w:r w:rsidRPr="00F80DA5">
              <w:rPr>
                <w:lang w:val="it-CH"/>
              </w:rPr>
              <w:t xml:space="preserve"> </w:t>
            </w:r>
            <w:r w:rsidRPr="00F80DA5">
              <w:rPr>
                <w:color w:val="0070C0"/>
                <w:lang w:val="it-CH"/>
              </w:rPr>
              <w:t>Il tribunale lo considera colpevole e con precedenti penali e lo condanna.</w:t>
            </w:r>
          </w:p>
        </w:tc>
      </w:tr>
      <w:tr w:rsidR="009B6360" w:rsidRPr="007C2EF2" w14:paraId="49D7119C" w14:textId="77777777" w:rsidTr="009B6360">
        <w:tc>
          <w:tcPr>
            <w:tcW w:w="2948" w:type="dxa"/>
            <w:gridSpan w:val="2"/>
            <w:tcBorders>
              <w:top w:val="single" w:sz="4" w:space="0" w:color="auto"/>
            </w:tcBorders>
          </w:tcPr>
          <w:p w14:paraId="0033B941" w14:textId="77777777" w:rsidR="009B6360" w:rsidRPr="00F80DA5" w:rsidRDefault="009B6360" w:rsidP="009B6360">
            <w:pPr>
              <w:spacing w:after="0"/>
              <w:ind w:left="284"/>
              <w:rPr>
                <w:sz w:val="16"/>
                <w:szCs w:val="28"/>
                <w:lang w:val="it-CH"/>
              </w:rPr>
            </w:pPr>
          </w:p>
        </w:tc>
        <w:tc>
          <w:tcPr>
            <w:tcW w:w="283" w:type="dxa"/>
            <w:tcMar>
              <w:left w:w="0" w:type="dxa"/>
              <w:right w:w="0" w:type="dxa"/>
            </w:tcMar>
          </w:tcPr>
          <w:p w14:paraId="5B56A929" w14:textId="77777777" w:rsidR="009B6360" w:rsidRPr="00F80DA5" w:rsidRDefault="009B6360" w:rsidP="009B6360">
            <w:pPr>
              <w:spacing w:after="0"/>
              <w:ind w:left="284"/>
              <w:rPr>
                <w:sz w:val="16"/>
                <w:szCs w:val="28"/>
                <w:lang w:val="it-CH"/>
              </w:rPr>
            </w:pPr>
          </w:p>
        </w:tc>
        <w:tc>
          <w:tcPr>
            <w:tcW w:w="2835" w:type="dxa"/>
            <w:gridSpan w:val="3"/>
            <w:tcBorders>
              <w:bottom w:val="single" w:sz="4" w:space="0" w:color="auto"/>
            </w:tcBorders>
          </w:tcPr>
          <w:p w14:paraId="26A46CBA" w14:textId="77777777" w:rsidR="009B6360" w:rsidRPr="00F80DA5" w:rsidRDefault="009B6360" w:rsidP="009B6360">
            <w:pPr>
              <w:spacing w:after="0"/>
              <w:ind w:left="284"/>
              <w:rPr>
                <w:sz w:val="16"/>
                <w:szCs w:val="28"/>
                <w:lang w:val="it-CH"/>
              </w:rPr>
            </w:pPr>
          </w:p>
        </w:tc>
        <w:tc>
          <w:tcPr>
            <w:tcW w:w="283" w:type="dxa"/>
          </w:tcPr>
          <w:p w14:paraId="0CEBF3D7" w14:textId="77777777" w:rsidR="009B6360" w:rsidRPr="00F80DA5" w:rsidRDefault="009B6360" w:rsidP="009B6360">
            <w:pPr>
              <w:spacing w:after="0"/>
              <w:ind w:left="284"/>
              <w:rPr>
                <w:sz w:val="16"/>
                <w:szCs w:val="28"/>
                <w:lang w:val="it-CH"/>
              </w:rPr>
            </w:pPr>
          </w:p>
        </w:tc>
        <w:tc>
          <w:tcPr>
            <w:tcW w:w="2835" w:type="dxa"/>
            <w:gridSpan w:val="2"/>
            <w:tcBorders>
              <w:top w:val="single" w:sz="4" w:space="0" w:color="auto"/>
            </w:tcBorders>
          </w:tcPr>
          <w:p w14:paraId="52F63188" w14:textId="77777777" w:rsidR="009B6360" w:rsidRPr="00F80DA5" w:rsidRDefault="009B6360" w:rsidP="009B6360">
            <w:pPr>
              <w:spacing w:after="0"/>
              <w:ind w:left="284"/>
              <w:rPr>
                <w:sz w:val="16"/>
                <w:szCs w:val="28"/>
                <w:lang w:val="it-CH"/>
              </w:rPr>
            </w:pPr>
          </w:p>
        </w:tc>
      </w:tr>
      <w:tr w:rsidR="009B6360" w:rsidRPr="00F80DA5" w14:paraId="391C8C42" w14:textId="77777777" w:rsidTr="009B6360">
        <w:tc>
          <w:tcPr>
            <w:tcW w:w="2381" w:type="dxa"/>
            <w:tcBorders>
              <w:right w:val="single" w:sz="4" w:space="0" w:color="auto"/>
            </w:tcBorders>
          </w:tcPr>
          <w:p w14:paraId="5ACB7A64" w14:textId="77777777" w:rsidR="009B6360" w:rsidRPr="00F80DA5" w:rsidRDefault="009B6360" w:rsidP="009B6360">
            <w:pPr>
              <w:spacing w:after="0"/>
              <w:ind w:left="284"/>
              <w:rPr>
                <w:lang w:val="it-CH"/>
              </w:rPr>
            </w:pPr>
          </w:p>
        </w:tc>
        <w:tc>
          <w:tcPr>
            <w:tcW w:w="4536" w:type="dxa"/>
            <w:gridSpan w:val="7"/>
            <w:tcBorders>
              <w:top w:val="single" w:sz="4" w:space="0" w:color="auto"/>
              <w:left w:val="single" w:sz="4" w:space="0" w:color="auto"/>
              <w:bottom w:val="single" w:sz="4" w:space="0" w:color="auto"/>
              <w:right w:val="single" w:sz="4" w:space="0" w:color="auto"/>
            </w:tcBorders>
          </w:tcPr>
          <w:p w14:paraId="4B233DAC" w14:textId="77777777" w:rsidR="009B6360" w:rsidRPr="00F80DA5" w:rsidRDefault="009B6360" w:rsidP="009B6360">
            <w:pPr>
              <w:spacing w:after="0"/>
              <w:rPr>
                <w:lang w:val="it-CH"/>
              </w:rPr>
            </w:pPr>
            <w:proofErr w:type="spellStart"/>
            <w:r w:rsidRPr="00F80DA5">
              <w:rPr>
                <w:lang w:val="it-CH"/>
              </w:rPr>
              <w:t>D3</w:t>
            </w:r>
            <w:proofErr w:type="spellEnd"/>
            <w:r w:rsidRPr="00F80DA5">
              <w:rPr>
                <w:lang w:val="it-CH"/>
              </w:rPr>
              <w:t xml:space="preserve"> </w:t>
            </w:r>
            <w:r w:rsidRPr="00F80DA5">
              <w:rPr>
                <w:color w:val="0070C0"/>
                <w:lang w:val="it-CH"/>
              </w:rPr>
              <w:t xml:space="preserve">Il rappresentante della clinica psichiatrica capisce che la situazione di </w:t>
            </w:r>
            <w:proofErr w:type="spellStart"/>
            <w:r w:rsidRPr="00F80DA5">
              <w:rPr>
                <w:color w:val="0070C0"/>
                <w:lang w:val="it-CH"/>
              </w:rPr>
              <w:t>Branger</w:t>
            </w:r>
            <w:proofErr w:type="spellEnd"/>
            <w:r w:rsidRPr="00F80DA5">
              <w:rPr>
                <w:color w:val="0070C0"/>
                <w:lang w:val="it-CH"/>
              </w:rPr>
              <w:t xml:space="preserve"> è difficile e chiede un atteggiamento più empatico da parte delle autorità. Non solleva la questione della colpa. </w:t>
            </w:r>
          </w:p>
        </w:tc>
        <w:tc>
          <w:tcPr>
            <w:tcW w:w="2267" w:type="dxa"/>
            <w:tcBorders>
              <w:left w:val="single" w:sz="4" w:space="0" w:color="auto"/>
            </w:tcBorders>
          </w:tcPr>
          <w:p w14:paraId="2201C62E" w14:textId="77777777" w:rsidR="009B6360" w:rsidRPr="00F80DA5" w:rsidRDefault="009B6360" w:rsidP="009B6360">
            <w:pPr>
              <w:spacing w:after="0"/>
              <w:ind w:left="284"/>
              <w:rPr>
                <w:lang w:val="it-CH"/>
              </w:rPr>
            </w:pPr>
          </w:p>
        </w:tc>
      </w:tr>
    </w:tbl>
    <w:p w14:paraId="173D86A3" w14:textId="77777777" w:rsidR="009B6360" w:rsidRPr="00F80DA5" w:rsidRDefault="009B6360" w:rsidP="009B6360">
      <w:pPr>
        <w:pStyle w:val="Listenabsatz"/>
        <w:spacing w:after="0"/>
        <w:ind w:left="284"/>
        <w:rPr>
          <w:rFonts w:eastAsiaTheme="majorEastAsia"/>
          <w:bCs/>
          <w:color w:val="000000" w:themeColor="text1"/>
          <w:sz w:val="8"/>
          <w:szCs w:val="22"/>
          <w:lang w:val="it-CH"/>
        </w:rPr>
      </w:pPr>
    </w:p>
    <w:p w14:paraId="2E62D9B5"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bCs/>
          <w:color w:val="000000" w:themeColor="text1"/>
          <w:szCs w:val="22"/>
          <w:lang w:val="it-CH"/>
        </w:rPr>
        <w:t>b. Cita un tratto in comune e una differenza tra i seguenti punti di vista:</w:t>
      </w:r>
    </w:p>
    <w:tbl>
      <w:tblPr>
        <w:tblStyle w:val="Tabellenraster"/>
        <w:tblW w:w="9161" w:type="dxa"/>
        <w:tblInd w:w="284" w:type="dxa"/>
        <w:tblLook w:val="04A0" w:firstRow="1" w:lastRow="0" w:firstColumn="1" w:lastColumn="0" w:noHBand="0" w:noVBand="1"/>
      </w:tblPr>
      <w:tblGrid>
        <w:gridCol w:w="572"/>
        <w:gridCol w:w="1626"/>
        <w:gridCol w:w="3485"/>
        <w:gridCol w:w="3478"/>
      </w:tblGrid>
      <w:tr w:rsidR="009B6360" w:rsidRPr="00F80DA5" w14:paraId="5EA5B643" w14:textId="77777777" w:rsidTr="009B6360">
        <w:tc>
          <w:tcPr>
            <w:tcW w:w="572" w:type="dxa"/>
            <w:tcBorders>
              <w:top w:val="nil"/>
              <w:left w:val="nil"/>
              <w:bottom w:val="single" w:sz="4" w:space="0" w:color="auto"/>
              <w:right w:val="nil"/>
            </w:tcBorders>
            <w:tcMar>
              <w:left w:w="0" w:type="dxa"/>
            </w:tcMar>
          </w:tcPr>
          <w:p w14:paraId="2146BAF7" w14:textId="77777777" w:rsidR="009B6360" w:rsidRPr="00F80DA5" w:rsidRDefault="009B6360" w:rsidP="009B6360">
            <w:pPr>
              <w:pStyle w:val="Listenabsatz"/>
              <w:spacing w:after="0"/>
              <w:ind w:left="284"/>
              <w:rPr>
                <w:rFonts w:eastAsiaTheme="majorEastAsia"/>
                <w:bCs/>
                <w:color w:val="000000" w:themeColor="text1"/>
                <w:szCs w:val="22"/>
                <w:lang w:val="it-CH"/>
              </w:rPr>
            </w:pPr>
          </w:p>
        </w:tc>
        <w:tc>
          <w:tcPr>
            <w:tcW w:w="1626" w:type="dxa"/>
            <w:tcBorders>
              <w:top w:val="nil"/>
              <w:left w:val="nil"/>
              <w:bottom w:val="single" w:sz="4" w:space="0" w:color="auto"/>
            </w:tcBorders>
          </w:tcPr>
          <w:p w14:paraId="317F50C6" w14:textId="77777777" w:rsidR="009B6360" w:rsidRPr="00F80DA5" w:rsidRDefault="009B6360" w:rsidP="009B6360">
            <w:pPr>
              <w:spacing w:after="0"/>
              <w:ind w:left="27"/>
              <w:rPr>
                <w:rFonts w:eastAsiaTheme="majorEastAsia"/>
                <w:bCs/>
                <w:color w:val="000000" w:themeColor="text1"/>
                <w:szCs w:val="22"/>
                <w:lang w:val="it-CH"/>
              </w:rPr>
            </w:pPr>
          </w:p>
        </w:tc>
        <w:tc>
          <w:tcPr>
            <w:tcW w:w="3485" w:type="dxa"/>
          </w:tcPr>
          <w:p w14:paraId="7C4A9ADC" w14:textId="77777777" w:rsidR="009B6360" w:rsidRPr="00F80DA5" w:rsidRDefault="009B6360" w:rsidP="009B6360">
            <w:pPr>
              <w:pStyle w:val="Listenabsatz"/>
              <w:spacing w:after="0"/>
              <w:ind w:left="27"/>
              <w:rPr>
                <w:rFonts w:eastAsiaTheme="majorEastAsia"/>
                <w:bCs/>
                <w:color w:val="000000" w:themeColor="text1"/>
                <w:szCs w:val="22"/>
                <w:lang w:val="it-CH"/>
              </w:rPr>
            </w:pPr>
            <w:r w:rsidRPr="00F80DA5">
              <w:rPr>
                <w:bCs/>
                <w:color w:val="000000" w:themeColor="text1"/>
                <w:szCs w:val="22"/>
                <w:lang w:val="it-CH"/>
              </w:rPr>
              <w:t>Tratto in comune</w:t>
            </w:r>
          </w:p>
        </w:tc>
        <w:tc>
          <w:tcPr>
            <w:tcW w:w="3478" w:type="dxa"/>
          </w:tcPr>
          <w:p w14:paraId="5523EF71" w14:textId="77777777" w:rsidR="009B6360" w:rsidRPr="00F80DA5" w:rsidRDefault="009B6360" w:rsidP="009B6360">
            <w:pPr>
              <w:pStyle w:val="Listenabsatz"/>
              <w:spacing w:after="0"/>
              <w:ind w:left="0"/>
              <w:rPr>
                <w:rFonts w:eastAsiaTheme="majorEastAsia"/>
                <w:bCs/>
                <w:color w:val="000000" w:themeColor="text1"/>
                <w:szCs w:val="22"/>
                <w:lang w:val="it-CH"/>
              </w:rPr>
            </w:pPr>
            <w:r w:rsidRPr="00F80DA5">
              <w:rPr>
                <w:bCs/>
                <w:color w:val="000000" w:themeColor="text1"/>
                <w:szCs w:val="22"/>
                <w:lang w:val="it-CH"/>
              </w:rPr>
              <w:t>Differenza</w:t>
            </w:r>
          </w:p>
        </w:tc>
      </w:tr>
      <w:tr w:rsidR="009B6360" w:rsidRPr="007C2EF2" w14:paraId="00BCB627" w14:textId="77777777" w:rsidTr="009B6360">
        <w:tc>
          <w:tcPr>
            <w:tcW w:w="2198" w:type="dxa"/>
            <w:gridSpan w:val="2"/>
            <w:tcBorders>
              <w:top w:val="single" w:sz="4" w:space="0" w:color="auto"/>
              <w:left w:val="nil"/>
              <w:bottom w:val="single" w:sz="4" w:space="0" w:color="auto"/>
            </w:tcBorders>
            <w:tcMar>
              <w:left w:w="0" w:type="dxa"/>
            </w:tcMar>
          </w:tcPr>
          <w:p w14:paraId="164E1DFB" w14:textId="77777777" w:rsidR="009B6360" w:rsidRPr="00F80DA5" w:rsidRDefault="009B6360" w:rsidP="009B6360">
            <w:pPr>
              <w:spacing w:after="0"/>
              <w:ind w:left="27"/>
              <w:rPr>
                <w:rFonts w:eastAsiaTheme="majorEastAsia"/>
                <w:bCs/>
                <w:color w:val="000000" w:themeColor="text1"/>
                <w:szCs w:val="22"/>
                <w:lang w:val="it-CH"/>
              </w:rPr>
            </w:pPr>
            <w:proofErr w:type="spellStart"/>
            <w:r w:rsidRPr="00F80DA5">
              <w:rPr>
                <w:bCs/>
                <w:color w:val="000000" w:themeColor="text1"/>
                <w:szCs w:val="22"/>
                <w:lang w:val="it-CH"/>
              </w:rPr>
              <w:t>D1</w:t>
            </w:r>
            <w:proofErr w:type="spellEnd"/>
            <w:r w:rsidRPr="00F80DA5">
              <w:rPr>
                <w:bCs/>
                <w:color w:val="000000" w:themeColor="text1"/>
                <w:szCs w:val="22"/>
                <w:lang w:val="it-CH"/>
              </w:rPr>
              <w:t xml:space="preserve"> e </w:t>
            </w:r>
            <w:proofErr w:type="spellStart"/>
            <w:r w:rsidRPr="00F80DA5">
              <w:rPr>
                <w:bCs/>
                <w:color w:val="000000" w:themeColor="text1"/>
                <w:szCs w:val="22"/>
                <w:lang w:val="it-CH"/>
              </w:rPr>
              <w:t>D3</w:t>
            </w:r>
            <w:proofErr w:type="spellEnd"/>
          </w:p>
          <w:p w14:paraId="4DE0E067" w14:textId="77777777" w:rsidR="009B6360" w:rsidRPr="00F80DA5" w:rsidRDefault="009B6360" w:rsidP="009B6360">
            <w:pPr>
              <w:pStyle w:val="Listenabsatz"/>
              <w:spacing w:after="0"/>
              <w:ind w:left="27"/>
              <w:rPr>
                <w:rFonts w:eastAsiaTheme="majorEastAsia"/>
                <w:bCs/>
                <w:color w:val="000000" w:themeColor="text1"/>
                <w:szCs w:val="22"/>
                <w:lang w:val="it-CH"/>
              </w:rPr>
            </w:pPr>
          </w:p>
        </w:tc>
        <w:tc>
          <w:tcPr>
            <w:tcW w:w="3485" w:type="dxa"/>
          </w:tcPr>
          <w:p w14:paraId="470DAE6D" w14:textId="77777777" w:rsidR="009B6360" w:rsidRPr="00F80DA5" w:rsidRDefault="009B6360" w:rsidP="009B6360">
            <w:pPr>
              <w:pStyle w:val="Listenabsatz"/>
              <w:spacing w:after="0"/>
              <w:ind w:left="27"/>
              <w:jc w:val="left"/>
              <w:rPr>
                <w:rFonts w:eastAsiaTheme="majorEastAsia"/>
                <w:bCs/>
                <w:color w:val="0070C0"/>
                <w:szCs w:val="22"/>
                <w:lang w:val="it-CH"/>
              </w:rPr>
            </w:pPr>
            <w:r w:rsidRPr="00F80DA5">
              <w:rPr>
                <w:bCs/>
                <w:color w:val="0070C0"/>
                <w:szCs w:val="22"/>
                <w:lang w:val="it-CH"/>
              </w:rPr>
              <w:t>Situazione difficile e necessità di aiuto.</w:t>
            </w:r>
          </w:p>
        </w:tc>
        <w:tc>
          <w:tcPr>
            <w:tcW w:w="3478" w:type="dxa"/>
          </w:tcPr>
          <w:p w14:paraId="72E971B9" w14:textId="77777777" w:rsidR="009B6360" w:rsidRPr="00F80DA5" w:rsidRDefault="009B6360" w:rsidP="009B6360">
            <w:pPr>
              <w:pStyle w:val="Listenabsatz"/>
              <w:spacing w:after="0"/>
              <w:ind w:left="22"/>
              <w:jc w:val="left"/>
              <w:rPr>
                <w:rFonts w:eastAsiaTheme="majorEastAsia"/>
                <w:bCs/>
                <w:color w:val="0070C0"/>
                <w:szCs w:val="22"/>
                <w:lang w:val="it-CH"/>
              </w:rPr>
            </w:pPr>
            <w:proofErr w:type="spellStart"/>
            <w:r w:rsidRPr="00F80DA5">
              <w:rPr>
                <w:bCs/>
                <w:color w:val="0070C0"/>
                <w:szCs w:val="22"/>
                <w:lang w:val="it-CH"/>
              </w:rPr>
              <w:t>D1</w:t>
            </w:r>
            <w:proofErr w:type="spellEnd"/>
            <w:r w:rsidRPr="00F80DA5">
              <w:rPr>
                <w:bCs/>
                <w:color w:val="0070C0"/>
                <w:szCs w:val="22"/>
                <w:lang w:val="it-CH"/>
              </w:rPr>
              <w:t xml:space="preserve">: spiega la causa – </w:t>
            </w:r>
            <w:proofErr w:type="spellStart"/>
            <w:r w:rsidRPr="00F80DA5">
              <w:rPr>
                <w:bCs/>
                <w:color w:val="0070C0"/>
                <w:szCs w:val="22"/>
                <w:lang w:val="it-CH"/>
              </w:rPr>
              <w:t>D3</w:t>
            </w:r>
            <w:proofErr w:type="spellEnd"/>
            <w:r w:rsidRPr="00F80DA5">
              <w:rPr>
                <w:bCs/>
                <w:color w:val="0070C0"/>
                <w:szCs w:val="22"/>
                <w:lang w:val="it-CH"/>
              </w:rPr>
              <w:t>: cerca una soluzione.</w:t>
            </w:r>
          </w:p>
        </w:tc>
      </w:tr>
      <w:tr w:rsidR="009B6360" w:rsidRPr="007C2EF2" w14:paraId="48DB0186" w14:textId="77777777" w:rsidTr="009B6360">
        <w:tc>
          <w:tcPr>
            <w:tcW w:w="2198" w:type="dxa"/>
            <w:gridSpan w:val="2"/>
            <w:tcBorders>
              <w:top w:val="single" w:sz="4" w:space="0" w:color="auto"/>
              <w:left w:val="nil"/>
              <w:bottom w:val="single" w:sz="4" w:space="0" w:color="auto"/>
            </w:tcBorders>
            <w:tcMar>
              <w:left w:w="0" w:type="dxa"/>
            </w:tcMar>
          </w:tcPr>
          <w:p w14:paraId="62A4B807" w14:textId="77777777" w:rsidR="009B6360" w:rsidRPr="00F80DA5" w:rsidRDefault="009B6360" w:rsidP="009B6360">
            <w:pPr>
              <w:spacing w:after="0"/>
              <w:ind w:left="27"/>
              <w:rPr>
                <w:rFonts w:eastAsiaTheme="majorEastAsia"/>
                <w:bCs/>
                <w:color w:val="000000" w:themeColor="text1"/>
                <w:szCs w:val="22"/>
                <w:lang w:val="it-CH"/>
              </w:rPr>
            </w:pPr>
            <w:proofErr w:type="spellStart"/>
            <w:r w:rsidRPr="00F80DA5">
              <w:rPr>
                <w:bCs/>
                <w:color w:val="000000" w:themeColor="text1"/>
                <w:szCs w:val="22"/>
                <w:lang w:val="it-CH"/>
              </w:rPr>
              <w:t>D2</w:t>
            </w:r>
            <w:proofErr w:type="spellEnd"/>
            <w:r w:rsidRPr="00F80DA5">
              <w:rPr>
                <w:bCs/>
                <w:color w:val="000000" w:themeColor="text1"/>
                <w:szCs w:val="22"/>
                <w:lang w:val="it-CH"/>
              </w:rPr>
              <w:t xml:space="preserve"> e </w:t>
            </w:r>
            <w:proofErr w:type="spellStart"/>
            <w:r w:rsidRPr="00F80DA5">
              <w:rPr>
                <w:bCs/>
                <w:color w:val="000000" w:themeColor="text1"/>
                <w:szCs w:val="22"/>
                <w:lang w:val="it-CH"/>
              </w:rPr>
              <w:t>D3</w:t>
            </w:r>
            <w:proofErr w:type="spellEnd"/>
          </w:p>
          <w:p w14:paraId="6434D7C8" w14:textId="77777777" w:rsidR="009B6360" w:rsidRPr="00F80DA5" w:rsidRDefault="009B6360" w:rsidP="009B6360">
            <w:pPr>
              <w:pStyle w:val="Listenabsatz"/>
              <w:spacing w:after="0"/>
              <w:ind w:left="27"/>
              <w:rPr>
                <w:rFonts w:eastAsiaTheme="majorEastAsia"/>
                <w:bCs/>
                <w:color w:val="000000" w:themeColor="text1"/>
                <w:szCs w:val="22"/>
                <w:lang w:val="it-CH"/>
              </w:rPr>
            </w:pPr>
          </w:p>
        </w:tc>
        <w:tc>
          <w:tcPr>
            <w:tcW w:w="3485" w:type="dxa"/>
          </w:tcPr>
          <w:p w14:paraId="5A4706E5" w14:textId="77777777" w:rsidR="009B6360" w:rsidRPr="00F80DA5" w:rsidRDefault="009B6360" w:rsidP="009B6360">
            <w:pPr>
              <w:pStyle w:val="Listenabsatz"/>
              <w:spacing w:after="0"/>
              <w:ind w:left="27"/>
              <w:jc w:val="left"/>
              <w:rPr>
                <w:rFonts w:eastAsiaTheme="majorEastAsia"/>
                <w:bCs/>
                <w:color w:val="0070C0"/>
                <w:szCs w:val="22"/>
                <w:lang w:val="it-CH"/>
              </w:rPr>
            </w:pPr>
            <w:proofErr w:type="spellStart"/>
            <w:r w:rsidRPr="00F80DA5">
              <w:rPr>
                <w:bCs/>
                <w:color w:val="0070C0"/>
                <w:szCs w:val="22"/>
                <w:lang w:val="it-CH"/>
              </w:rPr>
              <w:t>Branger</w:t>
            </w:r>
            <w:proofErr w:type="spellEnd"/>
            <w:r w:rsidRPr="00F80DA5">
              <w:rPr>
                <w:bCs/>
                <w:color w:val="0070C0"/>
                <w:szCs w:val="22"/>
                <w:lang w:val="it-CH"/>
              </w:rPr>
              <w:t xml:space="preserve"> ha commesso diversi errori. </w:t>
            </w:r>
          </w:p>
        </w:tc>
        <w:tc>
          <w:tcPr>
            <w:tcW w:w="3478" w:type="dxa"/>
          </w:tcPr>
          <w:p w14:paraId="71E066F7" w14:textId="77777777" w:rsidR="009B6360" w:rsidRPr="00F80DA5" w:rsidRDefault="009B6360" w:rsidP="009B6360">
            <w:pPr>
              <w:pStyle w:val="Listenabsatz"/>
              <w:spacing w:after="0"/>
              <w:ind w:left="22"/>
              <w:rPr>
                <w:rFonts w:eastAsiaTheme="majorEastAsia"/>
                <w:bCs/>
                <w:color w:val="0070C0"/>
                <w:szCs w:val="22"/>
                <w:lang w:val="it-CH"/>
              </w:rPr>
            </w:pPr>
            <w:proofErr w:type="spellStart"/>
            <w:r w:rsidRPr="00F80DA5">
              <w:rPr>
                <w:bCs/>
                <w:color w:val="0070C0"/>
                <w:szCs w:val="22"/>
                <w:lang w:val="it-CH"/>
              </w:rPr>
              <w:t>D3</w:t>
            </w:r>
            <w:proofErr w:type="spellEnd"/>
            <w:r w:rsidRPr="00F80DA5">
              <w:rPr>
                <w:bCs/>
                <w:color w:val="0070C0"/>
                <w:szCs w:val="22"/>
                <w:lang w:val="it-CH"/>
              </w:rPr>
              <w:t>: non menziona i reati.</w:t>
            </w:r>
          </w:p>
        </w:tc>
      </w:tr>
    </w:tbl>
    <w:p w14:paraId="14D64BD2" w14:textId="77777777" w:rsidR="009B6360" w:rsidRPr="00F80DA5" w:rsidRDefault="009B6360" w:rsidP="009B6360">
      <w:pPr>
        <w:pStyle w:val="Listenabsatz"/>
        <w:spacing w:after="0"/>
        <w:ind w:left="284"/>
        <w:rPr>
          <w:rFonts w:eastAsiaTheme="majorEastAsia"/>
          <w:bCs/>
          <w:color w:val="000000" w:themeColor="text1"/>
          <w:sz w:val="10"/>
          <w:szCs w:val="22"/>
          <w:lang w:val="it-CH"/>
        </w:rPr>
      </w:pPr>
    </w:p>
    <w:p w14:paraId="7C277E78" w14:textId="77777777" w:rsidR="009B6360" w:rsidRPr="00F80DA5" w:rsidRDefault="009B6360" w:rsidP="009B6360">
      <w:pPr>
        <w:pStyle w:val="Listenabsatz"/>
        <w:numPr>
          <w:ilvl w:val="0"/>
          <w:numId w:val="42"/>
        </w:numPr>
        <w:spacing w:after="0"/>
        <w:ind w:left="284" w:hanging="284"/>
        <w:rPr>
          <w:rFonts w:eastAsiaTheme="majorEastAsia"/>
          <w:bCs/>
          <w:color w:val="000000" w:themeColor="text1"/>
          <w:szCs w:val="22"/>
          <w:lang w:val="it-CH"/>
        </w:rPr>
      </w:pPr>
      <w:r w:rsidRPr="00F80DA5">
        <w:rPr>
          <w:bCs/>
          <w:color w:val="000000" w:themeColor="text1"/>
          <w:szCs w:val="22"/>
          <w:lang w:val="it-CH"/>
        </w:rPr>
        <w:t xml:space="preserve">Seleziona uno dei tre punti di vista e motivane il contenuto. </w:t>
      </w:r>
    </w:p>
    <w:p w14:paraId="122BB0DE" w14:textId="77777777" w:rsidR="009B6360" w:rsidRPr="00F80DA5" w:rsidRDefault="009B6360" w:rsidP="009B6360">
      <w:pPr>
        <w:pStyle w:val="Listenabsatz"/>
        <w:spacing w:after="0"/>
        <w:ind w:left="284"/>
        <w:rPr>
          <w:rFonts w:eastAsiaTheme="majorEastAsia"/>
          <w:bCs/>
          <w:color w:val="0070C0"/>
          <w:szCs w:val="22"/>
          <w:lang w:val="it-CH"/>
        </w:rPr>
      </w:pPr>
      <w:r w:rsidRPr="00F80DA5">
        <w:rPr>
          <w:bCs/>
          <w:color w:val="0070C0"/>
          <w:szCs w:val="22"/>
          <w:lang w:val="it-CH"/>
        </w:rPr>
        <w:t xml:space="preserve">[Presa di posizione individuale, come:] </w:t>
      </w:r>
      <w:proofErr w:type="spellStart"/>
      <w:r w:rsidRPr="00F80DA5">
        <w:rPr>
          <w:bCs/>
          <w:color w:val="0070C0"/>
          <w:szCs w:val="22"/>
          <w:lang w:val="it-CH"/>
        </w:rPr>
        <w:t>Branger</w:t>
      </w:r>
      <w:proofErr w:type="spellEnd"/>
      <w:r w:rsidRPr="00F80DA5">
        <w:rPr>
          <w:bCs/>
          <w:color w:val="0070C0"/>
          <w:szCs w:val="22"/>
          <w:lang w:val="it-CH"/>
        </w:rPr>
        <w:t xml:space="preserve"> è autore e vittima al contempo, a seconda se lo si osserva in quanto caso isolato o in relazione al suo ambiente. </w:t>
      </w:r>
    </w:p>
    <w:p w14:paraId="312CDE16" w14:textId="77777777" w:rsidR="009B6360" w:rsidRPr="00F80DA5" w:rsidRDefault="009B6360" w:rsidP="009B6360">
      <w:pPr>
        <w:pStyle w:val="Listenabsatz"/>
        <w:spacing w:after="0"/>
        <w:ind w:left="284"/>
        <w:rPr>
          <w:rFonts w:eastAsiaTheme="majorEastAsia"/>
          <w:bCs/>
          <w:color w:val="000000" w:themeColor="text1"/>
          <w:sz w:val="16"/>
          <w:szCs w:val="22"/>
          <w:lang w:val="it-CH"/>
        </w:rPr>
      </w:pPr>
    </w:p>
    <w:p w14:paraId="2150B6A1" w14:textId="7A3BD7A9" w:rsidR="009B6360" w:rsidRPr="00E36846" w:rsidRDefault="00E36846" w:rsidP="009B6360">
      <w:pPr>
        <w:pStyle w:val="Listenabsatz"/>
        <w:numPr>
          <w:ilvl w:val="0"/>
          <w:numId w:val="42"/>
        </w:numPr>
        <w:spacing w:after="0"/>
        <w:ind w:left="284" w:hanging="284"/>
        <w:rPr>
          <w:rFonts w:eastAsiaTheme="majorEastAsia"/>
          <w:bCs/>
          <w:color w:val="000000" w:themeColor="text1"/>
          <w:szCs w:val="22"/>
          <w:lang w:val="it-CH"/>
        </w:rPr>
      </w:pPr>
      <w:r w:rsidRPr="00F80DA5">
        <w:rPr>
          <w:bCs/>
          <w:color w:val="000000" w:themeColor="text1"/>
          <w:szCs w:val="22"/>
          <w:lang w:val="it-CH"/>
        </w:rPr>
        <w:t xml:space="preserve">Indica i tre tipi di istituti in cui è stato internato </w:t>
      </w:r>
      <w:proofErr w:type="spellStart"/>
      <w:r w:rsidRPr="00F80DA5">
        <w:rPr>
          <w:bCs/>
          <w:color w:val="000000" w:themeColor="text1"/>
          <w:szCs w:val="22"/>
          <w:lang w:val="it-CH"/>
        </w:rPr>
        <w:t>Branger</w:t>
      </w:r>
      <w:proofErr w:type="spellEnd"/>
      <w:r w:rsidRPr="00F80DA5">
        <w:rPr>
          <w:bCs/>
          <w:color w:val="000000" w:themeColor="text1"/>
          <w:szCs w:val="22"/>
          <w:lang w:val="it-CH"/>
        </w:rPr>
        <w:t xml:space="preserve"> nell’ordine delle sue preferenze</w:t>
      </w:r>
      <w:r>
        <w:rPr>
          <w:bCs/>
          <w:color w:val="000000" w:themeColor="text1"/>
          <w:szCs w:val="22"/>
          <w:lang w:val="it-CH"/>
        </w:rPr>
        <w:t xml:space="preserve">, </w:t>
      </w:r>
      <w:r w:rsidRPr="00F80DA5">
        <w:rPr>
          <w:bCs/>
          <w:color w:val="000000" w:themeColor="text1"/>
          <w:szCs w:val="22"/>
          <w:lang w:val="it-CH"/>
        </w:rPr>
        <w:t>da</w:t>
      </w:r>
      <w:r>
        <w:rPr>
          <w:bCs/>
          <w:color w:val="000000" w:themeColor="text1"/>
          <w:szCs w:val="22"/>
          <w:lang w:val="it-CH"/>
        </w:rPr>
        <w:t xml:space="preserve"> quello maggiormente </w:t>
      </w:r>
      <w:r w:rsidRPr="00F80DA5">
        <w:rPr>
          <w:bCs/>
          <w:color w:val="000000" w:themeColor="text1"/>
          <w:szCs w:val="22"/>
          <w:lang w:val="it-CH"/>
        </w:rPr>
        <w:t xml:space="preserve">preferito (I) al più odiato (III) (cfr. anche </w:t>
      </w:r>
      <w:r>
        <w:rPr>
          <w:bCs/>
          <w:color w:val="000000" w:themeColor="text1"/>
          <w:szCs w:val="22"/>
          <w:lang w:val="it-CH"/>
        </w:rPr>
        <w:t>l’</w:t>
      </w:r>
      <w:r w:rsidRPr="00F80DA5">
        <w:rPr>
          <w:bCs/>
          <w:color w:val="000000" w:themeColor="text1"/>
          <w:szCs w:val="22"/>
          <w:lang w:val="it-CH"/>
        </w:rPr>
        <w:t xml:space="preserve">opuscolo di lettura, </w:t>
      </w:r>
      <w:r>
        <w:rPr>
          <w:bCs/>
          <w:color w:val="000000" w:themeColor="text1"/>
          <w:szCs w:val="22"/>
          <w:lang w:val="it-CH"/>
        </w:rPr>
        <w:t xml:space="preserve">foto </w:t>
      </w:r>
      <w:r w:rsidRPr="00F80DA5">
        <w:rPr>
          <w:bCs/>
          <w:color w:val="000000" w:themeColor="text1"/>
          <w:szCs w:val="22"/>
          <w:lang w:val="it-CH"/>
        </w:rPr>
        <w:t>p. 17).</w:t>
      </w:r>
    </w:p>
    <w:p w14:paraId="64CD745D" w14:textId="77777777" w:rsidR="00E36846" w:rsidRPr="00F80DA5" w:rsidRDefault="00E36846" w:rsidP="00E36846">
      <w:pPr>
        <w:pStyle w:val="Listenabsatz"/>
        <w:spacing w:after="0"/>
        <w:ind w:left="284"/>
        <w:rPr>
          <w:rFonts w:eastAsiaTheme="majorEastAsia"/>
          <w:bCs/>
          <w:color w:val="000000" w:themeColor="text1"/>
          <w:szCs w:val="22"/>
          <w:lang w:val="it-CH"/>
        </w:rPr>
      </w:pPr>
    </w:p>
    <w:tbl>
      <w:tblPr>
        <w:tblStyle w:val="Tabellenraster"/>
        <w:tblW w:w="899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8"/>
        <w:gridCol w:w="4961"/>
        <w:gridCol w:w="1082"/>
      </w:tblGrid>
      <w:tr w:rsidR="009B6360" w:rsidRPr="00F80DA5" w14:paraId="5E9F553D" w14:textId="77777777" w:rsidTr="009B6360">
        <w:tc>
          <w:tcPr>
            <w:tcW w:w="2948" w:type="dxa"/>
          </w:tcPr>
          <w:p w14:paraId="307B00A7" w14:textId="77777777" w:rsidR="009B6360" w:rsidRPr="00F80DA5" w:rsidRDefault="009B6360" w:rsidP="009B6360">
            <w:pPr>
              <w:spacing w:after="0"/>
              <w:rPr>
                <w:rFonts w:eastAsiaTheme="majorEastAsia"/>
                <w:bCs/>
                <w:color w:val="000000" w:themeColor="text1"/>
                <w:szCs w:val="22"/>
                <w:lang w:val="it-CH"/>
              </w:rPr>
            </w:pPr>
            <w:r w:rsidRPr="00F80DA5">
              <w:rPr>
                <w:bCs/>
                <w:color w:val="000000" w:themeColor="text1"/>
                <w:szCs w:val="22"/>
                <w:lang w:val="it-CH"/>
              </w:rPr>
              <w:t xml:space="preserve">Nome </w:t>
            </w:r>
          </w:p>
        </w:tc>
        <w:tc>
          <w:tcPr>
            <w:tcW w:w="4961" w:type="dxa"/>
          </w:tcPr>
          <w:p w14:paraId="79D4C90D" w14:textId="77777777" w:rsidR="009B6360" w:rsidRPr="00F80DA5" w:rsidRDefault="009B6360" w:rsidP="009B6360">
            <w:pPr>
              <w:pStyle w:val="Listenabsatz"/>
              <w:spacing w:after="0"/>
              <w:ind w:left="0"/>
              <w:rPr>
                <w:rFonts w:eastAsiaTheme="majorEastAsia"/>
                <w:bCs/>
                <w:color w:val="000000" w:themeColor="text1"/>
                <w:szCs w:val="22"/>
                <w:lang w:val="it-CH"/>
              </w:rPr>
            </w:pPr>
            <w:r w:rsidRPr="00F80DA5">
              <w:rPr>
                <w:bCs/>
                <w:color w:val="000000" w:themeColor="text1"/>
                <w:szCs w:val="22"/>
                <w:lang w:val="it-CH"/>
              </w:rPr>
              <w:t xml:space="preserve">Scopo dell’istituzione </w:t>
            </w:r>
          </w:p>
        </w:tc>
        <w:tc>
          <w:tcPr>
            <w:tcW w:w="1082" w:type="dxa"/>
          </w:tcPr>
          <w:p w14:paraId="7331F560" w14:textId="77777777" w:rsidR="009B6360" w:rsidRPr="00F80DA5" w:rsidRDefault="009B6360" w:rsidP="009B6360">
            <w:pPr>
              <w:pStyle w:val="Listenabsatz"/>
              <w:spacing w:after="0"/>
              <w:ind w:left="0"/>
              <w:rPr>
                <w:rFonts w:eastAsiaTheme="majorEastAsia"/>
                <w:bCs/>
                <w:color w:val="000000" w:themeColor="text1"/>
                <w:szCs w:val="22"/>
                <w:lang w:val="it-CH"/>
              </w:rPr>
            </w:pPr>
            <w:r w:rsidRPr="00F80DA5">
              <w:rPr>
                <w:bCs/>
                <w:color w:val="000000" w:themeColor="text1"/>
                <w:szCs w:val="22"/>
                <w:lang w:val="it-CH"/>
              </w:rPr>
              <w:t>Priorità</w:t>
            </w:r>
          </w:p>
        </w:tc>
      </w:tr>
      <w:tr w:rsidR="009B6360" w:rsidRPr="00F80DA5" w14:paraId="511ECC2B" w14:textId="77777777" w:rsidTr="009B6360">
        <w:tc>
          <w:tcPr>
            <w:tcW w:w="2948" w:type="dxa"/>
          </w:tcPr>
          <w:p w14:paraId="2195FE9F" w14:textId="77777777" w:rsidR="009B6360" w:rsidRPr="00F80DA5" w:rsidRDefault="009B6360" w:rsidP="009B6360">
            <w:pPr>
              <w:spacing w:after="0"/>
              <w:jc w:val="left"/>
              <w:rPr>
                <w:rFonts w:eastAsiaTheme="majorEastAsia"/>
                <w:bCs/>
                <w:color w:val="0070C0"/>
                <w:szCs w:val="22"/>
                <w:lang w:val="it-CH"/>
              </w:rPr>
            </w:pPr>
            <w:r w:rsidRPr="00F80DA5">
              <w:rPr>
                <w:bCs/>
                <w:color w:val="0070C0"/>
                <w:szCs w:val="22"/>
                <w:lang w:val="it-CH"/>
              </w:rPr>
              <w:t xml:space="preserve">Clinica psichiatrica </w:t>
            </w:r>
            <w:proofErr w:type="spellStart"/>
            <w:r w:rsidRPr="00F80DA5">
              <w:rPr>
                <w:bCs/>
                <w:color w:val="0070C0"/>
                <w:szCs w:val="22"/>
                <w:lang w:val="it-CH"/>
              </w:rPr>
              <w:t>Waldhaus</w:t>
            </w:r>
            <w:proofErr w:type="spellEnd"/>
          </w:p>
        </w:tc>
        <w:tc>
          <w:tcPr>
            <w:tcW w:w="4961" w:type="dxa"/>
          </w:tcPr>
          <w:p w14:paraId="1255DE19" w14:textId="77777777" w:rsidR="009B6360" w:rsidRPr="00F80DA5" w:rsidRDefault="009B6360" w:rsidP="009B6360">
            <w:pPr>
              <w:pStyle w:val="Listenabsatz"/>
              <w:spacing w:after="0"/>
              <w:ind w:left="0"/>
              <w:rPr>
                <w:rFonts w:eastAsiaTheme="majorEastAsia"/>
                <w:bCs/>
                <w:color w:val="0070C0"/>
                <w:szCs w:val="22"/>
                <w:lang w:val="it-CH"/>
              </w:rPr>
            </w:pPr>
            <w:r w:rsidRPr="00F80DA5">
              <w:rPr>
                <w:bCs/>
                <w:color w:val="0070C0"/>
                <w:szCs w:val="22"/>
                <w:lang w:val="it-CH"/>
              </w:rPr>
              <w:t xml:space="preserve">Trattamento psichiatrico </w:t>
            </w:r>
          </w:p>
        </w:tc>
        <w:tc>
          <w:tcPr>
            <w:tcW w:w="1082" w:type="dxa"/>
          </w:tcPr>
          <w:p w14:paraId="033631BD" w14:textId="77777777" w:rsidR="009B6360" w:rsidRPr="00F80DA5" w:rsidRDefault="009B6360" w:rsidP="009B6360">
            <w:pPr>
              <w:pStyle w:val="Listenabsatz"/>
              <w:spacing w:after="0"/>
              <w:ind w:left="0"/>
              <w:rPr>
                <w:rFonts w:eastAsiaTheme="majorEastAsia"/>
                <w:bCs/>
                <w:color w:val="0070C0"/>
                <w:szCs w:val="22"/>
                <w:lang w:val="it-CH"/>
              </w:rPr>
            </w:pPr>
            <w:r w:rsidRPr="00F80DA5">
              <w:rPr>
                <w:bCs/>
                <w:color w:val="0070C0"/>
                <w:szCs w:val="22"/>
                <w:lang w:val="it-CH"/>
              </w:rPr>
              <w:t>I</w:t>
            </w:r>
          </w:p>
        </w:tc>
      </w:tr>
      <w:tr w:rsidR="009B6360" w:rsidRPr="00F80DA5" w14:paraId="5554828A" w14:textId="77777777" w:rsidTr="009B6360">
        <w:tc>
          <w:tcPr>
            <w:tcW w:w="2948" w:type="dxa"/>
          </w:tcPr>
          <w:p w14:paraId="258B636B" w14:textId="77777777" w:rsidR="009B6360" w:rsidRPr="00F80DA5" w:rsidRDefault="009B6360" w:rsidP="009B6360">
            <w:pPr>
              <w:pStyle w:val="Listenabsatz"/>
              <w:spacing w:after="0"/>
              <w:ind w:left="0"/>
              <w:rPr>
                <w:rFonts w:eastAsiaTheme="majorEastAsia"/>
                <w:bCs/>
                <w:color w:val="0070C0"/>
                <w:szCs w:val="22"/>
                <w:lang w:val="it-CH"/>
              </w:rPr>
            </w:pPr>
            <w:r w:rsidRPr="00F80DA5">
              <w:rPr>
                <w:bCs/>
                <w:color w:val="0070C0"/>
                <w:szCs w:val="22"/>
                <w:lang w:val="it-CH"/>
              </w:rPr>
              <w:t xml:space="preserve">Penitenziario </w:t>
            </w:r>
            <w:proofErr w:type="spellStart"/>
            <w:r w:rsidRPr="00F80DA5">
              <w:rPr>
                <w:bCs/>
                <w:color w:val="0070C0"/>
                <w:szCs w:val="22"/>
                <w:lang w:val="it-CH"/>
              </w:rPr>
              <w:t>Sennhof</w:t>
            </w:r>
            <w:proofErr w:type="spellEnd"/>
          </w:p>
        </w:tc>
        <w:tc>
          <w:tcPr>
            <w:tcW w:w="4961" w:type="dxa"/>
          </w:tcPr>
          <w:p w14:paraId="6F71C986" w14:textId="77777777" w:rsidR="009B6360" w:rsidRPr="00F80DA5" w:rsidRDefault="009B6360" w:rsidP="009B6360">
            <w:pPr>
              <w:pStyle w:val="Listenabsatz"/>
              <w:spacing w:after="0"/>
              <w:ind w:left="0"/>
              <w:rPr>
                <w:rFonts w:eastAsiaTheme="majorEastAsia"/>
                <w:bCs/>
                <w:color w:val="0070C0"/>
                <w:szCs w:val="22"/>
                <w:lang w:val="it-CH"/>
              </w:rPr>
            </w:pPr>
            <w:r w:rsidRPr="00F80DA5">
              <w:rPr>
                <w:bCs/>
                <w:color w:val="0070C0"/>
                <w:szCs w:val="22"/>
                <w:lang w:val="it-CH"/>
              </w:rPr>
              <w:t xml:space="preserve">Punizione con privazione della libertà e tutela </w:t>
            </w:r>
          </w:p>
        </w:tc>
        <w:tc>
          <w:tcPr>
            <w:tcW w:w="1082" w:type="dxa"/>
          </w:tcPr>
          <w:p w14:paraId="7B4D08B8" w14:textId="77777777" w:rsidR="009B6360" w:rsidRPr="00F80DA5" w:rsidRDefault="009B6360" w:rsidP="009B6360">
            <w:pPr>
              <w:pStyle w:val="Listenabsatz"/>
              <w:spacing w:after="0"/>
              <w:ind w:left="0"/>
              <w:rPr>
                <w:rFonts w:eastAsiaTheme="majorEastAsia"/>
                <w:bCs/>
                <w:color w:val="0070C0"/>
                <w:szCs w:val="22"/>
                <w:lang w:val="it-CH"/>
              </w:rPr>
            </w:pPr>
            <w:r w:rsidRPr="00F80DA5">
              <w:rPr>
                <w:bCs/>
                <w:color w:val="0070C0"/>
                <w:szCs w:val="22"/>
                <w:lang w:val="it-CH"/>
              </w:rPr>
              <w:t>II</w:t>
            </w:r>
          </w:p>
        </w:tc>
      </w:tr>
      <w:tr w:rsidR="009B6360" w:rsidRPr="00F80DA5" w14:paraId="696F0898" w14:textId="77777777" w:rsidTr="009B6360">
        <w:tc>
          <w:tcPr>
            <w:tcW w:w="2948" w:type="dxa"/>
          </w:tcPr>
          <w:p w14:paraId="2620C02D" w14:textId="77777777" w:rsidR="009B6360" w:rsidRPr="00F80DA5" w:rsidRDefault="009B6360" w:rsidP="009B6360">
            <w:pPr>
              <w:pStyle w:val="Listenabsatz"/>
              <w:spacing w:after="0"/>
              <w:ind w:left="0"/>
              <w:rPr>
                <w:rFonts w:eastAsiaTheme="majorEastAsia"/>
                <w:bCs/>
                <w:color w:val="0070C0"/>
                <w:szCs w:val="22"/>
                <w:lang w:val="it-CH"/>
              </w:rPr>
            </w:pPr>
            <w:r w:rsidRPr="00F80DA5">
              <w:rPr>
                <w:bCs/>
                <w:color w:val="0070C0"/>
                <w:szCs w:val="22"/>
                <w:lang w:val="it-CH"/>
              </w:rPr>
              <w:t xml:space="preserve">Istituto di lavoro </w:t>
            </w:r>
            <w:proofErr w:type="spellStart"/>
            <w:r w:rsidRPr="00F80DA5">
              <w:rPr>
                <w:bCs/>
                <w:color w:val="0070C0"/>
                <w:szCs w:val="22"/>
                <w:lang w:val="it-CH"/>
              </w:rPr>
              <w:t>Realta</w:t>
            </w:r>
            <w:proofErr w:type="spellEnd"/>
          </w:p>
        </w:tc>
        <w:tc>
          <w:tcPr>
            <w:tcW w:w="4961" w:type="dxa"/>
          </w:tcPr>
          <w:p w14:paraId="5179423B" w14:textId="77777777" w:rsidR="009B6360" w:rsidRPr="00F80DA5" w:rsidRDefault="009B6360" w:rsidP="009B6360">
            <w:pPr>
              <w:pStyle w:val="Listenabsatz"/>
              <w:spacing w:after="0"/>
              <w:ind w:left="0"/>
              <w:rPr>
                <w:rFonts w:eastAsiaTheme="majorEastAsia"/>
                <w:bCs/>
                <w:color w:val="0070C0"/>
                <w:szCs w:val="22"/>
                <w:lang w:val="it-CH"/>
              </w:rPr>
            </w:pPr>
            <w:r w:rsidRPr="00F80DA5">
              <w:rPr>
                <w:bCs/>
                <w:color w:val="0070C0"/>
                <w:szCs w:val="22"/>
                <w:lang w:val="it-CH"/>
              </w:rPr>
              <w:t>Educazione al lavoro e a una vita regolata</w:t>
            </w:r>
          </w:p>
        </w:tc>
        <w:tc>
          <w:tcPr>
            <w:tcW w:w="1082" w:type="dxa"/>
          </w:tcPr>
          <w:p w14:paraId="33EEC101" w14:textId="77777777" w:rsidR="009B6360" w:rsidRPr="00F80DA5" w:rsidRDefault="009B6360" w:rsidP="009B6360">
            <w:pPr>
              <w:pStyle w:val="Listenabsatz"/>
              <w:spacing w:after="0"/>
              <w:ind w:left="0"/>
              <w:rPr>
                <w:rFonts w:eastAsiaTheme="majorEastAsia"/>
                <w:bCs/>
                <w:color w:val="0070C0"/>
                <w:szCs w:val="22"/>
                <w:lang w:val="it-CH"/>
              </w:rPr>
            </w:pPr>
            <w:r w:rsidRPr="00F80DA5">
              <w:rPr>
                <w:bCs/>
                <w:color w:val="0070C0"/>
                <w:szCs w:val="22"/>
                <w:lang w:val="it-CH"/>
              </w:rPr>
              <w:t>III</w:t>
            </w:r>
          </w:p>
        </w:tc>
      </w:tr>
    </w:tbl>
    <w:p w14:paraId="63A9A920"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7ECA1EC4" w14:textId="098BF006" w:rsidR="009B6360" w:rsidRPr="00F80DA5" w:rsidRDefault="00E36846" w:rsidP="009B6360">
      <w:pPr>
        <w:pStyle w:val="Listenabsatz"/>
        <w:numPr>
          <w:ilvl w:val="0"/>
          <w:numId w:val="42"/>
        </w:numPr>
        <w:spacing w:after="0"/>
        <w:ind w:left="284" w:hanging="284"/>
        <w:rPr>
          <w:rFonts w:eastAsiaTheme="majorEastAsia"/>
          <w:bCs/>
          <w:color w:val="000000" w:themeColor="text1"/>
          <w:szCs w:val="22"/>
          <w:lang w:val="it-CH"/>
        </w:rPr>
      </w:pPr>
      <w:r w:rsidRPr="00F80DA5">
        <w:rPr>
          <w:bCs/>
          <w:color w:val="000000" w:themeColor="text1"/>
          <w:szCs w:val="22"/>
          <w:lang w:val="it-CH"/>
        </w:rPr>
        <w:t xml:space="preserve">Ora ci occupiamo dell’Istituto di lavoro </w:t>
      </w:r>
      <w:proofErr w:type="spellStart"/>
      <w:r w:rsidRPr="00F80DA5">
        <w:rPr>
          <w:bCs/>
          <w:color w:val="000000" w:themeColor="text1"/>
          <w:szCs w:val="22"/>
          <w:lang w:val="it-CH"/>
        </w:rPr>
        <w:t>Realta</w:t>
      </w:r>
      <w:proofErr w:type="spellEnd"/>
      <w:r w:rsidRPr="00F80DA5">
        <w:rPr>
          <w:bCs/>
          <w:color w:val="000000" w:themeColor="text1"/>
          <w:szCs w:val="22"/>
          <w:lang w:val="it-CH"/>
        </w:rPr>
        <w:t xml:space="preserve"> (</w:t>
      </w:r>
      <w:proofErr w:type="spellStart"/>
      <w:r w:rsidRPr="00F80DA5">
        <w:rPr>
          <w:bCs/>
          <w:color w:val="000000" w:themeColor="text1"/>
          <w:szCs w:val="22"/>
          <w:lang w:val="it-CH"/>
        </w:rPr>
        <w:t>D4</w:t>
      </w:r>
      <w:proofErr w:type="spellEnd"/>
      <w:r w:rsidRPr="00F80DA5">
        <w:rPr>
          <w:bCs/>
          <w:color w:val="000000" w:themeColor="text1"/>
          <w:szCs w:val="22"/>
          <w:lang w:val="it-CH"/>
        </w:rPr>
        <w:t xml:space="preserve"> a </w:t>
      </w:r>
      <w:proofErr w:type="spellStart"/>
      <w:r w:rsidRPr="00F80DA5">
        <w:rPr>
          <w:bCs/>
          <w:color w:val="000000" w:themeColor="text1"/>
          <w:szCs w:val="22"/>
          <w:lang w:val="it-CH"/>
        </w:rPr>
        <w:t>D6</w:t>
      </w:r>
      <w:proofErr w:type="spellEnd"/>
      <w:r w:rsidRPr="00F80DA5">
        <w:rPr>
          <w:bCs/>
          <w:color w:val="000000" w:themeColor="text1"/>
          <w:szCs w:val="22"/>
          <w:lang w:val="it-CH"/>
        </w:rPr>
        <w:t xml:space="preserve">). </w:t>
      </w:r>
      <w:r w:rsidRPr="00F80DA5">
        <w:rPr>
          <w:rFonts w:eastAsiaTheme="majorEastAsia"/>
          <w:bCs/>
          <w:color w:val="000000" w:themeColor="text1"/>
          <w:szCs w:val="22"/>
          <w:lang w:val="it-CH"/>
        </w:rPr>
        <w:t xml:space="preserve">Nel 1925, la direzione ha fatto </w:t>
      </w:r>
      <w:r>
        <w:rPr>
          <w:rFonts w:eastAsiaTheme="majorEastAsia"/>
          <w:bCs/>
          <w:color w:val="000000" w:themeColor="text1"/>
          <w:szCs w:val="22"/>
          <w:lang w:val="it-CH"/>
        </w:rPr>
        <w:t>ricorso</w:t>
      </w:r>
      <w:r w:rsidRPr="00F80DA5">
        <w:rPr>
          <w:rFonts w:eastAsiaTheme="majorEastAsia"/>
          <w:bCs/>
          <w:color w:val="000000" w:themeColor="text1"/>
          <w:szCs w:val="22"/>
          <w:lang w:val="it-CH"/>
        </w:rPr>
        <w:t xml:space="preserve"> al proprio regolamento quando ha rifiutato di riammettere </w:t>
      </w:r>
      <w:proofErr w:type="spellStart"/>
      <w:r w:rsidRPr="00F80DA5">
        <w:rPr>
          <w:rFonts w:eastAsiaTheme="majorEastAsia"/>
          <w:bCs/>
          <w:color w:val="000000" w:themeColor="text1"/>
          <w:szCs w:val="22"/>
          <w:lang w:val="it-CH"/>
        </w:rPr>
        <w:t>Branger</w:t>
      </w:r>
      <w:proofErr w:type="spellEnd"/>
      <w:r w:rsidRPr="00F80DA5">
        <w:rPr>
          <w:bCs/>
          <w:color w:val="000000" w:themeColor="text1"/>
          <w:szCs w:val="22"/>
          <w:lang w:val="it-CH"/>
        </w:rPr>
        <w:t xml:space="preserve">. Alcuni estratti sono stampati nel </w:t>
      </w:r>
      <w:proofErr w:type="spellStart"/>
      <w:r w:rsidRPr="00F80DA5">
        <w:rPr>
          <w:bCs/>
          <w:color w:val="000000" w:themeColor="text1"/>
          <w:szCs w:val="22"/>
          <w:lang w:val="it-CH"/>
        </w:rPr>
        <w:t>D7</w:t>
      </w:r>
      <w:proofErr w:type="spellEnd"/>
      <w:r w:rsidRPr="00F80DA5">
        <w:rPr>
          <w:bCs/>
          <w:color w:val="000000" w:themeColor="text1"/>
          <w:szCs w:val="22"/>
          <w:lang w:val="it-CH"/>
        </w:rPr>
        <w:t>. Esamina questo riferimento.</w:t>
      </w:r>
      <w:r w:rsidR="009B6360" w:rsidRPr="00F80DA5">
        <w:rPr>
          <w:bCs/>
          <w:color w:val="000000" w:themeColor="text1"/>
          <w:szCs w:val="22"/>
          <w:lang w:val="it-CH"/>
        </w:rPr>
        <w:t xml:space="preserve">  </w:t>
      </w:r>
    </w:p>
    <w:p w14:paraId="2B0B45DB"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bCs/>
          <w:color w:val="0070C0"/>
          <w:szCs w:val="22"/>
          <w:lang w:val="it-CH"/>
        </w:rPr>
        <w:t xml:space="preserve">Il regolamento consente alla direzione (paragrafo 87) di presentare una richiesta di trasferimento in un’altra istituzione per motivi medico-psichiatrici o educativi. Nel caso di </w:t>
      </w:r>
      <w:proofErr w:type="spellStart"/>
      <w:r w:rsidRPr="00F80DA5">
        <w:rPr>
          <w:bCs/>
          <w:color w:val="0070C0"/>
          <w:szCs w:val="22"/>
          <w:lang w:val="it-CH"/>
        </w:rPr>
        <w:t>Branger</w:t>
      </w:r>
      <w:proofErr w:type="spellEnd"/>
      <w:r w:rsidRPr="00F80DA5">
        <w:rPr>
          <w:bCs/>
          <w:color w:val="0070C0"/>
          <w:szCs w:val="22"/>
          <w:lang w:val="it-CH"/>
        </w:rPr>
        <w:t xml:space="preserve"> invece, secondo la motivazione della direzione, si tratta di aspetti legati alla sicurezza e alla disciplina. Dato che il regolamento non prevede motivi di rifiuto di questo tipo, la direzione dovrebbe accogliere </w:t>
      </w:r>
      <w:proofErr w:type="spellStart"/>
      <w:r w:rsidRPr="00F80DA5">
        <w:rPr>
          <w:bCs/>
          <w:color w:val="0070C0"/>
          <w:szCs w:val="22"/>
          <w:lang w:val="it-CH"/>
        </w:rPr>
        <w:t>Branger</w:t>
      </w:r>
      <w:proofErr w:type="spellEnd"/>
      <w:r w:rsidRPr="00F80DA5">
        <w:rPr>
          <w:bCs/>
          <w:color w:val="0070C0"/>
          <w:szCs w:val="22"/>
          <w:lang w:val="it-CH"/>
        </w:rPr>
        <w:t xml:space="preserve">. </w:t>
      </w:r>
    </w:p>
    <w:p w14:paraId="6A83B7C0" w14:textId="77777777" w:rsidR="009B6360" w:rsidRPr="00F80DA5" w:rsidRDefault="009B6360" w:rsidP="009B6360">
      <w:pPr>
        <w:pStyle w:val="Listenabsatz"/>
        <w:spacing w:after="0"/>
        <w:ind w:left="284"/>
        <w:rPr>
          <w:rFonts w:eastAsiaTheme="majorEastAsia"/>
          <w:bCs/>
          <w:color w:val="000000" w:themeColor="text1"/>
          <w:szCs w:val="22"/>
          <w:lang w:val="it-CH"/>
        </w:rPr>
      </w:pPr>
    </w:p>
    <w:p w14:paraId="5A2D2EBE" w14:textId="092AA824" w:rsidR="009B6360" w:rsidRPr="00F80DA5" w:rsidRDefault="009B6360" w:rsidP="009B6360">
      <w:pPr>
        <w:pStyle w:val="Listenabsatz"/>
        <w:numPr>
          <w:ilvl w:val="0"/>
          <w:numId w:val="42"/>
        </w:numPr>
        <w:spacing w:after="0"/>
        <w:ind w:left="284" w:hanging="284"/>
        <w:rPr>
          <w:rFonts w:eastAsiaTheme="majorEastAsia"/>
          <w:bCs/>
          <w:color w:val="000000" w:themeColor="text1"/>
          <w:szCs w:val="22"/>
          <w:lang w:val="it-CH"/>
        </w:rPr>
      </w:pPr>
      <w:r w:rsidRPr="00F80DA5">
        <w:rPr>
          <w:bCs/>
          <w:color w:val="000000" w:themeColor="text1"/>
          <w:szCs w:val="22"/>
          <w:lang w:val="it-CH"/>
        </w:rPr>
        <w:t xml:space="preserve">Con quali dilemmi si è </w:t>
      </w:r>
      <w:r w:rsidR="00E36846">
        <w:rPr>
          <w:bCs/>
          <w:color w:val="000000" w:themeColor="text1"/>
          <w:szCs w:val="22"/>
          <w:lang w:val="it-CH"/>
        </w:rPr>
        <w:t xml:space="preserve">vista </w:t>
      </w:r>
      <w:r w:rsidRPr="00F80DA5">
        <w:rPr>
          <w:bCs/>
          <w:color w:val="000000" w:themeColor="text1"/>
          <w:szCs w:val="22"/>
          <w:lang w:val="it-CH"/>
        </w:rPr>
        <w:t xml:space="preserve">confrontata la direzione dell’istituto? </w:t>
      </w:r>
    </w:p>
    <w:p w14:paraId="126721BE" w14:textId="1C7C351D" w:rsidR="009B6360" w:rsidRPr="00F80DA5" w:rsidRDefault="009B6360" w:rsidP="009B6360">
      <w:pPr>
        <w:pStyle w:val="Listenabsatz"/>
        <w:spacing w:after="0"/>
        <w:ind w:left="284"/>
        <w:rPr>
          <w:rFonts w:eastAsiaTheme="majorEastAsia"/>
          <w:bCs/>
          <w:color w:val="000000" w:themeColor="text1"/>
          <w:szCs w:val="22"/>
          <w:lang w:val="it-CH"/>
        </w:rPr>
      </w:pPr>
      <w:r w:rsidRPr="00F80DA5">
        <w:rPr>
          <w:bCs/>
          <w:color w:val="000000" w:themeColor="text1"/>
          <w:szCs w:val="22"/>
          <w:lang w:val="it-CH"/>
        </w:rPr>
        <w:t>a. riguardo alla sua posizione nei confronti del governo cantonale (</w:t>
      </w:r>
      <w:proofErr w:type="spellStart"/>
      <w:r w:rsidRPr="00F80DA5">
        <w:rPr>
          <w:bCs/>
          <w:color w:val="000000" w:themeColor="text1"/>
          <w:szCs w:val="22"/>
          <w:lang w:val="it-CH"/>
        </w:rPr>
        <w:t>D5</w:t>
      </w:r>
      <w:proofErr w:type="spellEnd"/>
      <w:r w:rsidRPr="00F80DA5">
        <w:rPr>
          <w:bCs/>
          <w:color w:val="000000" w:themeColor="text1"/>
          <w:szCs w:val="22"/>
          <w:lang w:val="it-CH"/>
        </w:rPr>
        <w:t xml:space="preserve">)? </w:t>
      </w:r>
      <w:r w:rsidRPr="00F80DA5">
        <w:rPr>
          <w:bCs/>
          <w:color w:val="0070C0"/>
          <w:szCs w:val="22"/>
          <w:lang w:val="it-CH"/>
        </w:rPr>
        <w:t xml:space="preserve">La direzione </w:t>
      </w:r>
      <w:r w:rsidR="00E36846">
        <w:rPr>
          <w:bCs/>
          <w:color w:val="0070C0"/>
          <w:szCs w:val="22"/>
          <w:lang w:val="it-CH"/>
        </w:rPr>
        <w:t xml:space="preserve">non </w:t>
      </w:r>
      <w:r w:rsidRPr="00F80DA5">
        <w:rPr>
          <w:bCs/>
          <w:color w:val="0070C0"/>
          <w:szCs w:val="22"/>
          <w:lang w:val="it-CH"/>
        </w:rPr>
        <w:t xml:space="preserve">voleva che i prigionieri evadessero, </w:t>
      </w:r>
      <w:r w:rsidR="00E36846">
        <w:rPr>
          <w:bCs/>
          <w:color w:val="0070C0"/>
          <w:szCs w:val="22"/>
          <w:lang w:val="it-CH"/>
        </w:rPr>
        <w:t>bensì</w:t>
      </w:r>
      <w:r w:rsidR="00E36846" w:rsidRPr="00F80DA5">
        <w:rPr>
          <w:bCs/>
          <w:color w:val="0070C0"/>
          <w:szCs w:val="22"/>
          <w:lang w:val="it-CH"/>
        </w:rPr>
        <w:t xml:space="preserve"> </w:t>
      </w:r>
      <w:r w:rsidRPr="00F80DA5">
        <w:rPr>
          <w:bCs/>
          <w:color w:val="0070C0"/>
          <w:szCs w:val="22"/>
          <w:lang w:val="it-CH"/>
        </w:rPr>
        <w:t xml:space="preserve">che rispettassero </w:t>
      </w:r>
      <w:r w:rsidR="00E36846">
        <w:rPr>
          <w:bCs/>
          <w:color w:val="0070C0"/>
          <w:szCs w:val="22"/>
          <w:lang w:val="it-CH"/>
        </w:rPr>
        <w:t>l’iter ufficiale</w:t>
      </w:r>
      <w:r w:rsidR="00E36846" w:rsidRPr="00F80DA5">
        <w:rPr>
          <w:bCs/>
          <w:color w:val="0070C0"/>
          <w:szCs w:val="22"/>
          <w:lang w:val="it-CH"/>
        </w:rPr>
        <w:t xml:space="preserve"> </w:t>
      </w:r>
      <w:r w:rsidRPr="00F80DA5">
        <w:rPr>
          <w:bCs/>
          <w:color w:val="0070C0"/>
          <w:szCs w:val="22"/>
          <w:lang w:val="it-CH"/>
        </w:rPr>
        <w:t>e che non potessero rivolgersi direttamente al governo. D’altro canto, la direzione non riusciva a impedire in maniera efficace che questo accadesse.</w:t>
      </w:r>
      <w:r w:rsidRPr="00F80DA5">
        <w:rPr>
          <w:bCs/>
          <w:color w:val="000000" w:themeColor="text1"/>
          <w:szCs w:val="22"/>
          <w:lang w:val="it-CH"/>
        </w:rPr>
        <w:t xml:space="preserve"> </w:t>
      </w:r>
    </w:p>
    <w:p w14:paraId="19862D06" w14:textId="77777777" w:rsidR="009B6360" w:rsidRPr="00F80DA5" w:rsidRDefault="009B6360" w:rsidP="009B6360">
      <w:pPr>
        <w:pStyle w:val="Listenabsatz"/>
        <w:spacing w:after="0"/>
        <w:ind w:left="284"/>
        <w:rPr>
          <w:rFonts w:eastAsiaTheme="majorEastAsia"/>
          <w:bCs/>
          <w:color w:val="000000" w:themeColor="text1"/>
          <w:szCs w:val="22"/>
          <w:lang w:val="it-CH"/>
        </w:rPr>
      </w:pPr>
      <w:r w:rsidRPr="00F80DA5">
        <w:rPr>
          <w:bCs/>
          <w:color w:val="000000" w:themeColor="text1"/>
          <w:szCs w:val="22"/>
          <w:lang w:val="it-CH"/>
        </w:rPr>
        <w:t>b. riguardo alla sicurezza contro le evasioni dei prigionieri (</w:t>
      </w:r>
      <w:proofErr w:type="spellStart"/>
      <w:r w:rsidRPr="00F80DA5">
        <w:rPr>
          <w:bCs/>
          <w:color w:val="000000" w:themeColor="text1"/>
          <w:szCs w:val="22"/>
          <w:lang w:val="it-CH"/>
        </w:rPr>
        <w:t>D6</w:t>
      </w:r>
      <w:proofErr w:type="spellEnd"/>
      <w:r w:rsidRPr="00F80DA5">
        <w:rPr>
          <w:bCs/>
          <w:color w:val="000000" w:themeColor="text1"/>
          <w:szCs w:val="22"/>
          <w:lang w:val="it-CH"/>
        </w:rPr>
        <w:t xml:space="preserve">)? </w:t>
      </w:r>
      <w:r w:rsidRPr="00F80DA5">
        <w:rPr>
          <w:bCs/>
          <w:color w:val="0070C0"/>
          <w:szCs w:val="22"/>
          <w:lang w:val="it-CH"/>
        </w:rPr>
        <w:t>La direzione poteva impedire evasioni soltanto attraverso l’incatenamento o la costruzione di un muro. Aveva rinunciato all’incatenamento in seguito alla pressione da parte dell’opinione pubblica, mentre era impossibile costruire un muro intorno a questo grande istituto. [Una richiesta di costruzione di un muro di cinta di un istituto di lavoro era stata respinta dal governo per motivi finanziari.]</w:t>
      </w:r>
    </w:p>
    <w:p w14:paraId="4B79FF18" w14:textId="29CC305C" w:rsidR="009B6360" w:rsidRPr="00F80DA5" w:rsidRDefault="00FB3E40" w:rsidP="009B6360">
      <w:pPr>
        <w:pStyle w:val="Listenabsatz"/>
        <w:spacing w:after="0"/>
        <w:ind w:left="0"/>
        <w:rPr>
          <w:rFonts w:eastAsiaTheme="majorEastAsia"/>
          <w:bCs/>
          <w:color w:val="000000" w:themeColor="text1"/>
          <w:szCs w:val="22"/>
          <w:lang w:val="it-CH"/>
        </w:rPr>
      </w:pPr>
      <w:r w:rsidRPr="00F80DA5">
        <w:rPr>
          <w:rFonts w:ascii="Arial" w:hAnsi="Arial"/>
          <w:b/>
          <w:bCs/>
          <w:i/>
          <w:noProof/>
          <w:color w:val="000000" w:themeColor="text1"/>
          <w:sz w:val="28"/>
          <w:szCs w:val="22"/>
          <w:lang w:val="it-CH" w:eastAsia="it-CH"/>
        </w:rPr>
        <w:lastRenderedPageBreak/>
        <mc:AlternateContent>
          <mc:Choice Requires="wps">
            <w:drawing>
              <wp:anchor distT="0" distB="0" distL="114300" distR="114300" simplePos="0" relativeHeight="251735040" behindDoc="0" locked="0" layoutInCell="1" allowOverlap="1" wp14:anchorId="65EBC3CF" wp14:editId="7800ACAA">
                <wp:simplePos x="0" y="0"/>
                <wp:positionH relativeFrom="column">
                  <wp:posOffset>6138545</wp:posOffset>
                </wp:positionH>
                <wp:positionV relativeFrom="paragraph">
                  <wp:posOffset>-139378</wp:posOffset>
                </wp:positionV>
                <wp:extent cx="109220" cy="9620250"/>
                <wp:effectExtent l="0" t="0" r="5080" b="0"/>
                <wp:wrapNone/>
                <wp:docPr id="65" name="Textfeld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25436" w14:textId="77777777" w:rsidR="002F2A00" w:rsidRDefault="002F2A00" w:rsidP="009B63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EBC3CF" id="Textfeld 65" o:spid="_x0000_s1057" type="#_x0000_t202" style="position:absolute;left:0;text-align:left;margin-left:483.35pt;margin-top:-10.95pt;width:8.6pt;height:75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" fillcolor="silver" stroked="f">
                <v:textbox>
                  <w:txbxContent>
                    <w:p w14:paraId="5FF25436" w14:textId="77777777" w:rsidR="002F2A00" w:rsidRDefault="002F2A00" w:rsidP="009B6360"/>
                  </w:txbxContent>
                </v:textbox>
              </v:shape>
            </w:pict>
          </mc:Fallback>
        </mc:AlternateContent>
      </w:r>
      <w:r w:rsidR="009B6360" w:rsidRPr="00F80DA5">
        <w:rPr>
          <w:bCs/>
          <w:color w:val="000000" w:themeColor="text1"/>
          <w:szCs w:val="22"/>
          <w:lang w:val="it-CH"/>
        </w:rPr>
        <w:t xml:space="preserve"> </w:t>
      </w:r>
    </w:p>
    <w:p w14:paraId="75BAC4A1" w14:textId="3B4D914E" w:rsidR="009B6360" w:rsidRPr="00F80DA5" w:rsidRDefault="00E36846" w:rsidP="009B6360">
      <w:pPr>
        <w:pStyle w:val="Listenabsatz"/>
        <w:numPr>
          <w:ilvl w:val="0"/>
          <w:numId w:val="42"/>
        </w:numPr>
        <w:spacing w:after="0"/>
        <w:ind w:left="284" w:hanging="284"/>
        <w:rPr>
          <w:rFonts w:eastAsiaTheme="majorEastAsia"/>
          <w:bCs/>
          <w:color w:val="0070C0"/>
          <w:szCs w:val="22"/>
          <w:lang w:val="it-CH"/>
        </w:rPr>
      </w:pPr>
      <w:r w:rsidRPr="00E36846">
        <w:rPr>
          <w:bCs/>
          <w:color w:val="000000" w:themeColor="text1"/>
          <w:szCs w:val="22"/>
          <w:lang w:val="it-CH"/>
        </w:rPr>
        <w:t xml:space="preserve"> </w:t>
      </w:r>
      <w:r w:rsidRPr="00F80DA5">
        <w:rPr>
          <w:bCs/>
          <w:color w:val="000000" w:themeColor="text1"/>
          <w:szCs w:val="22"/>
          <w:lang w:val="it-CH"/>
        </w:rPr>
        <w:t>Un articolo della «</w:t>
      </w:r>
      <w:proofErr w:type="spellStart"/>
      <w:r w:rsidRPr="00F80DA5">
        <w:rPr>
          <w:bCs/>
          <w:color w:val="000000" w:themeColor="text1"/>
          <w:szCs w:val="22"/>
          <w:lang w:val="it-CH"/>
        </w:rPr>
        <w:t>Neue</w:t>
      </w:r>
      <w:proofErr w:type="spellEnd"/>
      <w:r w:rsidRPr="00F80DA5">
        <w:rPr>
          <w:bCs/>
          <w:color w:val="000000" w:themeColor="text1"/>
          <w:szCs w:val="22"/>
          <w:lang w:val="it-CH"/>
        </w:rPr>
        <w:t xml:space="preserve"> </w:t>
      </w:r>
      <w:proofErr w:type="spellStart"/>
      <w:r w:rsidRPr="00F80DA5">
        <w:rPr>
          <w:bCs/>
          <w:color w:val="000000" w:themeColor="text1"/>
          <w:szCs w:val="22"/>
          <w:lang w:val="it-CH"/>
        </w:rPr>
        <w:t>Zürcher</w:t>
      </w:r>
      <w:proofErr w:type="spellEnd"/>
      <w:r w:rsidRPr="00F80DA5">
        <w:rPr>
          <w:bCs/>
          <w:color w:val="000000" w:themeColor="text1"/>
          <w:szCs w:val="22"/>
          <w:lang w:val="it-CH"/>
        </w:rPr>
        <w:t xml:space="preserve"> Zeitung» (</w:t>
      </w:r>
      <w:proofErr w:type="spellStart"/>
      <w:r w:rsidRPr="00F80DA5">
        <w:rPr>
          <w:bCs/>
          <w:color w:val="000000" w:themeColor="text1"/>
          <w:szCs w:val="22"/>
          <w:lang w:val="it-CH"/>
        </w:rPr>
        <w:t>D8</w:t>
      </w:r>
      <w:proofErr w:type="spellEnd"/>
      <w:r w:rsidRPr="00F80DA5">
        <w:rPr>
          <w:bCs/>
          <w:color w:val="000000" w:themeColor="text1"/>
          <w:szCs w:val="22"/>
          <w:lang w:val="it-CH"/>
        </w:rPr>
        <w:t xml:space="preserve">) è stato redatto nel 1932, ossia dieci anni dopo le evasioni di </w:t>
      </w:r>
      <w:proofErr w:type="spellStart"/>
      <w:r w:rsidRPr="00F80DA5">
        <w:rPr>
          <w:bCs/>
          <w:color w:val="000000" w:themeColor="text1"/>
          <w:szCs w:val="22"/>
          <w:lang w:val="it-CH"/>
        </w:rPr>
        <w:t>Branger</w:t>
      </w:r>
      <w:proofErr w:type="spellEnd"/>
      <w:r w:rsidRPr="00F80DA5">
        <w:rPr>
          <w:bCs/>
          <w:color w:val="000000" w:themeColor="text1"/>
          <w:szCs w:val="22"/>
          <w:lang w:val="it-CH"/>
        </w:rPr>
        <w:t xml:space="preserve"> dall’istituto di lavoro. </w:t>
      </w:r>
      <w:r>
        <w:rPr>
          <w:bCs/>
          <w:color w:val="000000" w:themeColor="text1"/>
          <w:szCs w:val="22"/>
          <w:lang w:val="it-CH"/>
        </w:rPr>
        <w:t xml:space="preserve"> Cosa ha a che fare</w:t>
      </w:r>
      <w:r w:rsidRPr="00F80DA5">
        <w:rPr>
          <w:bCs/>
          <w:color w:val="000000" w:themeColor="text1"/>
          <w:szCs w:val="22"/>
          <w:lang w:val="it-CH"/>
        </w:rPr>
        <w:t xml:space="preserve"> </w:t>
      </w:r>
      <w:proofErr w:type="spellStart"/>
      <w:r w:rsidRPr="00F80DA5">
        <w:rPr>
          <w:bCs/>
          <w:color w:val="000000" w:themeColor="text1"/>
          <w:szCs w:val="22"/>
          <w:lang w:val="it-CH"/>
        </w:rPr>
        <w:t>Branger</w:t>
      </w:r>
      <w:proofErr w:type="spellEnd"/>
      <w:r>
        <w:rPr>
          <w:bCs/>
          <w:color w:val="000000" w:themeColor="text1"/>
          <w:szCs w:val="22"/>
          <w:lang w:val="it-CH"/>
        </w:rPr>
        <w:t xml:space="preserve"> con questo</w:t>
      </w:r>
      <w:r w:rsidRPr="00F80DA5">
        <w:rPr>
          <w:bCs/>
          <w:color w:val="000000" w:themeColor="text1"/>
          <w:szCs w:val="22"/>
          <w:lang w:val="it-CH"/>
        </w:rPr>
        <w:t>? Trova un nesso e descrivi i collegamenti</w:t>
      </w:r>
      <w:r w:rsidRPr="00F80DA5">
        <w:rPr>
          <w:rFonts w:eastAsiaTheme="majorEastAsia"/>
          <w:bCs/>
          <w:color w:val="000000" w:themeColor="text1"/>
          <w:szCs w:val="22"/>
          <w:lang w:val="it-CH"/>
        </w:rPr>
        <w:t>.</w:t>
      </w:r>
      <w:r w:rsidR="009B6360" w:rsidRPr="00F80DA5">
        <w:rPr>
          <w:bCs/>
          <w:color w:val="000000" w:themeColor="text1"/>
          <w:szCs w:val="22"/>
          <w:lang w:val="it-CH"/>
        </w:rPr>
        <w:t xml:space="preserve"> </w:t>
      </w:r>
    </w:p>
    <w:p w14:paraId="19163A8B" w14:textId="41FD5D1E" w:rsidR="009B6360" w:rsidRPr="00F80DA5" w:rsidRDefault="009B6360" w:rsidP="009B6360">
      <w:pPr>
        <w:pStyle w:val="Listenabsatz"/>
        <w:spacing w:after="0"/>
        <w:ind w:left="284"/>
        <w:rPr>
          <w:rFonts w:eastAsiaTheme="majorEastAsia"/>
          <w:bCs/>
          <w:color w:val="0070C0"/>
          <w:szCs w:val="22"/>
          <w:lang w:val="it-CH"/>
        </w:rPr>
      </w:pPr>
      <w:r w:rsidRPr="00F80DA5">
        <w:rPr>
          <w:bCs/>
          <w:color w:val="0070C0"/>
          <w:szCs w:val="22"/>
          <w:lang w:val="it-CH"/>
        </w:rPr>
        <w:t>Nell’articolo della NZZ si menzionano direttamente i tentativi di evasione del 1922. Il commento crea un legame tra le probabili irregolarità che non furono mai affrontate e che ebbero come conseguenza periodiche evasioni di prigionieri.</w:t>
      </w:r>
    </w:p>
    <w:p w14:paraId="04D0A943" w14:textId="77777777" w:rsidR="009B6360" w:rsidRPr="00F80DA5" w:rsidRDefault="009B6360" w:rsidP="009B6360">
      <w:pPr>
        <w:pStyle w:val="Listenabsatz"/>
        <w:spacing w:after="0"/>
        <w:ind w:left="0"/>
        <w:rPr>
          <w:rFonts w:eastAsiaTheme="majorEastAsia"/>
          <w:bCs/>
          <w:color w:val="0070C0"/>
          <w:szCs w:val="22"/>
          <w:lang w:val="it-CH"/>
        </w:rPr>
      </w:pPr>
    </w:p>
    <w:p w14:paraId="53FA1CBF" w14:textId="387BC1C9" w:rsidR="009B6360" w:rsidRPr="00F80DA5" w:rsidRDefault="00E36846" w:rsidP="009B6360">
      <w:pPr>
        <w:pStyle w:val="Listenabsatz"/>
        <w:numPr>
          <w:ilvl w:val="0"/>
          <w:numId w:val="42"/>
        </w:numPr>
        <w:spacing w:after="0"/>
        <w:ind w:left="284" w:hanging="284"/>
        <w:rPr>
          <w:rFonts w:eastAsiaTheme="majorEastAsia"/>
          <w:bCs/>
          <w:color w:val="000000" w:themeColor="text1"/>
          <w:szCs w:val="22"/>
          <w:lang w:val="it-CH"/>
        </w:rPr>
      </w:pPr>
      <w:r w:rsidRPr="00F80DA5">
        <w:rPr>
          <w:rFonts w:eastAsiaTheme="majorEastAsia"/>
          <w:bCs/>
          <w:color w:val="000000" w:themeColor="text1"/>
          <w:szCs w:val="22"/>
          <w:lang w:val="it-CH"/>
        </w:rPr>
        <w:t xml:space="preserve">a. </w:t>
      </w:r>
      <w:r w:rsidRPr="00F80DA5">
        <w:rPr>
          <w:bCs/>
          <w:color w:val="000000" w:themeColor="text1"/>
          <w:szCs w:val="22"/>
          <w:lang w:val="it-CH"/>
        </w:rPr>
        <w:t xml:space="preserve">Valuta la </w:t>
      </w:r>
      <w:r>
        <w:rPr>
          <w:bCs/>
          <w:color w:val="000000" w:themeColor="text1"/>
          <w:szCs w:val="22"/>
          <w:lang w:val="it-CH"/>
        </w:rPr>
        <w:t>somiglianza riscontrata</w:t>
      </w:r>
      <w:r w:rsidRPr="00F80DA5">
        <w:rPr>
          <w:bCs/>
          <w:color w:val="000000" w:themeColor="text1"/>
          <w:szCs w:val="22"/>
          <w:lang w:val="it-CH"/>
        </w:rPr>
        <w:t xml:space="preserve"> da Carl Albert </w:t>
      </w:r>
      <w:proofErr w:type="spellStart"/>
      <w:r w:rsidRPr="00F80DA5">
        <w:rPr>
          <w:bCs/>
          <w:color w:val="000000" w:themeColor="text1"/>
          <w:szCs w:val="22"/>
          <w:lang w:val="it-CH"/>
        </w:rPr>
        <w:t>Loosli</w:t>
      </w:r>
      <w:proofErr w:type="spellEnd"/>
      <w:r w:rsidRPr="00F80DA5">
        <w:rPr>
          <w:bCs/>
          <w:color w:val="000000" w:themeColor="text1"/>
          <w:szCs w:val="22"/>
          <w:lang w:val="it-CH"/>
        </w:rPr>
        <w:t xml:space="preserve"> tra «Istituti di correzione, di lavoro, di rieducazione e campi di concentramento» (</w:t>
      </w:r>
      <w:proofErr w:type="spellStart"/>
      <w:r w:rsidRPr="00F80DA5">
        <w:rPr>
          <w:bCs/>
          <w:color w:val="000000" w:themeColor="text1"/>
          <w:szCs w:val="22"/>
          <w:lang w:val="it-CH"/>
        </w:rPr>
        <w:t>D9</w:t>
      </w:r>
      <w:proofErr w:type="spellEnd"/>
      <w:r w:rsidRPr="00F80DA5">
        <w:rPr>
          <w:bCs/>
          <w:color w:val="000000" w:themeColor="text1"/>
          <w:szCs w:val="22"/>
          <w:lang w:val="it-CH"/>
        </w:rPr>
        <w:t xml:space="preserve">). </w:t>
      </w:r>
      <w:r>
        <w:rPr>
          <w:bCs/>
          <w:color w:val="000000" w:themeColor="text1"/>
          <w:szCs w:val="22"/>
          <w:lang w:val="it-CH"/>
        </w:rPr>
        <w:t>Dall’ottica</w:t>
      </w:r>
      <w:r w:rsidRPr="00F80DA5">
        <w:rPr>
          <w:bCs/>
          <w:color w:val="000000" w:themeColor="text1"/>
          <w:szCs w:val="22"/>
          <w:lang w:val="it-CH"/>
        </w:rPr>
        <w:t xml:space="preserve"> del 1938, esistono analogie e differenze tra i campi di concentramento in Germania e gli istituti in Svizzera</w:t>
      </w:r>
      <w:r w:rsidRPr="00F80DA5">
        <w:rPr>
          <w:rFonts w:eastAsiaTheme="majorEastAsia"/>
          <w:bCs/>
          <w:color w:val="000000" w:themeColor="text1"/>
          <w:szCs w:val="22"/>
          <w:lang w:val="it-CH"/>
        </w:rPr>
        <w:t>?</w:t>
      </w:r>
      <w:r w:rsidR="009B6360" w:rsidRPr="00F80DA5">
        <w:rPr>
          <w:bCs/>
          <w:color w:val="000000" w:themeColor="text1"/>
          <w:szCs w:val="22"/>
          <w:lang w:val="it-CH"/>
        </w:rPr>
        <w:t xml:space="preserve"> </w:t>
      </w:r>
    </w:p>
    <w:p w14:paraId="3D2DA813" w14:textId="3FE893A4" w:rsidR="009B6360" w:rsidRPr="00F80DA5" w:rsidRDefault="009B6360" w:rsidP="009B6360">
      <w:pPr>
        <w:pStyle w:val="Listenabsatz"/>
        <w:numPr>
          <w:ilvl w:val="0"/>
          <w:numId w:val="43"/>
        </w:numPr>
        <w:spacing w:after="0"/>
        <w:ind w:left="284" w:hanging="284"/>
        <w:rPr>
          <w:rFonts w:eastAsiaTheme="majorEastAsia"/>
          <w:bCs/>
          <w:color w:val="0070C0"/>
          <w:szCs w:val="22"/>
          <w:lang w:val="it-CH"/>
        </w:rPr>
      </w:pPr>
      <w:r w:rsidRPr="00F80DA5">
        <w:rPr>
          <w:bCs/>
          <w:color w:val="0070C0"/>
          <w:szCs w:val="22"/>
          <w:lang w:val="it-CH"/>
        </w:rPr>
        <w:t xml:space="preserve">[Per l’elaborazione di questo compito, l’equiparazione provocatoria di </w:t>
      </w:r>
      <w:proofErr w:type="spellStart"/>
      <w:r w:rsidRPr="00F80DA5">
        <w:rPr>
          <w:bCs/>
          <w:color w:val="0070C0"/>
          <w:szCs w:val="22"/>
          <w:lang w:val="it-CH"/>
        </w:rPr>
        <w:t>Loosli</w:t>
      </w:r>
      <w:proofErr w:type="spellEnd"/>
      <w:r w:rsidRPr="00F80DA5">
        <w:rPr>
          <w:bCs/>
          <w:color w:val="0070C0"/>
          <w:szCs w:val="22"/>
          <w:lang w:val="it-CH"/>
        </w:rPr>
        <w:t xml:space="preserve"> richiede conoscenze sullo sviluppo dei campi di concentramento e del nazionalsocialismo. Si presuppone che </w:t>
      </w:r>
      <w:proofErr w:type="spellStart"/>
      <w:r w:rsidRPr="00F80DA5">
        <w:rPr>
          <w:bCs/>
          <w:color w:val="0070C0"/>
          <w:szCs w:val="22"/>
          <w:lang w:val="it-CH"/>
        </w:rPr>
        <w:t>Loosli</w:t>
      </w:r>
      <w:proofErr w:type="spellEnd"/>
      <w:r w:rsidRPr="00F80DA5">
        <w:rPr>
          <w:bCs/>
          <w:color w:val="0070C0"/>
          <w:szCs w:val="22"/>
          <w:lang w:val="it-CH"/>
        </w:rPr>
        <w:t xml:space="preserve"> conoscesse le differenze tra la situazione in Svizzera e in Germania, che tuttavia fece questo drastico paragone per </w:t>
      </w:r>
      <w:r w:rsidR="00E36846">
        <w:rPr>
          <w:bCs/>
          <w:color w:val="0070C0"/>
          <w:szCs w:val="22"/>
          <w:lang w:val="it-CH"/>
        </w:rPr>
        <w:t>muovere</w:t>
      </w:r>
      <w:r w:rsidRPr="00F80DA5">
        <w:rPr>
          <w:bCs/>
          <w:color w:val="0070C0"/>
          <w:szCs w:val="22"/>
          <w:lang w:val="it-CH"/>
        </w:rPr>
        <w:t xml:space="preserve"> una critica possibilmente forte nei confronti degli internamenti amministrativi in Svizzera. Il suo obiettivo non era quello di fare un </w:t>
      </w:r>
      <w:r w:rsidR="00E36846">
        <w:rPr>
          <w:bCs/>
          <w:color w:val="0070C0"/>
          <w:szCs w:val="22"/>
          <w:lang w:val="it-CH"/>
        </w:rPr>
        <w:t>confronto</w:t>
      </w:r>
      <w:r w:rsidRPr="00F80DA5">
        <w:rPr>
          <w:bCs/>
          <w:color w:val="0070C0"/>
          <w:szCs w:val="22"/>
          <w:lang w:val="it-CH"/>
        </w:rPr>
        <w:t xml:space="preserve"> preciso.]</w:t>
      </w:r>
    </w:p>
    <w:p w14:paraId="1B95AED5" w14:textId="31C2B80B" w:rsidR="009B6360" w:rsidRPr="00F80DA5" w:rsidRDefault="009B6360" w:rsidP="009B6360">
      <w:pPr>
        <w:pStyle w:val="Listenabsatz"/>
        <w:spacing w:after="0"/>
        <w:ind w:left="284"/>
        <w:rPr>
          <w:rFonts w:eastAsiaTheme="majorEastAsia"/>
          <w:bCs/>
          <w:color w:val="000000" w:themeColor="text1"/>
          <w:szCs w:val="22"/>
          <w:lang w:val="it-CH"/>
        </w:rPr>
      </w:pPr>
      <w:r w:rsidRPr="00F80DA5">
        <w:rPr>
          <w:bCs/>
          <w:color w:val="000000" w:themeColor="text1"/>
          <w:szCs w:val="22"/>
          <w:lang w:val="it-CH"/>
        </w:rPr>
        <w:t xml:space="preserve">Affinità: </w:t>
      </w:r>
      <w:r w:rsidR="00E36846" w:rsidRPr="00F80DA5">
        <w:rPr>
          <w:bCs/>
          <w:color w:val="0070C0"/>
          <w:szCs w:val="22"/>
          <w:lang w:val="it-CH"/>
        </w:rPr>
        <w:t xml:space="preserve">nel 1938 l’affinità risiedeva nel fatto che le persone erano internate senza </w:t>
      </w:r>
      <w:r w:rsidR="00E36846">
        <w:rPr>
          <w:bCs/>
          <w:color w:val="0070C0"/>
          <w:szCs w:val="22"/>
          <w:lang w:val="it-CH"/>
        </w:rPr>
        <w:t>venire sottoposte prima ad</w:t>
      </w:r>
      <w:r w:rsidR="00E36846" w:rsidRPr="00F80DA5">
        <w:rPr>
          <w:bCs/>
          <w:color w:val="0070C0"/>
          <w:szCs w:val="22"/>
          <w:lang w:val="it-CH"/>
        </w:rPr>
        <w:t xml:space="preserve"> un procedimento giudiziario. Inoltre, in entrambi i Paesi le misure interessavano i cosiddetti «</w:t>
      </w:r>
      <w:r w:rsidR="00E36846">
        <w:rPr>
          <w:bCs/>
          <w:color w:val="0070C0"/>
          <w:szCs w:val="22"/>
          <w:lang w:val="it-CH"/>
        </w:rPr>
        <w:t>fannulloni</w:t>
      </w:r>
      <w:r w:rsidR="00E36846" w:rsidRPr="00F80DA5">
        <w:rPr>
          <w:bCs/>
          <w:color w:val="0070C0"/>
          <w:szCs w:val="22"/>
          <w:lang w:val="it-CH"/>
        </w:rPr>
        <w:t>» e «asociali».</w:t>
      </w:r>
    </w:p>
    <w:p w14:paraId="5860D142" w14:textId="77777777" w:rsidR="009B6360" w:rsidRPr="00F80DA5" w:rsidRDefault="009B6360" w:rsidP="009B6360">
      <w:pPr>
        <w:pStyle w:val="Listenabsatz"/>
        <w:spacing w:after="0"/>
        <w:ind w:left="284"/>
        <w:rPr>
          <w:rFonts w:eastAsiaTheme="majorEastAsia"/>
          <w:bCs/>
          <w:color w:val="0070C0"/>
          <w:szCs w:val="22"/>
          <w:lang w:val="it-CH"/>
        </w:rPr>
      </w:pPr>
      <w:r w:rsidRPr="00F80DA5">
        <w:rPr>
          <w:bCs/>
          <w:color w:val="000000" w:themeColor="text1"/>
          <w:szCs w:val="22"/>
          <w:lang w:val="it-CH"/>
        </w:rPr>
        <w:t xml:space="preserve">Differenze: </w:t>
      </w:r>
      <w:r w:rsidRPr="00F80DA5">
        <w:rPr>
          <w:bCs/>
          <w:color w:val="0070C0"/>
          <w:szCs w:val="22"/>
          <w:lang w:val="it-CH"/>
        </w:rPr>
        <w:t xml:space="preserve">le differenze sono tuttavia considerevoli, già nel 1938: </w:t>
      </w:r>
    </w:p>
    <w:p w14:paraId="1548AD71" w14:textId="5D684DDB" w:rsidR="009B6360" w:rsidRPr="00F80DA5" w:rsidRDefault="009B6360" w:rsidP="009B6360">
      <w:pPr>
        <w:pStyle w:val="Listenabsatz"/>
        <w:numPr>
          <w:ilvl w:val="0"/>
          <w:numId w:val="26"/>
        </w:numPr>
        <w:spacing w:after="0"/>
        <w:ind w:left="567" w:hanging="283"/>
        <w:rPr>
          <w:rFonts w:eastAsiaTheme="majorEastAsia"/>
          <w:bCs/>
          <w:color w:val="0070C0"/>
          <w:szCs w:val="22"/>
          <w:lang w:val="it-CH"/>
        </w:rPr>
      </w:pPr>
      <w:r w:rsidRPr="00F80DA5">
        <w:rPr>
          <w:bCs/>
          <w:color w:val="0070C0"/>
          <w:szCs w:val="22"/>
          <w:lang w:val="it-CH"/>
        </w:rPr>
        <w:t>in Germania, oltre a perseguitare «asociali» e «</w:t>
      </w:r>
      <w:r w:rsidR="00E36846">
        <w:rPr>
          <w:bCs/>
          <w:color w:val="0070C0"/>
          <w:szCs w:val="22"/>
          <w:lang w:val="it-CH"/>
        </w:rPr>
        <w:t>fannulloni</w:t>
      </w:r>
      <w:r w:rsidRPr="00F80DA5">
        <w:rPr>
          <w:bCs/>
          <w:color w:val="0070C0"/>
          <w:szCs w:val="22"/>
          <w:lang w:val="it-CH"/>
        </w:rPr>
        <w:t>», si internavano persone per motivi politici e religiosi.</w:t>
      </w:r>
    </w:p>
    <w:p w14:paraId="20328113" w14:textId="77777777" w:rsidR="009B6360" w:rsidRPr="00F80DA5" w:rsidRDefault="009B6360" w:rsidP="009B6360">
      <w:pPr>
        <w:pStyle w:val="Listenabsatz"/>
        <w:numPr>
          <w:ilvl w:val="0"/>
          <w:numId w:val="26"/>
        </w:numPr>
        <w:spacing w:after="0"/>
        <w:ind w:left="567" w:hanging="283"/>
        <w:rPr>
          <w:rFonts w:eastAsiaTheme="majorEastAsia"/>
          <w:bCs/>
          <w:color w:val="0070C0"/>
          <w:szCs w:val="22"/>
          <w:lang w:val="it-CH"/>
        </w:rPr>
      </w:pPr>
      <w:r w:rsidRPr="00F80DA5">
        <w:rPr>
          <w:bCs/>
          <w:color w:val="0070C0"/>
          <w:szCs w:val="22"/>
          <w:lang w:val="it-CH"/>
        </w:rPr>
        <w:t xml:space="preserve">Nel periodo in cui </w:t>
      </w:r>
      <w:proofErr w:type="spellStart"/>
      <w:r w:rsidRPr="00F80DA5">
        <w:rPr>
          <w:bCs/>
          <w:color w:val="0070C0"/>
          <w:szCs w:val="22"/>
          <w:lang w:val="it-CH"/>
        </w:rPr>
        <w:t>Loosli</w:t>
      </w:r>
      <w:proofErr w:type="spellEnd"/>
      <w:r w:rsidRPr="00F80DA5">
        <w:rPr>
          <w:bCs/>
          <w:color w:val="0070C0"/>
          <w:szCs w:val="22"/>
          <w:lang w:val="it-CH"/>
        </w:rPr>
        <w:t xml:space="preserve"> scrisse la sua critica, nei lager nazionalsocialisti si torturavano e uccidevano già persone. Carl Albert </w:t>
      </w:r>
      <w:proofErr w:type="spellStart"/>
      <w:r w:rsidRPr="00F80DA5">
        <w:rPr>
          <w:bCs/>
          <w:color w:val="0070C0"/>
          <w:szCs w:val="22"/>
          <w:lang w:val="it-CH"/>
        </w:rPr>
        <w:t>Loosli</w:t>
      </w:r>
      <w:proofErr w:type="spellEnd"/>
      <w:r w:rsidRPr="00F80DA5">
        <w:rPr>
          <w:bCs/>
          <w:color w:val="0070C0"/>
          <w:szCs w:val="22"/>
          <w:lang w:val="it-CH"/>
        </w:rPr>
        <w:t xml:space="preserve"> poteva essere a conoscenza delle condizioni nei lager nazionalsocialisti. Già nel 1933 la stampa svizzera scrisse in merito alle uccisioni e all’entità della brutalità.</w:t>
      </w:r>
    </w:p>
    <w:p w14:paraId="4C8E7225" w14:textId="77777777" w:rsidR="009B6360" w:rsidRPr="00F80DA5" w:rsidRDefault="009B6360" w:rsidP="009B6360">
      <w:pPr>
        <w:pStyle w:val="Listenabsatz"/>
        <w:numPr>
          <w:ilvl w:val="0"/>
          <w:numId w:val="26"/>
        </w:numPr>
        <w:spacing w:after="0"/>
        <w:ind w:left="567" w:hanging="283"/>
        <w:rPr>
          <w:rFonts w:eastAsiaTheme="majorEastAsia"/>
          <w:bCs/>
          <w:color w:val="0070C0"/>
          <w:szCs w:val="22"/>
          <w:lang w:val="it-CH"/>
        </w:rPr>
      </w:pPr>
      <w:r w:rsidRPr="00F80DA5">
        <w:rPr>
          <w:bCs/>
          <w:color w:val="0070C0"/>
          <w:szCs w:val="22"/>
          <w:lang w:val="it-CH"/>
        </w:rPr>
        <w:t>Il numero delle persone internate variava fortemente.</w:t>
      </w:r>
    </w:p>
    <w:p w14:paraId="0FBDD0C8" w14:textId="77777777" w:rsidR="009B6360" w:rsidRPr="00F80DA5" w:rsidRDefault="009B6360" w:rsidP="009B6360">
      <w:pPr>
        <w:pStyle w:val="Listenabsatz"/>
        <w:numPr>
          <w:ilvl w:val="0"/>
          <w:numId w:val="26"/>
        </w:numPr>
        <w:spacing w:after="0"/>
        <w:ind w:left="567" w:hanging="283"/>
        <w:rPr>
          <w:rFonts w:eastAsiaTheme="majorEastAsia"/>
          <w:bCs/>
          <w:color w:val="0070C0"/>
          <w:szCs w:val="22"/>
          <w:lang w:val="it-CH"/>
        </w:rPr>
      </w:pPr>
      <w:r w:rsidRPr="00F80DA5">
        <w:rPr>
          <w:bCs/>
          <w:color w:val="0070C0"/>
          <w:szCs w:val="22"/>
          <w:lang w:val="it-CH"/>
        </w:rPr>
        <w:t>In Svizzera perlomeno, un’autorità amministrativa doveva decidere formalmente sull’internamento, mentre in Germania le persone potevano essere arrestate in maniera arbitraria dalla polizia o dagli organi del partito.</w:t>
      </w:r>
    </w:p>
    <w:p w14:paraId="7FFF4C3D" w14:textId="77777777" w:rsidR="009B6360" w:rsidRPr="00F80DA5" w:rsidRDefault="009B6360" w:rsidP="009B6360">
      <w:pPr>
        <w:pStyle w:val="Listenabsatz"/>
        <w:numPr>
          <w:ilvl w:val="0"/>
          <w:numId w:val="26"/>
        </w:numPr>
        <w:spacing w:after="0"/>
        <w:ind w:left="567" w:hanging="283"/>
        <w:rPr>
          <w:rFonts w:eastAsiaTheme="majorEastAsia"/>
          <w:bCs/>
          <w:color w:val="0070C0"/>
          <w:szCs w:val="22"/>
          <w:lang w:val="it-CH"/>
        </w:rPr>
      </w:pPr>
      <w:r w:rsidRPr="00F80DA5">
        <w:rPr>
          <w:bCs/>
          <w:color w:val="0070C0"/>
          <w:szCs w:val="22"/>
          <w:lang w:val="it-CH"/>
        </w:rPr>
        <w:t xml:space="preserve">I campi di concentramento in Germania dopo il 1942 divennero campi di sterminio.  Gli istituti di lavoro svizzeri non ebbero mai come obiettivo l’annientamento fisico e l’uccisione. </w:t>
      </w:r>
    </w:p>
    <w:p w14:paraId="001CBA39" w14:textId="77777777" w:rsidR="009B6360" w:rsidRPr="00F80DA5" w:rsidRDefault="009B6360" w:rsidP="009B6360">
      <w:pPr>
        <w:pStyle w:val="Listenabsatz"/>
        <w:spacing w:after="0"/>
        <w:ind w:left="284"/>
        <w:rPr>
          <w:rFonts w:eastAsiaTheme="majorEastAsia"/>
          <w:bCs/>
          <w:color w:val="0070C0"/>
          <w:szCs w:val="22"/>
          <w:lang w:val="it-CH"/>
        </w:rPr>
      </w:pPr>
      <w:r w:rsidRPr="00F80DA5">
        <w:rPr>
          <w:bCs/>
          <w:color w:val="000000" w:themeColor="text1"/>
          <w:szCs w:val="22"/>
          <w:lang w:val="it-CH"/>
        </w:rPr>
        <w:t xml:space="preserve">b. </w:t>
      </w:r>
      <w:r w:rsidRPr="00F80DA5">
        <w:rPr>
          <w:lang w:val="it-CH"/>
        </w:rPr>
        <w:t xml:space="preserve">Albert </w:t>
      </w:r>
      <w:proofErr w:type="spellStart"/>
      <w:r w:rsidRPr="00F80DA5">
        <w:rPr>
          <w:lang w:val="it-CH"/>
        </w:rPr>
        <w:t>Loosli</w:t>
      </w:r>
      <w:proofErr w:type="spellEnd"/>
      <w:r w:rsidRPr="00F80DA5">
        <w:rPr>
          <w:lang w:val="it-CH"/>
        </w:rPr>
        <w:t xml:space="preserve">, un ex internato, lottò pubblicamente contro l’internamento amministrativo e si impegnò a favore di tutte le persone colpite da tali misure. Florian </w:t>
      </w:r>
      <w:proofErr w:type="spellStart"/>
      <w:r w:rsidRPr="00F80DA5">
        <w:rPr>
          <w:lang w:val="it-CH"/>
        </w:rPr>
        <w:t>Branger</w:t>
      </w:r>
      <w:proofErr w:type="spellEnd"/>
      <w:r w:rsidRPr="00F80DA5">
        <w:rPr>
          <w:lang w:val="it-CH"/>
        </w:rPr>
        <w:t xml:space="preserve">, contemporaneo di Albert </w:t>
      </w:r>
      <w:proofErr w:type="spellStart"/>
      <w:r w:rsidRPr="00F80DA5">
        <w:rPr>
          <w:lang w:val="it-CH"/>
        </w:rPr>
        <w:t>Loosli</w:t>
      </w:r>
      <w:proofErr w:type="spellEnd"/>
      <w:r w:rsidRPr="00F80DA5">
        <w:rPr>
          <w:lang w:val="it-CH"/>
        </w:rPr>
        <w:t>, combatté per sé stesso (e per alcuni compagni di sventura). In che modo?</w:t>
      </w:r>
    </w:p>
    <w:p w14:paraId="6920CC22" w14:textId="77777777" w:rsidR="009B6360" w:rsidRPr="00F80DA5" w:rsidRDefault="009B6360" w:rsidP="009B6360">
      <w:pPr>
        <w:pStyle w:val="Listenabsatz"/>
        <w:numPr>
          <w:ilvl w:val="0"/>
          <w:numId w:val="27"/>
        </w:numPr>
        <w:spacing w:after="0"/>
        <w:ind w:left="567" w:hanging="283"/>
        <w:rPr>
          <w:rFonts w:eastAsiaTheme="majorEastAsia"/>
          <w:bCs/>
          <w:color w:val="0070C0"/>
          <w:szCs w:val="22"/>
          <w:lang w:val="it-CH"/>
        </w:rPr>
      </w:pPr>
      <w:r w:rsidRPr="00F80DA5">
        <w:rPr>
          <w:bCs/>
          <w:color w:val="0070C0"/>
          <w:szCs w:val="22"/>
          <w:lang w:val="it-CH"/>
        </w:rPr>
        <w:t>Evasioni e proteste</w:t>
      </w:r>
    </w:p>
    <w:p w14:paraId="2A4433BC" w14:textId="77777777" w:rsidR="009B6360" w:rsidRPr="00F80DA5" w:rsidRDefault="009B6360" w:rsidP="009B6360">
      <w:pPr>
        <w:pStyle w:val="Listenabsatz"/>
        <w:numPr>
          <w:ilvl w:val="0"/>
          <w:numId w:val="27"/>
        </w:numPr>
        <w:spacing w:after="0"/>
        <w:ind w:left="567" w:hanging="283"/>
        <w:rPr>
          <w:rFonts w:eastAsiaTheme="majorEastAsia"/>
          <w:bCs/>
          <w:color w:val="0070C0"/>
          <w:szCs w:val="22"/>
          <w:lang w:val="it-CH"/>
        </w:rPr>
      </w:pPr>
      <w:r w:rsidRPr="00F80DA5">
        <w:rPr>
          <w:bCs/>
          <w:color w:val="0070C0"/>
          <w:szCs w:val="22"/>
          <w:lang w:val="it-CH"/>
        </w:rPr>
        <w:t>Richiesta di trasferimento in un istituto più accogliente</w:t>
      </w:r>
    </w:p>
    <w:p w14:paraId="15816D12" w14:textId="77777777" w:rsidR="009B6360" w:rsidRPr="00F80DA5" w:rsidRDefault="009B6360" w:rsidP="009B6360">
      <w:pPr>
        <w:pStyle w:val="Listenabsatz"/>
        <w:numPr>
          <w:ilvl w:val="0"/>
          <w:numId w:val="27"/>
        </w:numPr>
        <w:spacing w:after="0"/>
        <w:ind w:left="567" w:hanging="283"/>
        <w:rPr>
          <w:rFonts w:eastAsiaTheme="majorEastAsia"/>
          <w:bCs/>
          <w:color w:val="0070C0"/>
          <w:szCs w:val="22"/>
          <w:lang w:val="it-CH"/>
        </w:rPr>
      </w:pPr>
      <w:r w:rsidRPr="00F80DA5">
        <w:rPr>
          <w:bCs/>
          <w:color w:val="0070C0"/>
          <w:szCs w:val="22"/>
          <w:lang w:val="it-CH"/>
        </w:rPr>
        <w:t xml:space="preserve">Richiesta di sua madre per un rilascio anticipato [anche lo stesso </w:t>
      </w:r>
      <w:proofErr w:type="spellStart"/>
      <w:r w:rsidRPr="00F80DA5">
        <w:rPr>
          <w:bCs/>
          <w:color w:val="0070C0"/>
          <w:szCs w:val="22"/>
          <w:lang w:val="it-CH"/>
        </w:rPr>
        <w:t>Branger</w:t>
      </w:r>
      <w:proofErr w:type="spellEnd"/>
      <w:r w:rsidRPr="00F80DA5">
        <w:rPr>
          <w:bCs/>
          <w:color w:val="0070C0"/>
          <w:szCs w:val="22"/>
          <w:lang w:val="it-CH"/>
        </w:rPr>
        <w:t xml:space="preserve"> formulò ripetutamente richieste di questo tipo].</w:t>
      </w:r>
    </w:p>
    <w:p w14:paraId="214200BE" w14:textId="77777777" w:rsidR="009B6360" w:rsidRPr="00F80DA5" w:rsidRDefault="009B6360" w:rsidP="009B6360">
      <w:pPr>
        <w:pStyle w:val="Listenabsatz"/>
        <w:spacing w:after="0"/>
        <w:ind w:left="567" w:hanging="284"/>
        <w:rPr>
          <w:rFonts w:eastAsiaTheme="majorEastAsia"/>
          <w:bCs/>
          <w:color w:val="000000" w:themeColor="text1"/>
          <w:szCs w:val="22"/>
          <w:lang w:val="it-CH"/>
        </w:rPr>
      </w:pPr>
    </w:p>
    <w:p w14:paraId="7C232B26" w14:textId="28236C1C" w:rsidR="009B6360" w:rsidRPr="00F80DA5" w:rsidRDefault="00E36846" w:rsidP="009B6360">
      <w:pPr>
        <w:pStyle w:val="Listenabsatz"/>
        <w:numPr>
          <w:ilvl w:val="0"/>
          <w:numId w:val="31"/>
        </w:numPr>
        <w:spacing w:after="0"/>
        <w:ind w:left="284" w:hanging="284"/>
        <w:rPr>
          <w:rFonts w:eastAsiaTheme="majorEastAsia"/>
          <w:bCs/>
          <w:color w:val="000000" w:themeColor="text1"/>
          <w:szCs w:val="22"/>
          <w:lang w:val="it-CH"/>
        </w:rPr>
      </w:pPr>
      <w:proofErr w:type="spellStart"/>
      <w:r w:rsidRPr="00F80DA5">
        <w:rPr>
          <w:rFonts w:eastAsiaTheme="majorEastAsia"/>
          <w:bCs/>
          <w:color w:val="000000" w:themeColor="text1"/>
          <w:szCs w:val="22"/>
          <w:lang w:val="it-CH"/>
        </w:rPr>
        <w:t>D10</w:t>
      </w:r>
      <w:proofErr w:type="spellEnd"/>
      <w:r w:rsidRPr="00F80DA5">
        <w:rPr>
          <w:rFonts w:eastAsiaTheme="majorEastAsia"/>
          <w:bCs/>
          <w:color w:val="000000" w:themeColor="text1"/>
          <w:szCs w:val="22"/>
          <w:lang w:val="it-CH"/>
        </w:rPr>
        <w:t xml:space="preserve">: </w:t>
      </w:r>
      <w:r>
        <w:rPr>
          <w:bCs/>
          <w:color w:val="000000" w:themeColor="text1"/>
          <w:szCs w:val="22"/>
          <w:lang w:val="it-CH"/>
        </w:rPr>
        <w:t>F</w:t>
      </w:r>
      <w:r w:rsidRPr="00F80DA5">
        <w:rPr>
          <w:bCs/>
          <w:color w:val="000000" w:themeColor="text1"/>
          <w:szCs w:val="22"/>
          <w:lang w:val="it-CH"/>
        </w:rPr>
        <w:t xml:space="preserve">ormula delle ipotesi: quali indizi possono fornire gli scavi </w:t>
      </w:r>
      <w:r>
        <w:rPr>
          <w:bCs/>
          <w:color w:val="000000" w:themeColor="text1"/>
          <w:szCs w:val="22"/>
          <w:lang w:val="it-CH"/>
        </w:rPr>
        <w:t>riguardo alle</w:t>
      </w:r>
      <w:r w:rsidRPr="00F80DA5">
        <w:rPr>
          <w:bCs/>
          <w:color w:val="000000" w:themeColor="text1"/>
          <w:szCs w:val="22"/>
          <w:lang w:val="it-CH"/>
        </w:rPr>
        <w:t xml:space="preserve"> </w:t>
      </w:r>
      <w:proofErr w:type="gramStart"/>
      <w:r w:rsidRPr="00F80DA5">
        <w:rPr>
          <w:bCs/>
          <w:color w:val="000000" w:themeColor="text1"/>
          <w:szCs w:val="22"/>
          <w:lang w:val="it-CH"/>
        </w:rPr>
        <w:t xml:space="preserve">condizioni </w:t>
      </w:r>
      <w:r>
        <w:rPr>
          <w:bCs/>
          <w:color w:val="000000" w:themeColor="text1"/>
          <w:szCs w:val="22"/>
          <w:lang w:val="it-CH"/>
        </w:rPr>
        <w:t xml:space="preserve"> che</w:t>
      </w:r>
      <w:proofErr w:type="gramEnd"/>
      <w:r>
        <w:rPr>
          <w:bCs/>
          <w:color w:val="000000" w:themeColor="text1"/>
          <w:szCs w:val="22"/>
          <w:lang w:val="it-CH"/>
        </w:rPr>
        <w:t xml:space="preserve"> regnavano n</w:t>
      </w:r>
      <w:r w:rsidRPr="00F80DA5">
        <w:rPr>
          <w:bCs/>
          <w:color w:val="000000" w:themeColor="text1"/>
          <w:szCs w:val="22"/>
          <w:lang w:val="it-CH"/>
        </w:rPr>
        <w:t>ell'istituto</w:t>
      </w:r>
      <w:r w:rsidRPr="00F80DA5">
        <w:rPr>
          <w:rFonts w:eastAsiaTheme="majorEastAsia"/>
          <w:bCs/>
          <w:color w:val="000000" w:themeColor="text1"/>
          <w:szCs w:val="22"/>
          <w:lang w:val="it-CH"/>
        </w:rPr>
        <w:t>?</w:t>
      </w:r>
    </w:p>
    <w:p w14:paraId="6C3B3E7F" w14:textId="77777777" w:rsidR="009B6360" w:rsidRPr="00F80DA5" w:rsidRDefault="009B6360" w:rsidP="009B6360">
      <w:pPr>
        <w:pStyle w:val="Listenabsatz"/>
        <w:spacing w:after="0"/>
        <w:ind w:left="284"/>
        <w:rPr>
          <w:rFonts w:eastAsiaTheme="majorEastAsia"/>
          <w:bCs/>
          <w:color w:val="0070C0"/>
          <w:szCs w:val="22"/>
          <w:lang w:val="it-CH"/>
        </w:rPr>
      </w:pPr>
      <w:r w:rsidRPr="00F80DA5">
        <w:rPr>
          <w:bCs/>
          <w:color w:val="0070C0"/>
          <w:szCs w:val="22"/>
          <w:lang w:val="it-CH"/>
        </w:rPr>
        <w:t xml:space="preserve">Come menzionato nel </w:t>
      </w:r>
      <w:proofErr w:type="spellStart"/>
      <w:r w:rsidRPr="00F80DA5">
        <w:rPr>
          <w:bCs/>
          <w:color w:val="0070C0"/>
          <w:szCs w:val="22"/>
          <w:lang w:val="it-CH"/>
        </w:rPr>
        <w:t>D10</w:t>
      </w:r>
      <w:proofErr w:type="spellEnd"/>
      <w:r w:rsidRPr="00F80DA5">
        <w:rPr>
          <w:bCs/>
          <w:color w:val="0070C0"/>
          <w:szCs w:val="22"/>
          <w:lang w:val="it-CH"/>
        </w:rPr>
        <w:t xml:space="preserve">, gli scavi forniscono indicazioni dettagliate su malattie e ferite. Tuttavia, come possono dedurre gli allievi, non si sa se siano legate all’internamento o se malattie e ferite erano già presenti prima. </w:t>
      </w:r>
    </w:p>
    <w:p w14:paraId="37D98B58" w14:textId="77777777" w:rsidR="009B6360" w:rsidRPr="00F80DA5" w:rsidRDefault="009B6360" w:rsidP="009B6360">
      <w:pPr>
        <w:pStyle w:val="Listenabsatz"/>
        <w:spacing w:after="0"/>
        <w:ind w:left="284"/>
        <w:rPr>
          <w:rFonts w:eastAsiaTheme="majorEastAsia"/>
          <w:bCs/>
          <w:color w:val="0070C0"/>
          <w:szCs w:val="22"/>
          <w:lang w:val="it-CH"/>
        </w:rPr>
      </w:pPr>
      <w:r w:rsidRPr="00F80DA5">
        <w:rPr>
          <w:bCs/>
          <w:color w:val="0070C0"/>
          <w:szCs w:val="22"/>
          <w:lang w:val="it-CH"/>
        </w:rPr>
        <w:t>[Informazioni: l'analisi archeologica dettagliata constata un aumento sproporzionale di malattie e ferite, ma dato che per quanto riguarda le persone decedute non si tratta di un quadro rappresentativo della popolazione, non si possono formulare deduzioni di tipo generale sul trattamento degli internati nell’istituto. Colpisce tuttavia il fatto che estremamente tanti internati soffrivano di tubercolosi poco prima di morire (in seguito a un contagio nell’istituto?) e che i loro scheletri presentavano costole rotte e contuse, causate tipicamente da colpi ricevuti.</w:t>
      </w:r>
    </w:p>
    <w:p w14:paraId="2FC37687" w14:textId="01CBD51E" w:rsidR="009B6360" w:rsidRPr="00F80DA5" w:rsidRDefault="009B6360" w:rsidP="009B6360">
      <w:pPr>
        <w:ind w:left="284"/>
        <w:rPr>
          <w:sz w:val="20"/>
          <w:lang w:val="it-CH"/>
        </w:rPr>
      </w:pPr>
      <w:bookmarkStart w:id="39" w:name="_Toc17099713"/>
      <w:bookmarkStart w:id="40" w:name="_Toc25858935"/>
      <w:bookmarkStart w:id="41" w:name="_Toc25859160"/>
      <w:r w:rsidRPr="00F80DA5">
        <w:rPr>
          <w:bCs/>
          <w:sz w:val="20"/>
          <w:szCs w:val="22"/>
          <w:lang w:val="it-CH"/>
        </w:rPr>
        <w:t xml:space="preserve">Fonte: C. </w:t>
      </w:r>
      <w:r w:rsidRPr="00F80DA5">
        <w:rPr>
          <w:sz w:val="20"/>
          <w:lang w:val="it-CH"/>
        </w:rPr>
        <w:t xml:space="preserve">Cooper, B. </w:t>
      </w:r>
      <w:proofErr w:type="spellStart"/>
      <w:r w:rsidRPr="00F80DA5">
        <w:rPr>
          <w:sz w:val="20"/>
          <w:lang w:val="it-CH"/>
        </w:rPr>
        <w:t>Heinzle</w:t>
      </w:r>
      <w:proofErr w:type="spellEnd"/>
      <w:r w:rsidRPr="00F80DA5">
        <w:rPr>
          <w:sz w:val="20"/>
          <w:lang w:val="it-CH"/>
        </w:rPr>
        <w:t xml:space="preserve">, T. </w:t>
      </w:r>
      <w:proofErr w:type="spellStart"/>
      <w:r w:rsidRPr="00F80DA5">
        <w:rPr>
          <w:sz w:val="20"/>
          <w:lang w:val="it-CH"/>
        </w:rPr>
        <w:t>Reitmaier</w:t>
      </w:r>
      <w:proofErr w:type="spellEnd"/>
      <w:r w:rsidRPr="00F80DA5">
        <w:rPr>
          <w:sz w:val="20"/>
          <w:lang w:val="it-CH"/>
        </w:rPr>
        <w:t xml:space="preserve">: </w:t>
      </w:r>
      <w:proofErr w:type="spellStart"/>
      <w:r w:rsidRPr="00F80DA5">
        <w:rPr>
          <w:sz w:val="20"/>
          <w:lang w:val="it-CH"/>
        </w:rPr>
        <w:t>Evidence</w:t>
      </w:r>
      <w:proofErr w:type="spellEnd"/>
      <w:r w:rsidRPr="00F80DA5">
        <w:rPr>
          <w:sz w:val="20"/>
          <w:lang w:val="it-CH"/>
        </w:rPr>
        <w:t xml:space="preserve"> of </w:t>
      </w:r>
      <w:proofErr w:type="spellStart"/>
      <w:r w:rsidRPr="00F80DA5">
        <w:rPr>
          <w:sz w:val="20"/>
          <w:lang w:val="it-CH"/>
        </w:rPr>
        <w:t>infectious</w:t>
      </w:r>
      <w:proofErr w:type="spellEnd"/>
      <w:r w:rsidRPr="00F80DA5">
        <w:rPr>
          <w:sz w:val="20"/>
          <w:lang w:val="it-CH"/>
        </w:rPr>
        <w:t xml:space="preserve"> </w:t>
      </w:r>
      <w:proofErr w:type="spellStart"/>
      <w:r w:rsidRPr="00F80DA5">
        <w:rPr>
          <w:sz w:val="20"/>
          <w:lang w:val="it-CH"/>
        </w:rPr>
        <w:t>disease</w:t>
      </w:r>
      <w:proofErr w:type="spellEnd"/>
      <w:r w:rsidRPr="00F80DA5">
        <w:rPr>
          <w:sz w:val="20"/>
          <w:lang w:val="it-CH"/>
        </w:rPr>
        <w:t xml:space="preserve">, trauma, </w:t>
      </w:r>
      <w:proofErr w:type="spellStart"/>
      <w:r w:rsidRPr="00F80DA5">
        <w:rPr>
          <w:sz w:val="20"/>
          <w:lang w:val="it-CH"/>
        </w:rPr>
        <w:t>disability</w:t>
      </w:r>
      <w:proofErr w:type="spellEnd"/>
      <w:r w:rsidRPr="00F80DA5">
        <w:rPr>
          <w:sz w:val="20"/>
          <w:lang w:val="it-CH"/>
        </w:rPr>
        <w:t xml:space="preserve"> and </w:t>
      </w:r>
      <w:proofErr w:type="spellStart"/>
      <w:r w:rsidRPr="00F80DA5">
        <w:rPr>
          <w:sz w:val="20"/>
          <w:lang w:val="it-CH"/>
        </w:rPr>
        <w:t>deficiency</w:t>
      </w:r>
      <w:proofErr w:type="spellEnd"/>
      <w:r w:rsidRPr="00F80DA5">
        <w:rPr>
          <w:sz w:val="20"/>
          <w:lang w:val="it-CH"/>
        </w:rPr>
        <w:t xml:space="preserve"> in skeletons from the </w:t>
      </w:r>
      <w:proofErr w:type="spellStart"/>
      <w:r w:rsidRPr="00F80DA5">
        <w:rPr>
          <w:sz w:val="20"/>
          <w:lang w:val="it-CH"/>
        </w:rPr>
        <w:t>19th</w:t>
      </w:r>
      <w:proofErr w:type="spellEnd"/>
      <w:r w:rsidRPr="00F80DA5">
        <w:rPr>
          <w:sz w:val="20"/>
          <w:lang w:val="it-CH"/>
        </w:rPr>
        <w:t>/</w:t>
      </w:r>
      <w:proofErr w:type="spellStart"/>
      <w:r w:rsidRPr="00F80DA5">
        <w:rPr>
          <w:sz w:val="20"/>
          <w:lang w:val="it-CH"/>
        </w:rPr>
        <w:t>20th</w:t>
      </w:r>
      <w:proofErr w:type="spellEnd"/>
      <w:r w:rsidRPr="00F80DA5">
        <w:rPr>
          <w:sz w:val="20"/>
          <w:lang w:val="it-CH"/>
        </w:rPr>
        <w:t xml:space="preserve"> </w:t>
      </w:r>
      <w:proofErr w:type="spellStart"/>
      <w:r w:rsidRPr="00F80DA5">
        <w:rPr>
          <w:sz w:val="20"/>
          <w:lang w:val="it-CH"/>
        </w:rPr>
        <w:t>century</w:t>
      </w:r>
      <w:proofErr w:type="spellEnd"/>
      <w:r w:rsidRPr="00F80DA5">
        <w:rPr>
          <w:sz w:val="20"/>
          <w:lang w:val="it-CH"/>
        </w:rPr>
        <w:t xml:space="preserve"> </w:t>
      </w:r>
      <w:proofErr w:type="spellStart"/>
      <w:r w:rsidRPr="00F80DA5">
        <w:rPr>
          <w:sz w:val="20"/>
          <w:lang w:val="it-CH"/>
        </w:rPr>
        <w:t>correctional</w:t>
      </w:r>
      <w:proofErr w:type="spellEnd"/>
      <w:r w:rsidRPr="00F80DA5">
        <w:rPr>
          <w:sz w:val="20"/>
          <w:lang w:val="it-CH"/>
        </w:rPr>
        <w:t xml:space="preserve"> facility and </w:t>
      </w:r>
      <w:proofErr w:type="spellStart"/>
      <w:r w:rsidRPr="00F80DA5">
        <w:rPr>
          <w:sz w:val="20"/>
          <w:lang w:val="it-CH"/>
        </w:rPr>
        <w:t>asylum</w:t>
      </w:r>
      <w:proofErr w:type="spellEnd"/>
      <w:r w:rsidRPr="00F80DA5">
        <w:rPr>
          <w:sz w:val="20"/>
          <w:lang w:val="it-CH"/>
        </w:rPr>
        <w:t xml:space="preserve"> «</w:t>
      </w:r>
      <w:proofErr w:type="spellStart"/>
      <w:r w:rsidRPr="00F80DA5">
        <w:rPr>
          <w:sz w:val="20"/>
          <w:lang w:val="it-CH"/>
        </w:rPr>
        <w:t>Realta</w:t>
      </w:r>
      <w:proofErr w:type="spellEnd"/>
      <w:r w:rsidRPr="00F80DA5">
        <w:rPr>
          <w:sz w:val="20"/>
          <w:lang w:val="it-CH"/>
        </w:rPr>
        <w:t xml:space="preserve">» in </w:t>
      </w:r>
      <w:proofErr w:type="spellStart"/>
      <w:r w:rsidRPr="00F80DA5">
        <w:rPr>
          <w:sz w:val="20"/>
          <w:lang w:val="it-CH"/>
        </w:rPr>
        <w:t>Cazis</w:t>
      </w:r>
      <w:proofErr w:type="spellEnd"/>
      <w:r w:rsidRPr="00F80DA5">
        <w:rPr>
          <w:sz w:val="20"/>
          <w:lang w:val="it-CH"/>
        </w:rPr>
        <w:t xml:space="preserve">, </w:t>
      </w:r>
      <w:proofErr w:type="spellStart"/>
      <w:r w:rsidRPr="00F80DA5">
        <w:rPr>
          <w:sz w:val="20"/>
          <w:lang w:val="it-CH"/>
        </w:rPr>
        <w:t>Switzerland</w:t>
      </w:r>
      <w:proofErr w:type="spellEnd"/>
      <w:r w:rsidRPr="00F80DA5">
        <w:rPr>
          <w:sz w:val="20"/>
          <w:lang w:val="it-CH"/>
        </w:rPr>
        <w:t>. PLoS ONE 2019/14(5) – https://doi.org/10.1371/journal.pone.0216483, 15. 8. 2019</w:t>
      </w:r>
      <w:bookmarkEnd w:id="39"/>
      <w:bookmarkEnd w:id="40"/>
      <w:bookmarkEnd w:id="41"/>
      <w:r w:rsidRPr="00F80DA5">
        <w:rPr>
          <w:sz w:val="20"/>
          <w:lang w:val="it-CH"/>
        </w:rPr>
        <w:t xml:space="preserve">] </w:t>
      </w:r>
    </w:p>
    <w:p w14:paraId="78A6DE6C" w14:textId="5619046D" w:rsidR="009B6360" w:rsidRPr="00F80DA5" w:rsidRDefault="00FD40B1" w:rsidP="009B6360">
      <w:pPr>
        <w:pStyle w:val="Listenabsatz"/>
        <w:numPr>
          <w:ilvl w:val="0"/>
          <w:numId w:val="32"/>
        </w:numPr>
        <w:spacing w:after="0"/>
        <w:ind w:left="284" w:hanging="284"/>
        <w:rPr>
          <w:rFonts w:eastAsiaTheme="majorEastAsia"/>
          <w:bCs/>
          <w:color w:val="000000" w:themeColor="text1"/>
          <w:szCs w:val="22"/>
          <w:lang w:val="it-CH"/>
        </w:rPr>
      </w:pPr>
      <w:r w:rsidRPr="00F80DA5">
        <w:rPr>
          <w:rFonts w:ascii="Arial" w:hAnsi="Arial"/>
          <w:b/>
          <w:bCs/>
          <w:i/>
          <w:noProof/>
          <w:color w:val="000000" w:themeColor="text1"/>
          <w:sz w:val="28"/>
          <w:szCs w:val="22"/>
          <w:lang w:val="it-CH" w:eastAsia="it-CH"/>
        </w:rPr>
        <w:lastRenderedPageBreak/>
        <mc:AlternateContent>
          <mc:Choice Requires="wps">
            <w:drawing>
              <wp:anchor distT="0" distB="0" distL="114300" distR="114300" simplePos="0" relativeHeight="251743232" behindDoc="0" locked="0" layoutInCell="1" allowOverlap="1" wp14:anchorId="11843447" wp14:editId="75039C39">
                <wp:simplePos x="0" y="0"/>
                <wp:positionH relativeFrom="column">
                  <wp:posOffset>6157595</wp:posOffset>
                </wp:positionH>
                <wp:positionV relativeFrom="paragraph">
                  <wp:posOffset>-181923</wp:posOffset>
                </wp:positionV>
                <wp:extent cx="109220" cy="9620250"/>
                <wp:effectExtent l="0" t="0" r="5080" b="0"/>
                <wp:wrapNone/>
                <wp:docPr id="1"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9579CD" w14:textId="77777777" w:rsidR="002F2A00" w:rsidRDefault="002F2A00" w:rsidP="009B63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43447" id="Textfeld 1" o:spid="_x0000_s1058" type="#_x0000_t202" style="position:absolute;left:0;text-align:left;margin-left:484.85pt;margin-top:-14.3pt;width:8.6pt;height:75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" fillcolor="silver" stroked="f">
                <v:textbox>
                  <w:txbxContent>
                    <w:p w14:paraId="6E9579CD" w14:textId="77777777" w:rsidR="002F2A00" w:rsidRDefault="002F2A00" w:rsidP="009B6360"/>
                  </w:txbxContent>
                </v:textbox>
              </v:shape>
            </w:pict>
          </mc:Fallback>
        </mc:AlternateContent>
      </w:r>
      <w:r w:rsidR="00E36846" w:rsidRPr="00E36846">
        <w:rPr>
          <w:color w:val="000000" w:themeColor="text1"/>
          <w:lang w:val="it-CH"/>
        </w:rPr>
        <w:t xml:space="preserve"> </w:t>
      </w:r>
      <w:r w:rsidR="00E36846" w:rsidRPr="00EE3634">
        <w:rPr>
          <w:color w:val="000000" w:themeColor="text1"/>
          <w:lang w:val="it-CH"/>
        </w:rPr>
        <w:t xml:space="preserve">Preparati a presentare alla classe il destino di Florian </w:t>
      </w:r>
      <w:proofErr w:type="spellStart"/>
      <w:r w:rsidR="00E36846" w:rsidRPr="00EE3634">
        <w:rPr>
          <w:color w:val="000000" w:themeColor="text1"/>
          <w:lang w:val="it-CH"/>
        </w:rPr>
        <w:t>Branger</w:t>
      </w:r>
      <w:proofErr w:type="spellEnd"/>
      <w:r w:rsidR="00E36846" w:rsidRPr="00EE3634">
        <w:rPr>
          <w:color w:val="000000" w:themeColor="text1"/>
          <w:lang w:val="it-CH"/>
        </w:rPr>
        <w:t xml:space="preserve"> e la tua valutazione.  Puoi servirti del materiale illustrativo delle fonti e dell’ulteriore materiale a disposizione.</w:t>
      </w:r>
    </w:p>
    <w:p w14:paraId="34AFDD15" w14:textId="6E79235F" w:rsidR="009B6360" w:rsidRPr="00F80DA5" w:rsidRDefault="009B6360" w:rsidP="009B6360">
      <w:pPr>
        <w:ind w:left="284"/>
        <w:rPr>
          <w:color w:val="0070C0"/>
          <w:lang w:val="it-CH"/>
        </w:rPr>
      </w:pPr>
      <w:r w:rsidRPr="00F80DA5">
        <w:rPr>
          <w:color w:val="0070C0"/>
          <w:lang w:val="it-CH"/>
        </w:rPr>
        <w:t xml:space="preserve">[Sarà l’insegnante a stabilire la forma della presentazione, che dipenderà dal numero dei casi trattati in classe, dal tempo a disposizione e dagli obiettivi delle lezioni. Può trattarsi di una breve relazione, di una poster session, di uno scambio di idee o simili. Il docente può anche prevedere uno scambio su una piattaforma della classe oppure un lavoro da consegnare. Una valutazione è possibile se si stabiliscono criteri più dettagliati e se tutti gli allievi esaminano lo stesso </w:t>
      </w:r>
      <w:r w:rsidR="00E36846">
        <w:rPr>
          <w:color w:val="0070C0"/>
          <w:lang w:val="it-CH"/>
        </w:rPr>
        <w:t>caso</w:t>
      </w:r>
      <w:r w:rsidRPr="00F80DA5">
        <w:rPr>
          <w:color w:val="0070C0"/>
          <w:lang w:val="it-CH"/>
        </w:rPr>
        <w:t>.]</w:t>
      </w:r>
    </w:p>
    <w:p w14:paraId="59C12E3E" w14:textId="77777777" w:rsidR="009B6360" w:rsidRPr="00F80DA5" w:rsidRDefault="009B6360" w:rsidP="009B6360">
      <w:pPr>
        <w:ind w:left="284" w:right="-4678"/>
        <w:rPr>
          <w:lang w:val="it-CH" w:eastAsia="de-DE"/>
        </w:rPr>
        <w:sectPr w:rsidR="009B6360" w:rsidRPr="00F80DA5" w:rsidSect="00F86E1F">
          <w:footnotePr>
            <w:numRestart w:val="eachPage"/>
          </w:footnotePr>
          <w:type w:val="continuous"/>
          <w:pgSz w:w="11906" w:h="16838"/>
          <w:pgMar w:top="624" w:right="1134" w:bottom="624" w:left="1418" w:header="709" w:footer="709" w:gutter="0"/>
          <w:cols w:space="708"/>
          <w:docGrid w:linePitch="360"/>
        </w:sectPr>
      </w:pPr>
    </w:p>
    <w:p w14:paraId="40BB781A" w14:textId="77777777" w:rsidR="009B6360" w:rsidRPr="00F80DA5" w:rsidRDefault="009B6360" w:rsidP="009B6360">
      <w:pPr>
        <w:pStyle w:val="berschrift3"/>
        <w:rPr>
          <w:lang w:val="it-CH"/>
        </w:rPr>
      </w:pPr>
      <w:bookmarkStart w:id="42" w:name="_Toc32046063"/>
      <w:bookmarkStart w:id="43" w:name="_Toc59187382"/>
      <w:bookmarkStart w:id="44" w:name="_Toc59188992"/>
      <w:r w:rsidRPr="00F80DA5">
        <w:rPr>
          <w:lang w:val="it-CH"/>
        </w:rPr>
        <w:lastRenderedPageBreak/>
        <w:t xml:space="preserve">Caso 5: </w:t>
      </w:r>
      <w:proofErr w:type="spellStart"/>
      <w:r w:rsidRPr="00F80DA5">
        <w:rPr>
          <w:lang w:val="it-CH"/>
        </w:rPr>
        <w:t>Ruedi</w:t>
      </w:r>
      <w:proofErr w:type="spellEnd"/>
      <w:r w:rsidRPr="00F80DA5">
        <w:rPr>
          <w:lang w:val="it-CH"/>
        </w:rPr>
        <w:t xml:space="preserve"> Hofer (nome modificato)</w:t>
      </w:r>
      <w:bookmarkEnd w:id="42"/>
      <w:bookmarkEnd w:id="43"/>
      <w:bookmarkEnd w:id="44"/>
    </w:p>
    <w:p w14:paraId="124FE0C2" w14:textId="2E0AA3C5" w:rsidR="00320086" w:rsidRDefault="00320086" w:rsidP="00320086">
      <w:pPr>
        <w:pStyle w:val="Listenabsatz"/>
        <w:numPr>
          <w:ilvl w:val="0"/>
          <w:numId w:val="9"/>
        </w:numPr>
        <w:ind w:left="284" w:hanging="284"/>
        <w:rPr>
          <w:lang w:val="it-CH"/>
        </w:rPr>
      </w:pPr>
      <w:r>
        <w:rPr>
          <w:lang w:val="it-CH"/>
        </w:rPr>
        <w:t>C</w:t>
      </w:r>
      <w:r w:rsidRPr="00F80DA5">
        <w:rPr>
          <w:lang w:val="it-CH"/>
        </w:rPr>
        <w:t xml:space="preserve">ollega i </w:t>
      </w:r>
      <w:r>
        <w:rPr>
          <w:lang w:val="it-CH"/>
        </w:rPr>
        <w:t>sette</w:t>
      </w:r>
      <w:r w:rsidRPr="00F80DA5">
        <w:rPr>
          <w:lang w:val="it-CH"/>
        </w:rPr>
        <w:t xml:space="preserve"> passaggi delle testimonianze del signor Hofer (</w:t>
      </w:r>
      <w:proofErr w:type="spellStart"/>
      <w:r w:rsidRPr="00F80DA5">
        <w:rPr>
          <w:lang w:val="it-CH"/>
        </w:rPr>
        <w:t>D1</w:t>
      </w:r>
      <w:proofErr w:type="spellEnd"/>
      <w:r w:rsidRPr="00F80DA5">
        <w:rPr>
          <w:lang w:val="it-CH"/>
        </w:rPr>
        <w:t xml:space="preserve"> e </w:t>
      </w:r>
      <w:proofErr w:type="spellStart"/>
      <w:r w:rsidRPr="00F80DA5">
        <w:rPr>
          <w:lang w:val="it-CH"/>
        </w:rPr>
        <w:t>D2</w:t>
      </w:r>
      <w:proofErr w:type="spellEnd"/>
      <w:r w:rsidRPr="00F80DA5">
        <w:rPr>
          <w:lang w:val="it-CH"/>
        </w:rPr>
        <w:t xml:space="preserve"> nell’opuscolo a p. 23) </w:t>
      </w:r>
      <w:r>
        <w:rPr>
          <w:lang w:val="it-CH"/>
        </w:rPr>
        <w:t xml:space="preserve">per quanto possibile </w:t>
      </w:r>
      <w:r w:rsidRPr="00F80DA5">
        <w:rPr>
          <w:lang w:val="it-CH"/>
        </w:rPr>
        <w:t xml:space="preserve">con il testo presentato sulla sinistra, direttamente nell’opuscolo oppure </w:t>
      </w:r>
      <w:r>
        <w:rPr>
          <w:lang w:val="it-CH"/>
        </w:rPr>
        <w:t>nella versione</w:t>
      </w:r>
      <w:r w:rsidRPr="00F80DA5">
        <w:rPr>
          <w:lang w:val="it-CH"/>
        </w:rPr>
        <w:t xml:space="preserve"> rimpicciolita (come dall’esempio sottostante).</w:t>
      </w:r>
    </w:p>
    <w:p w14:paraId="3CE81216" w14:textId="77777777" w:rsidR="00320086" w:rsidRPr="00F80DA5" w:rsidRDefault="00320086" w:rsidP="00320086">
      <w:pPr>
        <w:pStyle w:val="Listenabsatz"/>
        <w:ind w:left="284"/>
        <w:rPr>
          <w:lang w:val="it-CH"/>
        </w:rPr>
      </w:pPr>
    </w:p>
    <w:p w14:paraId="307E2F9D" w14:textId="09E1FEBB" w:rsidR="009B6360" w:rsidRPr="00F80DA5" w:rsidRDefault="00016AB4" w:rsidP="009B6360">
      <w:pPr>
        <w:pStyle w:val="Listenabsatz"/>
        <w:ind w:left="284"/>
        <w:rPr>
          <w:lang w:val="it-CH"/>
        </w:rPr>
      </w:pPr>
      <w:r>
        <w:rPr>
          <w:noProof/>
          <w:lang w:val="it-CH"/>
        </w:rPr>
        <w:drawing>
          <wp:inline distT="0" distB="0" distL="0" distR="0" wp14:anchorId="3DF60A20" wp14:editId="00560A23">
            <wp:extent cx="5829300" cy="4270707"/>
            <wp:effectExtent l="19050" t="19050" r="19050" b="15875"/>
            <wp:docPr id="105" name="Grafik 10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B_sek2_hofer_aufg01.jpg"/>
                    <pic:cNvPicPr/>
                  </pic:nvPicPr>
                  <pic:blipFill>
                    <a:blip r:embed="rId19"/>
                    <a:stretch>
                      <a:fillRect/>
                    </a:stretch>
                  </pic:blipFill>
                  <pic:spPr>
                    <a:xfrm>
                      <a:off x="0" y="0"/>
                      <a:ext cx="5835115" cy="4274967"/>
                    </a:xfrm>
                    <a:prstGeom prst="rect">
                      <a:avLst/>
                    </a:prstGeom>
                    <a:ln>
                      <a:solidFill>
                        <a:schemeClr val="tx1"/>
                      </a:solidFill>
                    </a:ln>
                  </pic:spPr>
                </pic:pic>
              </a:graphicData>
            </a:graphic>
          </wp:inline>
        </w:drawing>
      </w:r>
    </w:p>
    <w:p w14:paraId="5CB1CF33" w14:textId="77777777" w:rsidR="009B6360" w:rsidRPr="00F80DA5" w:rsidRDefault="009B6360" w:rsidP="009B6360">
      <w:pPr>
        <w:pStyle w:val="Listenabsatz"/>
        <w:ind w:left="284"/>
        <w:rPr>
          <w:lang w:val="it-CH"/>
        </w:rPr>
      </w:pPr>
    </w:p>
    <w:p w14:paraId="6FF8B85A" w14:textId="07582C57" w:rsidR="009B6360" w:rsidRPr="00F80DA5" w:rsidRDefault="009B6360" w:rsidP="009B6360">
      <w:pPr>
        <w:pStyle w:val="Listenabsatz"/>
        <w:numPr>
          <w:ilvl w:val="0"/>
          <w:numId w:val="9"/>
        </w:numPr>
        <w:ind w:left="284" w:hanging="284"/>
        <w:rPr>
          <w:lang w:val="it-CH"/>
        </w:rPr>
      </w:pPr>
      <w:r w:rsidRPr="00F80DA5">
        <w:rPr>
          <w:lang w:val="it-CH"/>
        </w:rPr>
        <w:t xml:space="preserve">Qual è la differenza tra una narrazione come quella a pagina </w:t>
      </w:r>
      <w:r w:rsidR="00320086">
        <w:rPr>
          <w:lang w:val="it-CH"/>
        </w:rPr>
        <w:t>22</w:t>
      </w:r>
      <w:r w:rsidRPr="00F80DA5">
        <w:rPr>
          <w:lang w:val="it-CH"/>
        </w:rPr>
        <w:t xml:space="preserve"> e il documento a pagina </w:t>
      </w:r>
      <w:r w:rsidR="00320086">
        <w:rPr>
          <w:lang w:val="it-CH"/>
        </w:rPr>
        <w:t>23</w:t>
      </w:r>
      <w:r w:rsidRPr="00F80DA5">
        <w:rPr>
          <w:lang w:val="it-CH"/>
        </w:rPr>
        <w:t xml:space="preserve">? Annotare. </w:t>
      </w:r>
    </w:p>
    <w:tbl>
      <w:tblPr>
        <w:tblStyle w:val="Tabellenraster"/>
        <w:tblW w:w="9034" w:type="dxa"/>
        <w:tblInd w:w="317" w:type="dxa"/>
        <w:tblLook w:val="04A0" w:firstRow="1" w:lastRow="0" w:firstColumn="1" w:lastColumn="0" w:noHBand="0" w:noVBand="1"/>
      </w:tblPr>
      <w:tblGrid>
        <w:gridCol w:w="4287"/>
        <w:gridCol w:w="494"/>
        <w:gridCol w:w="4253"/>
      </w:tblGrid>
      <w:tr w:rsidR="009B6360" w:rsidRPr="00F80DA5" w14:paraId="1D18E085" w14:textId="77777777" w:rsidTr="009B6360">
        <w:tc>
          <w:tcPr>
            <w:tcW w:w="4287" w:type="dxa"/>
            <w:tcBorders>
              <w:bottom w:val="nil"/>
            </w:tcBorders>
          </w:tcPr>
          <w:p w14:paraId="33C54071" w14:textId="77777777" w:rsidR="009B6360" w:rsidRPr="00F80DA5" w:rsidRDefault="009B6360" w:rsidP="009B6360">
            <w:pPr>
              <w:rPr>
                <w:lang w:val="it-CH"/>
              </w:rPr>
            </w:pPr>
            <w:r w:rsidRPr="00F80DA5">
              <w:rPr>
                <w:lang w:val="it-CH"/>
              </w:rPr>
              <w:t xml:space="preserve">Narrazione </w:t>
            </w:r>
          </w:p>
        </w:tc>
        <w:tc>
          <w:tcPr>
            <w:tcW w:w="494" w:type="dxa"/>
            <w:tcBorders>
              <w:top w:val="nil"/>
              <w:bottom w:val="nil"/>
            </w:tcBorders>
          </w:tcPr>
          <w:p w14:paraId="314610AF" w14:textId="77777777" w:rsidR="009B6360" w:rsidRPr="00F80DA5" w:rsidRDefault="009B6360" w:rsidP="009B6360">
            <w:pPr>
              <w:rPr>
                <w:lang w:val="it-CH"/>
              </w:rPr>
            </w:pPr>
          </w:p>
        </w:tc>
        <w:tc>
          <w:tcPr>
            <w:tcW w:w="4253" w:type="dxa"/>
            <w:tcBorders>
              <w:bottom w:val="nil"/>
            </w:tcBorders>
          </w:tcPr>
          <w:p w14:paraId="67FAD70C" w14:textId="77777777" w:rsidR="009B6360" w:rsidRPr="00F80DA5" w:rsidRDefault="009B6360" w:rsidP="009B6360">
            <w:pPr>
              <w:rPr>
                <w:lang w:val="it-CH"/>
              </w:rPr>
            </w:pPr>
            <w:r w:rsidRPr="00F80DA5">
              <w:rPr>
                <w:lang w:val="it-CH"/>
              </w:rPr>
              <w:t xml:space="preserve">Documenti </w:t>
            </w:r>
          </w:p>
        </w:tc>
      </w:tr>
      <w:tr w:rsidR="009B6360" w:rsidRPr="00F80DA5" w14:paraId="3D0C64DD" w14:textId="77777777" w:rsidTr="009B6360">
        <w:tc>
          <w:tcPr>
            <w:tcW w:w="4287" w:type="dxa"/>
            <w:tcBorders>
              <w:top w:val="nil"/>
            </w:tcBorders>
          </w:tcPr>
          <w:p w14:paraId="5E6A1D24" w14:textId="77777777" w:rsidR="009B6360" w:rsidRPr="00F80DA5" w:rsidRDefault="009B6360" w:rsidP="009B6360">
            <w:pPr>
              <w:rPr>
                <w:lang w:val="it-CH"/>
              </w:rPr>
            </w:pPr>
          </w:p>
          <w:p w14:paraId="27ECCB37" w14:textId="77777777" w:rsidR="009B6360" w:rsidRPr="00F80DA5" w:rsidRDefault="009B6360" w:rsidP="009B6360">
            <w:pPr>
              <w:rPr>
                <w:lang w:val="it-CH"/>
              </w:rPr>
            </w:pPr>
          </w:p>
          <w:p w14:paraId="423CCE5A" w14:textId="77777777" w:rsidR="009B6360" w:rsidRPr="00F80DA5" w:rsidRDefault="009B6360" w:rsidP="009B6360">
            <w:pPr>
              <w:rPr>
                <w:lang w:val="it-CH"/>
              </w:rPr>
            </w:pPr>
          </w:p>
          <w:p w14:paraId="31C53693" w14:textId="77777777" w:rsidR="009B6360" w:rsidRPr="00F80DA5" w:rsidRDefault="009B6360" w:rsidP="009B6360">
            <w:pPr>
              <w:rPr>
                <w:lang w:val="it-CH"/>
              </w:rPr>
            </w:pPr>
          </w:p>
          <w:p w14:paraId="75CB841C" w14:textId="77777777" w:rsidR="009B6360" w:rsidRPr="00F80DA5" w:rsidRDefault="009B6360" w:rsidP="009B6360">
            <w:pPr>
              <w:rPr>
                <w:lang w:val="it-CH"/>
              </w:rPr>
            </w:pPr>
          </w:p>
        </w:tc>
        <w:tc>
          <w:tcPr>
            <w:tcW w:w="494" w:type="dxa"/>
            <w:tcBorders>
              <w:top w:val="nil"/>
              <w:bottom w:val="nil"/>
            </w:tcBorders>
          </w:tcPr>
          <w:p w14:paraId="1B9816CB" w14:textId="77777777" w:rsidR="009B6360" w:rsidRPr="00F80DA5" w:rsidRDefault="009B6360" w:rsidP="009B6360">
            <w:pPr>
              <w:rPr>
                <w:lang w:val="it-CH"/>
              </w:rPr>
            </w:pPr>
          </w:p>
        </w:tc>
        <w:tc>
          <w:tcPr>
            <w:tcW w:w="4253" w:type="dxa"/>
            <w:tcBorders>
              <w:top w:val="nil"/>
            </w:tcBorders>
          </w:tcPr>
          <w:p w14:paraId="34AF1D86" w14:textId="77777777" w:rsidR="009B6360" w:rsidRPr="00F80DA5" w:rsidRDefault="009B6360" w:rsidP="009B6360">
            <w:pPr>
              <w:rPr>
                <w:lang w:val="it-CH"/>
              </w:rPr>
            </w:pPr>
          </w:p>
        </w:tc>
      </w:tr>
    </w:tbl>
    <w:p w14:paraId="1F863B31" w14:textId="77777777" w:rsidR="009B6360" w:rsidRPr="00F80DA5" w:rsidRDefault="009B6360" w:rsidP="009B6360">
      <w:pPr>
        <w:pStyle w:val="Listenabsatz"/>
        <w:ind w:left="284"/>
        <w:rPr>
          <w:lang w:val="it-CH"/>
        </w:rPr>
      </w:pPr>
    </w:p>
    <w:p w14:paraId="7B999685" w14:textId="77777777" w:rsidR="009B6360" w:rsidRPr="00F80DA5" w:rsidRDefault="009B6360" w:rsidP="009B6360">
      <w:pPr>
        <w:pStyle w:val="Listenabsatz"/>
        <w:numPr>
          <w:ilvl w:val="0"/>
          <w:numId w:val="9"/>
        </w:numPr>
        <w:ind w:left="284" w:hanging="284"/>
        <w:rPr>
          <w:lang w:val="it-CH"/>
        </w:rPr>
      </w:pPr>
      <w:r w:rsidRPr="00F80DA5">
        <w:rPr>
          <w:lang w:val="it-CH"/>
        </w:rPr>
        <w:t>Nei ricordi del signor Hofer lo Stato è praticamente inesistente. Ciononostante, a giusto titolo, il signor Hofer ha ricevuto un contributo di solidarietà. Quali sono le colpe dello Stato nei suoi confronti? Sulla base delle informazioni, formula conclusioni in tal senso.</w:t>
      </w:r>
    </w:p>
    <w:p w14:paraId="4E3076B5" w14:textId="77777777" w:rsidR="009B6360" w:rsidRPr="00F80DA5" w:rsidRDefault="009B6360" w:rsidP="009B6360">
      <w:pPr>
        <w:pStyle w:val="Listenabsatz"/>
        <w:ind w:left="284"/>
        <w:rPr>
          <w:lang w:val="it-CH"/>
        </w:rPr>
      </w:pPr>
    </w:p>
    <w:p w14:paraId="3446EA7A" w14:textId="77777777" w:rsidR="009B6360" w:rsidRPr="00F80DA5" w:rsidRDefault="009B6360" w:rsidP="009B6360">
      <w:pPr>
        <w:pStyle w:val="Listenabsatz"/>
        <w:ind w:left="284"/>
        <w:rPr>
          <w:lang w:val="it-CH"/>
        </w:rPr>
      </w:pPr>
      <w:r w:rsidRPr="00F80DA5">
        <w:rPr>
          <w:lang w:val="it-CH"/>
        </w:rPr>
        <w:t>…………………………………………………………………………………………………...</w:t>
      </w:r>
    </w:p>
    <w:p w14:paraId="1F9E134E" w14:textId="77777777" w:rsidR="009B6360" w:rsidRPr="00F80DA5" w:rsidRDefault="009B6360" w:rsidP="009B6360">
      <w:pPr>
        <w:pStyle w:val="Listenabsatz"/>
        <w:ind w:left="284"/>
        <w:rPr>
          <w:lang w:val="it-CH"/>
        </w:rPr>
      </w:pPr>
    </w:p>
    <w:p w14:paraId="0E5747AB" w14:textId="77777777" w:rsidR="009B6360" w:rsidRPr="00F80DA5" w:rsidRDefault="009B6360" w:rsidP="009B6360">
      <w:pPr>
        <w:pStyle w:val="Listenabsatz"/>
        <w:ind w:left="284"/>
        <w:rPr>
          <w:lang w:val="it-CH"/>
        </w:rPr>
      </w:pPr>
      <w:r w:rsidRPr="00F80DA5">
        <w:rPr>
          <w:lang w:val="it-CH"/>
        </w:rPr>
        <w:t>…………………………………………………………………………………………………...</w:t>
      </w:r>
    </w:p>
    <w:p w14:paraId="456524AB" w14:textId="77777777" w:rsidR="009B6360" w:rsidRPr="00F80DA5" w:rsidRDefault="009B6360" w:rsidP="009B6360">
      <w:pPr>
        <w:pStyle w:val="Listenabsatz"/>
        <w:ind w:left="284"/>
        <w:rPr>
          <w:lang w:val="it-CH"/>
        </w:rPr>
      </w:pPr>
    </w:p>
    <w:p w14:paraId="543C7AC7" w14:textId="77777777" w:rsidR="009B6360" w:rsidRPr="00F80DA5" w:rsidRDefault="009B6360" w:rsidP="009B6360">
      <w:pPr>
        <w:pStyle w:val="Listenabsatz"/>
        <w:ind w:left="284"/>
        <w:rPr>
          <w:lang w:val="it-CH"/>
        </w:rPr>
      </w:pPr>
      <w:r w:rsidRPr="00F80DA5">
        <w:rPr>
          <w:lang w:val="it-CH"/>
        </w:rPr>
        <w:t>…………………………………………………………………………………………………...</w:t>
      </w:r>
    </w:p>
    <w:p w14:paraId="2F3F0926" w14:textId="77777777" w:rsidR="009B6360" w:rsidRPr="00F80DA5" w:rsidRDefault="009B6360" w:rsidP="009B6360">
      <w:pPr>
        <w:pStyle w:val="Listenabsatz"/>
        <w:ind w:left="284"/>
        <w:rPr>
          <w:lang w:val="it-CH"/>
        </w:rPr>
      </w:pPr>
    </w:p>
    <w:p w14:paraId="204EBD04" w14:textId="77777777" w:rsidR="009B6360" w:rsidRPr="00F80DA5" w:rsidRDefault="009B6360" w:rsidP="009B6360">
      <w:pPr>
        <w:pStyle w:val="Listenabsatz"/>
        <w:ind w:left="284"/>
        <w:rPr>
          <w:lang w:val="it-CH"/>
        </w:rPr>
      </w:pPr>
    </w:p>
    <w:p w14:paraId="4D229DE1" w14:textId="76E62405" w:rsidR="009B6360" w:rsidRPr="00F80DA5" w:rsidRDefault="009B6360" w:rsidP="009B6360">
      <w:pPr>
        <w:pStyle w:val="Listenabsatz"/>
        <w:numPr>
          <w:ilvl w:val="0"/>
          <w:numId w:val="9"/>
        </w:numPr>
        <w:ind w:left="284" w:hanging="284"/>
        <w:rPr>
          <w:lang w:val="it-CH"/>
        </w:rPr>
      </w:pPr>
      <w:proofErr w:type="spellStart"/>
      <w:r w:rsidRPr="00F80DA5">
        <w:rPr>
          <w:lang w:val="it-CH"/>
        </w:rPr>
        <w:t>D3</w:t>
      </w:r>
      <w:proofErr w:type="spellEnd"/>
      <w:r w:rsidRPr="00F80DA5">
        <w:rPr>
          <w:lang w:val="it-CH"/>
        </w:rPr>
        <w:t xml:space="preserve">: Valuta la proposta del signor Hofer di come lo Stato dovrebbe risarcire i bambini </w:t>
      </w:r>
      <w:r w:rsidR="00320086">
        <w:rPr>
          <w:lang w:val="it-CH"/>
        </w:rPr>
        <w:t>«</w:t>
      </w:r>
      <w:r w:rsidRPr="00F80DA5">
        <w:rPr>
          <w:lang w:val="it-CH"/>
        </w:rPr>
        <w:t>dati in appalto</w:t>
      </w:r>
      <w:r w:rsidR="00320086">
        <w:rPr>
          <w:lang w:val="it-CH"/>
        </w:rPr>
        <w:t>»</w:t>
      </w:r>
      <w:r w:rsidRPr="00F80DA5">
        <w:rPr>
          <w:lang w:val="it-CH"/>
        </w:rPr>
        <w:t>. Tieni conto della proposta sia dal punto di vista idealistico, sia dal punto di vista realistico.</w:t>
      </w:r>
    </w:p>
    <w:p w14:paraId="440F9003" w14:textId="77777777" w:rsidR="009B6360" w:rsidRPr="00F80DA5" w:rsidRDefault="009B6360" w:rsidP="009B6360">
      <w:pPr>
        <w:pStyle w:val="Listenabsatz"/>
        <w:ind w:left="284"/>
        <w:rPr>
          <w:lang w:val="it-CH"/>
        </w:rPr>
      </w:pPr>
    </w:p>
    <w:p w14:paraId="2414A3AD" w14:textId="133427F5" w:rsidR="009B6360" w:rsidRPr="00F80DA5" w:rsidRDefault="009B6360" w:rsidP="009B6360">
      <w:pPr>
        <w:pStyle w:val="Listenabsatz"/>
        <w:ind w:left="284"/>
        <w:jc w:val="left"/>
        <w:rPr>
          <w:lang w:val="it-CH"/>
        </w:rPr>
      </w:pPr>
      <w:r w:rsidRPr="00F80DA5">
        <w:rPr>
          <w:lang w:val="it-CH"/>
        </w:rPr>
        <w:t xml:space="preserve">Prospettiva </w:t>
      </w:r>
      <w:proofErr w:type="gramStart"/>
      <w:r w:rsidRPr="00F80DA5">
        <w:rPr>
          <w:lang w:val="it-CH"/>
        </w:rPr>
        <w:t>idealistica:…</w:t>
      </w:r>
      <w:proofErr w:type="gramEnd"/>
      <w:r w:rsidRPr="00F80DA5">
        <w:rPr>
          <w:lang w:val="it-CH"/>
        </w:rPr>
        <w:t>………………………………………………………………………..</w:t>
      </w:r>
    </w:p>
    <w:p w14:paraId="46D7DC7E" w14:textId="77777777" w:rsidR="009B6360" w:rsidRPr="00F80DA5" w:rsidRDefault="009B6360" w:rsidP="009B6360">
      <w:pPr>
        <w:pStyle w:val="Listenabsatz"/>
        <w:ind w:left="284"/>
        <w:rPr>
          <w:lang w:val="it-CH"/>
        </w:rPr>
      </w:pPr>
    </w:p>
    <w:p w14:paraId="6232B3E6" w14:textId="77777777" w:rsidR="009B6360" w:rsidRPr="00F80DA5" w:rsidRDefault="009B6360" w:rsidP="009B6360">
      <w:pPr>
        <w:pStyle w:val="Listenabsatz"/>
        <w:ind w:left="284"/>
        <w:rPr>
          <w:lang w:val="it-CH"/>
        </w:rPr>
      </w:pPr>
      <w:r w:rsidRPr="00F80DA5">
        <w:rPr>
          <w:lang w:val="it-CH"/>
        </w:rPr>
        <w:t>…………………………………………………………………………………………………...</w:t>
      </w:r>
    </w:p>
    <w:p w14:paraId="4E2C6E7F" w14:textId="77777777" w:rsidR="009B6360" w:rsidRPr="00F80DA5" w:rsidRDefault="009B6360" w:rsidP="009B6360">
      <w:pPr>
        <w:pStyle w:val="Listenabsatz"/>
        <w:ind w:left="284"/>
        <w:rPr>
          <w:lang w:val="it-CH"/>
        </w:rPr>
      </w:pPr>
    </w:p>
    <w:p w14:paraId="1997E637" w14:textId="38A561C3" w:rsidR="009B6360" w:rsidRPr="00F80DA5" w:rsidRDefault="009B6360" w:rsidP="009B6360">
      <w:pPr>
        <w:pStyle w:val="Listenabsatz"/>
        <w:ind w:left="284"/>
        <w:rPr>
          <w:lang w:val="it-CH"/>
        </w:rPr>
      </w:pPr>
      <w:r w:rsidRPr="00F80DA5">
        <w:rPr>
          <w:lang w:val="it-CH"/>
        </w:rPr>
        <w:t>Prospettiva realistica: …………………………………………………………………</w:t>
      </w:r>
      <w:r w:rsidR="00FA6D33">
        <w:rPr>
          <w:lang w:val="it-CH"/>
        </w:rPr>
        <w:t>…………</w:t>
      </w:r>
    </w:p>
    <w:p w14:paraId="73678AEB" w14:textId="77777777" w:rsidR="009B6360" w:rsidRPr="00F80DA5" w:rsidRDefault="009B6360" w:rsidP="009B6360">
      <w:pPr>
        <w:pStyle w:val="Listenabsatz"/>
        <w:ind w:left="284"/>
        <w:rPr>
          <w:lang w:val="it-CH"/>
        </w:rPr>
      </w:pPr>
    </w:p>
    <w:p w14:paraId="66494963" w14:textId="77777777" w:rsidR="009B6360" w:rsidRPr="00F80DA5" w:rsidRDefault="009B6360" w:rsidP="009B6360">
      <w:pPr>
        <w:pStyle w:val="Listenabsatz"/>
        <w:ind w:left="284"/>
        <w:rPr>
          <w:lang w:val="it-CH"/>
        </w:rPr>
      </w:pPr>
      <w:r w:rsidRPr="00F80DA5">
        <w:rPr>
          <w:lang w:val="it-CH"/>
        </w:rPr>
        <w:t>…………………………………………………………………………………………………...</w:t>
      </w:r>
    </w:p>
    <w:p w14:paraId="24914A16" w14:textId="77777777" w:rsidR="009B6360" w:rsidRPr="00F80DA5" w:rsidRDefault="009B6360" w:rsidP="009B6360">
      <w:pPr>
        <w:pStyle w:val="Listenabsatz"/>
        <w:ind w:left="284"/>
        <w:rPr>
          <w:lang w:val="it-CH"/>
        </w:rPr>
      </w:pPr>
    </w:p>
    <w:p w14:paraId="74D3EFC7" w14:textId="77777777" w:rsidR="009B6360" w:rsidRPr="00F80DA5" w:rsidRDefault="009B6360" w:rsidP="009B6360">
      <w:pPr>
        <w:pStyle w:val="Listenabsatz"/>
        <w:ind w:left="284"/>
        <w:rPr>
          <w:lang w:val="it-CH"/>
        </w:rPr>
      </w:pPr>
    </w:p>
    <w:p w14:paraId="01A29192" w14:textId="77777777" w:rsidR="009B6360" w:rsidRPr="00F80DA5" w:rsidRDefault="009B6360" w:rsidP="009B6360">
      <w:pPr>
        <w:pStyle w:val="Listenabsatz"/>
        <w:numPr>
          <w:ilvl w:val="0"/>
          <w:numId w:val="9"/>
        </w:numPr>
        <w:ind w:left="284" w:hanging="284"/>
        <w:rPr>
          <w:lang w:val="it-CH"/>
        </w:rPr>
      </w:pPr>
      <w:r w:rsidRPr="00F80DA5">
        <w:rPr>
          <w:lang w:val="it-CH"/>
        </w:rPr>
        <w:t>Vi sono state varie proposte riguardo alla somma da versare alle vittime di misure coercitive a scopo assistenziale e i collocamenti extrafamiliari. Esamina e valuta le quattro proposte (</w:t>
      </w:r>
      <w:proofErr w:type="spellStart"/>
      <w:r w:rsidRPr="00F80DA5">
        <w:rPr>
          <w:lang w:val="it-CH"/>
        </w:rPr>
        <w:t>D6</w:t>
      </w:r>
      <w:proofErr w:type="spellEnd"/>
      <w:r w:rsidRPr="00F80DA5">
        <w:rPr>
          <w:lang w:val="it-CH"/>
        </w:rPr>
        <w:t xml:space="preserve"> e </w:t>
      </w:r>
      <w:proofErr w:type="spellStart"/>
      <w:r w:rsidRPr="00F80DA5">
        <w:rPr>
          <w:lang w:val="it-CH"/>
        </w:rPr>
        <w:t>D7</w:t>
      </w:r>
      <w:proofErr w:type="spellEnd"/>
      <w:r w:rsidRPr="00F80DA5">
        <w:rPr>
          <w:lang w:val="it-CH"/>
        </w:rPr>
        <w:t>).</w:t>
      </w:r>
    </w:p>
    <w:p w14:paraId="54B72D49" w14:textId="77777777" w:rsidR="009B6360" w:rsidRPr="00F80DA5" w:rsidRDefault="009B6360" w:rsidP="009B6360">
      <w:pPr>
        <w:pStyle w:val="Listenabsatz"/>
        <w:rPr>
          <w:lang w:val="it-CH"/>
        </w:rPr>
      </w:pPr>
    </w:p>
    <w:tbl>
      <w:tblPr>
        <w:tblStyle w:val="Tabellenraster"/>
        <w:tblW w:w="0" w:type="auto"/>
        <w:tblInd w:w="289" w:type="dxa"/>
        <w:tblLayout w:type="fixed"/>
        <w:tblLook w:val="04A0" w:firstRow="1" w:lastRow="0" w:firstColumn="1" w:lastColumn="0" w:noHBand="0" w:noVBand="1"/>
      </w:tblPr>
      <w:tblGrid>
        <w:gridCol w:w="2656"/>
        <w:gridCol w:w="124"/>
        <w:gridCol w:w="6275"/>
      </w:tblGrid>
      <w:tr w:rsidR="009B6360" w:rsidRPr="00F80DA5" w14:paraId="423F0B1B" w14:textId="77777777" w:rsidTr="004842AD">
        <w:tc>
          <w:tcPr>
            <w:tcW w:w="2656" w:type="dxa"/>
          </w:tcPr>
          <w:p w14:paraId="1251198C" w14:textId="77777777" w:rsidR="009B6360" w:rsidRPr="00F80DA5" w:rsidRDefault="009B6360" w:rsidP="009B6360">
            <w:pPr>
              <w:rPr>
                <w:lang w:val="it-CH"/>
              </w:rPr>
            </w:pPr>
          </w:p>
        </w:tc>
        <w:tc>
          <w:tcPr>
            <w:tcW w:w="6399" w:type="dxa"/>
            <w:gridSpan w:val="2"/>
          </w:tcPr>
          <w:p w14:paraId="4C4DCE80" w14:textId="77777777" w:rsidR="009B6360" w:rsidRPr="00F80DA5" w:rsidRDefault="009B6360" w:rsidP="009B6360">
            <w:pPr>
              <w:rPr>
                <w:lang w:val="it-CH"/>
              </w:rPr>
            </w:pPr>
          </w:p>
          <w:p w14:paraId="5FF7D8A5" w14:textId="77777777" w:rsidR="009B6360" w:rsidRPr="00F80DA5" w:rsidRDefault="009B6360" w:rsidP="009B6360">
            <w:pPr>
              <w:rPr>
                <w:lang w:val="it-CH"/>
              </w:rPr>
            </w:pPr>
          </w:p>
        </w:tc>
      </w:tr>
      <w:tr w:rsidR="009B6360" w:rsidRPr="00F80DA5" w14:paraId="74E2D2A8" w14:textId="77777777" w:rsidTr="004842AD">
        <w:tc>
          <w:tcPr>
            <w:tcW w:w="2656" w:type="dxa"/>
          </w:tcPr>
          <w:p w14:paraId="0799EA7F" w14:textId="77777777" w:rsidR="009B6360" w:rsidRPr="00F80DA5" w:rsidRDefault="009B6360" w:rsidP="009B6360">
            <w:pPr>
              <w:rPr>
                <w:lang w:val="it-CH"/>
              </w:rPr>
            </w:pPr>
          </w:p>
        </w:tc>
        <w:tc>
          <w:tcPr>
            <w:tcW w:w="6399" w:type="dxa"/>
            <w:gridSpan w:val="2"/>
          </w:tcPr>
          <w:p w14:paraId="36C5BBE4" w14:textId="77777777" w:rsidR="009B6360" w:rsidRPr="00F80DA5" w:rsidRDefault="009B6360" w:rsidP="009B6360">
            <w:pPr>
              <w:rPr>
                <w:lang w:val="it-CH"/>
              </w:rPr>
            </w:pPr>
          </w:p>
          <w:p w14:paraId="5AC5E4AE" w14:textId="77777777" w:rsidR="009B6360" w:rsidRPr="00F80DA5" w:rsidRDefault="009B6360" w:rsidP="009B6360">
            <w:pPr>
              <w:rPr>
                <w:lang w:val="it-CH"/>
              </w:rPr>
            </w:pPr>
          </w:p>
        </w:tc>
      </w:tr>
      <w:tr w:rsidR="009B6360" w:rsidRPr="00F80DA5" w14:paraId="2D2C42EB" w14:textId="77777777" w:rsidTr="004842AD">
        <w:tc>
          <w:tcPr>
            <w:tcW w:w="2656" w:type="dxa"/>
          </w:tcPr>
          <w:p w14:paraId="3CB86301" w14:textId="77777777" w:rsidR="009B6360" w:rsidRPr="00F80DA5" w:rsidRDefault="009B6360" w:rsidP="009B6360">
            <w:pPr>
              <w:rPr>
                <w:lang w:val="it-CH"/>
              </w:rPr>
            </w:pPr>
          </w:p>
        </w:tc>
        <w:tc>
          <w:tcPr>
            <w:tcW w:w="6399" w:type="dxa"/>
            <w:gridSpan w:val="2"/>
          </w:tcPr>
          <w:p w14:paraId="08BAED77" w14:textId="77777777" w:rsidR="009B6360" w:rsidRPr="00F80DA5" w:rsidRDefault="009B6360" w:rsidP="009B6360">
            <w:pPr>
              <w:rPr>
                <w:lang w:val="it-CH"/>
              </w:rPr>
            </w:pPr>
          </w:p>
          <w:p w14:paraId="0634A861" w14:textId="77777777" w:rsidR="009B6360" w:rsidRPr="00F80DA5" w:rsidRDefault="009B6360" w:rsidP="009B6360">
            <w:pPr>
              <w:rPr>
                <w:lang w:val="it-CH"/>
              </w:rPr>
            </w:pPr>
          </w:p>
        </w:tc>
      </w:tr>
      <w:tr w:rsidR="009B6360" w:rsidRPr="00F80DA5" w14:paraId="4C69D83E" w14:textId="77777777" w:rsidTr="004842AD">
        <w:tc>
          <w:tcPr>
            <w:tcW w:w="2656" w:type="dxa"/>
            <w:tcBorders>
              <w:bottom w:val="single" w:sz="4" w:space="0" w:color="000000"/>
            </w:tcBorders>
          </w:tcPr>
          <w:p w14:paraId="160FF542" w14:textId="77777777" w:rsidR="009B6360" w:rsidRPr="00F80DA5" w:rsidRDefault="009B6360" w:rsidP="009B6360">
            <w:pPr>
              <w:rPr>
                <w:lang w:val="it-CH"/>
              </w:rPr>
            </w:pPr>
            <w:r w:rsidRPr="00F80DA5">
              <w:rPr>
                <w:lang w:val="it-CH"/>
              </w:rPr>
              <w:t>«Contributo di solidarietà»</w:t>
            </w:r>
          </w:p>
        </w:tc>
        <w:tc>
          <w:tcPr>
            <w:tcW w:w="6399" w:type="dxa"/>
            <w:gridSpan w:val="2"/>
            <w:tcBorders>
              <w:bottom w:val="single" w:sz="4" w:space="0" w:color="000000"/>
            </w:tcBorders>
          </w:tcPr>
          <w:p w14:paraId="7D40AE2E" w14:textId="77777777" w:rsidR="009B6360" w:rsidRPr="00F80DA5" w:rsidRDefault="009B6360" w:rsidP="009B6360">
            <w:pPr>
              <w:rPr>
                <w:lang w:val="it-CH"/>
              </w:rPr>
            </w:pPr>
          </w:p>
          <w:p w14:paraId="3567064F" w14:textId="77777777" w:rsidR="009B6360" w:rsidRPr="00F80DA5" w:rsidRDefault="009B6360" w:rsidP="009B6360">
            <w:pPr>
              <w:rPr>
                <w:lang w:val="it-CH"/>
              </w:rPr>
            </w:pPr>
          </w:p>
        </w:tc>
      </w:tr>
      <w:tr w:rsidR="009B6360" w:rsidRPr="00F80DA5" w14:paraId="58CE1343" w14:textId="77777777" w:rsidTr="004842AD">
        <w:tc>
          <w:tcPr>
            <w:tcW w:w="2780" w:type="dxa"/>
            <w:gridSpan w:val="2"/>
            <w:tcBorders>
              <w:left w:val="nil"/>
              <w:bottom w:val="nil"/>
              <w:right w:val="nil"/>
            </w:tcBorders>
          </w:tcPr>
          <w:p w14:paraId="1399B0AC" w14:textId="77777777" w:rsidR="009B6360" w:rsidRPr="00F80DA5" w:rsidRDefault="009B6360" w:rsidP="009B6360">
            <w:pPr>
              <w:rPr>
                <w:lang w:val="it-CH"/>
              </w:rPr>
            </w:pPr>
          </w:p>
        </w:tc>
        <w:tc>
          <w:tcPr>
            <w:tcW w:w="6275" w:type="dxa"/>
            <w:tcBorders>
              <w:left w:val="nil"/>
              <w:bottom w:val="nil"/>
              <w:right w:val="nil"/>
            </w:tcBorders>
          </w:tcPr>
          <w:p w14:paraId="0A1B6A6A" w14:textId="77777777" w:rsidR="009B6360" w:rsidRPr="00F80DA5" w:rsidRDefault="009B6360" w:rsidP="009B6360">
            <w:pPr>
              <w:rPr>
                <w:lang w:val="it-CH"/>
              </w:rPr>
            </w:pPr>
          </w:p>
        </w:tc>
      </w:tr>
    </w:tbl>
    <w:p w14:paraId="110B4017" w14:textId="05692672" w:rsidR="004842AD" w:rsidRPr="00F80DA5" w:rsidRDefault="004842AD" w:rsidP="004842AD">
      <w:pPr>
        <w:ind w:firstLine="284"/>
        <w:rPr>
          <w:lang w:val="it-CH"/>
        </w:rPr>
      </w:pPr>
      <w:r w:rsidRPr="00F80DA5">
        <w:rPr>
          <w:lang w:val="it-CH"/>
        </w:rPr>
        <w:t>Ce n’è una che ritieni sia la migliore?</w:t>
      </w:r>
      <w:r>
        <w:rPr>
          <w:lang w:val="it-CH"/>
        </w:rPr>
        <w:t xml:space="preserve"> </w:t>
      </w:r>
      <w:r w:rsidRPr="00F80DA5">
        <w:rPr>
          <w:lang w:val="it-CH"/>
        </w:rPr>
        <w:t>…………………………………………………………</w:t>
      </w:r>
    </w:p>
    <w:p w14:paraId="082D06EE" w14:textId="15E08EAD" w:rsidR="009B6360" w:rsidRDefault="009B6360" w:rsidP="009B6360">
      <w:pPr>
        <w:spacing w:after="0"/>
        <w:jc w:val="left"/>
        <w:rPr>
          <w:lang w:val="it-CH"/>
        </w:rPr>
      </w:pPr>
    </w:p>
    <w:p w14:paraId="62CE45D5" w14:textId="77777777" w:rsidR="004842AD" w:rsidRPr="00F80DA5" w:rsidRDefault="004842AD" w:rsidP="009B6360">
      <w:pPr>
        <w:spacing w:after="0"/>
        <w:jc w:val="left"/>
        <w:rPr>
          <w:lang w:val="it-CH"/>
        </w:rPr>
      </w:pPr>
    </w:p>
    <w:p w14:paraId="426F95FA" w14:textId="77777777" w:rsidR="009B6360" w:rsidRPr="00F80DA5" w:rsidRDefault="009B6360" w:rsidP="009B6360">
      <w:pPr>
        <w:pStyle w:val="Listenabsatz"/>
        <w:numPr>
          <w:ilvl w:val="0"/>
          <w:numId w:val="9"/>
        </w:numPr>
        <w:ind w:left="284" w:hanging="284"/>
        <w:rPr>
          <w:lang w:val="it-CH"/>
        </w:rPr>
      </w:pPr>
      <w:r w:rsidRPr="00F80DA5">
        <w:rPr>
          <w:lang w:val="it-CH"/>
        </w:rPr>
        <w:t>In base a criteri propri, confronta l’iniziativa di riparazione con la legge federale (</w:t>
      </w:r>
      <w:proofErr w:type="spellStart"/>
      <w:r w:rsidRPr="00F80DA5">
        <w:rPr>
          <w:lang w:val="it-CH"/>
        </w:rPr>
        <w:t>D8</w:t>
      </w:r>
      <w:proofErr w:type="spellEnd"/>
      <w:r w:rsidRPr="00F80DA5">
        <w:rPr>
          <w:lang w:val="it-CH"/>
        </w:rPr>
        <w:t>).</w:t>
      </w:r>
    </w:p>
    <w:tbl>
      <w:tblPr>
        <w:tblStyle w:val="Tabellenraster"/>
        <w:tblW w:w="0" w:type="auto"/>
        <w:tblInd w:w="289" w:type="dxa"/>
        <w:tblLook w:val="04A0" w:firstRow="1" w:lastRow="0" w:firstColumn="1" w:lastColumn="0" w:noHBand="0" w:noVBand="1"/>
      </w:tblPr>
      <w:tblGrid>
        <w:gridCol w:w="2053"/>
        <w:gridCol w:w="270"/>
        <w:gridCol w:w="3371"/>
        <w:gridCol w:w="3361"/>
      </w:tblGrid>
      <w:tr w:rsidR="009B6360" w:rsidRPr="00F80DA5" w14:paraId="3C0BC7A8" w14:textId="77777777" w:rsidTr="009B6360">
        <w:tc>
          <w:tcPr>
            <w:tcW w:w="2053" w:type="dxa"/>
          </w:tcPr>
          <w:p w14:paraId="4DD97687" w14:textId="77777777" w:rsidR="009B6360" w:rsidRPr="00F80DA5" w:rsidRDefault="009B6360" w:rsidP="009B6360">
            <w:pPr>
              <w:rPr>
                <w:lang w:val="it-CH"/>
              </w:rPr>
            </w:pPr>
            <w:r w:rsidRPr="00F80DA5">
              <w:rPr>
                <w:lang w:val="it-CH"/>
              </w:rPr>
              <w:t>Criteri</w:t>
            </w:r>
          </w:p>
        </w:tc>
        <w:tc>
          <w:tcPr>
            <w:tcW w:w="270" w:type="dxa"/>
            <w:tcBorders>
              <w:top w:val="nil"/>
              <w:bottom w:val="nil"/>
            </w:tcBorders>
          </w:tcPr>
          <w:p w14:paraId="2AA509A9" w14:textId="77777777" w:rsidR="009B6360" w:rsidRPr="00F80DA5" w:rsidRDefault="009B6360" w:rsidP="009B6360">
            <w:pPr>
              <w:rPr>
                <w:lang w:val="it-CH"/>
              </w:rPr>
            </w:pPr>
          </w:p>
        </w:tc>
        <w:tc>
          <w:tcPr>
            <w:tcW w:w="3371" w:type="dxa"/>
          </w:tcPr>
          <w:p w14:paraId="18707276" w14:textId="77777777" w:rsidR="009B6360" w:rsidRPr="00F80DA5" w:rsidRDefault="009B6360" w:rsidP="009B6360">
            <w:pPr>
              <w:rPr>
                <w:lang w:val="it-CH"/>
              </w:rPr>
            </w:pPr>
            <w:r w:rsidRPr="00F80DA5">
              <w:rPr>
                <w:lang w:val="it-CH"/>
              </w:rPr>
              <w:t>Iniziativa di riparazione</w:t>
            </w:r>
          </w:p>
        </w:tc>
        <w:tc>
          <w:tcPr>
            <w:tcW w:w="3361" w:type="dxa"/>
          </w:tcPr>
          <w:p w14:paraId="2CE3D915" w14:textId="77777777" w:rsidR="009B6360" w:rsidRPr="00F80DA5" w:rsidRDefault="009B6360" w:rsidP="009B6360">
            <w:pPr>
              <w:rPr>
                <w:lang w:val="it-CH"/>
              </w:rPr>
            </w:pPr>
            <w:r w:rsidRPr="00F80DA5">
              <w:rPr>
                <w:lang w:val="it-CH"/>
              </w:rPr>
              <w:t>Legge federale</w:t>
            </w:r>
          </w:p>
        </w:tc>
      </w:tr>
      <w:tr w:rsidR="009B6360" w:rsidRPr="00F80DA5" w14:paraId="299BF6F8" w14:textId="77777777" w:rsidTr="009B6360">
        <w:tc>
          <w:tcPr>
            <w:tcW w:w="2053" w:type="dxa"/>
          </w:tcPr>
          <w:p w14:paraId="2AF74762" w14:textId="77777777" w:rsidR="009B6360" w:rsidRPr="00F80DA5" w:rsidRDefault="009B6360" w:rsidP="009B6360">
            <w:pPr>
              <w:spacing w:line="480" w:lineRule="auto"/>
              <w:rPr>
                <w:lang w:val="it-CH"/>
              </w:rPr>
            </w:pPr>
          </w:p>
        </w:tc>
        <w:tc>
          <w:tcPr>
            <w:tcW w:w="270" w:type="dxa"/>
            <w:tcBorders>
              <w:top w:val="nil"/>
              <w:bottom w:val="nil"/>
            </w:tcBorders>
          </w:tcPr>
          <w:p w14:paraId="6B7A3BC9" w14:textId="77777777" w:rsidR="009B6360" w:rsidRPr="00F80DA5" w:rsidRDefault="009B6360" w:rsidP="009B6360">
            <w:pPr>
              <w:spacing w:line="480" w:lineRule="auto"/>
              <w:rPr>
                <w:lang w:val="it-CH"/>
              </w:rPr>
            </w:pPr>
          </w:p>
        </w:tc>
        <w:tc>
          <w:tcPr>
            <w:tcW w:w="3371" w:type="dxa"/>
          </w:tcPr>
          <w:p w14:paraId="4B548F45" w14:textId="77777777" w:rsidR="009B6360" w:rsidRPr="00F80DA5" w:rsidRDefault="009B6360" w:rsidP="009B6360">
            <w:pPr>
              <w:spacing w:line="480" w:lineRule="auto"/>
              <w:rPr>
                <w:lang w:val="it-CH"/>
              </w:rPr>
            </w:pPr>
          </w:p>
        </w:tc>
        <w:tc>
          <w:tcPr>
            <w:tcW w:w="3361" w:type="dxa"/>
          </w:tcPr>
          <w:p w14:paraId="060930A6" w14:textId="77777777" w:rsidR="009B6360" w:rsidRPr="00F80DA5" w:rsidRDefault="009B6360" w:rsidP="009B6360">
            <w:pPr>
              <w:spacing w:line="480" w:lineRule="auto"/>
              <w:rPr>
                <w:lang w:val="it-CH"/>
              </w:rPr>
            </w:pPr>
          </w:p>
        </w:tc>
      </w:tr>
      <w:tr w:rsidR="009B6360" w:rsidRPr="00F80DA5" w14:paraId="7333A428" w14:textId="77777777" w:rsidTr="009B6360">
        <w:trPr>
          <w:trHeight w:val="70"/>
        </w:trPr>
        <w:tc>
          <w:tcPr>
            <w:tcW w:w="2053" w:type="dxa"/>
          </w:tcPr>
          <w:p w14:paraId="5F5E5771" w14:textId="77777777" w:rsidR="009B6360" w:rsidRPr="00F80DA5" w:rsidRDefault="009B6360" w:rsidP="009B6360">
            <w:pPr>
              <w:spacing w:line="480" w:lineRule="auto"/>
              <w:rPr>
                <w:lang w:val="it-CH"/>
              </w:rPr>
            </w:pPr>
          </w:p>
        </w:tc>
        <w:tc>
          <w:tcPr>
            <w:tcW w:w="270" w:type="dxa"/>
            <w:tcBorders>
              <w:top w:val="nil"/>
              <w:bottom w:val="nil"/>
            </w:tcBorders>
          </w:tcPr>
          <w:p w14:paraId="414D719A" w14:textId="77777777" w:rsidR="009B6360" w:rsidRPr="00F80DA5" w:rsidRDefault="009B6360" w:rsidP="009B6360">
            <w:pPr>
              <w:spacing w:line="480" w:lineRule="auto"/>
              <w:rPr>
                <w:lang w:val="it-CH"/>
              </w:rPr>
            </w:pPr>
          </w:p>
        </w:tc>
        <w:tc>
          <w:tcPr>
            <w:tcW w:w="3371" w:type="dxa"/>
          </w:tcPr>
          <w:p w14:paraId="530BFBD5" w14:textId="77777777" w:rsidR="009B6360" w:rsidRPr="00F80DA5" w:rsidRDefault="009B6360" w:rsidP="009B6360">
            <w:pPr>
              <w:spacing w:line="480" w:lineRule="auto"/>
              <w:rPr>
                <w:lang w:val="it-CH"/>
              </w:rPr>
            </w:pPr>
          </w:p>
        </w:tc>
        <w:tc>
          <w:tcPr>
            <w:tcW w:w="3361" w:type="dxa"/>
          </w:tcPr>
          <w:p w14:paraId="0DC900E2" w14:textId="77777777" w:rsidR="009B6360" w:rsidRPr="00F80DA5" w:rsidRDefault="009B6360" w:rsidP="009B6360">
            <w:pPr>
              <w:spacing w:line="480" w:lineRule="auto"/>
              <w:rPr>
                <w:lang w:val="it-CH"/>
              </w:rPr>
            </w:pPr>
          </w:p>
        </w:tc>
      </w:tr>
      <w:tr w:rsidR="009B6360" w:rsidRPr="00F80DA5" w14:paraId="1343DC4D" w14:textId="77777777" w:rsidTr="009B6360">
        <w:tc>
          <w:tcPr>
            <w:tcW w:w="2053" w:type="dxa"/>
          </w:tcPr>
          <w:p w14:paraId="1F2D8C5E" w14:textId="77777777" w:rsidR="009B6360" w:rsidRPr="00F80DA5" w:rsidRDefault="009B6360" w:rsidP="009B6360">
            <w:pPr>
              <w:spacing w:line="480" w:lineRule="auto"/>
              <w:rPr>
                <w:lang w:val="it-CH"/>
              </w:rPr>
            </w:pPr>
          </w:p>
        </w:tc>
        <w:tc>
          <w:tcPr>
            <w:tcW w:w="270" w:type="dxa"/>
            <w:tcBorders>
              <w:top w:val="nil"/>
              <w:bottom w:val="nil"/>
            </w:tcBorders>
          </w:tcPr>
          <w:p w14:paraId="316EB31D" w14:textId="77777777" w:rsidR="009B6360" w:rsidRPr="00F80DA5" w:rsidRDefault="009B6360" w:rsidP="009B6360">
            <w:pPr>
              <w:spacing w:line="480" w:lineRule="auto"/>
              <w:rPr>
                <w:lang w:val="it-CH"/>
              </w:rPr>
            </w:pPr>
          </w:p>
        </w:tc>
        <w:tc>
          <w:tcPr>
            <w:tcW w:w="3371" w:type="dxa"/>
          </w:tcPr>
          <w:p w14:paraId="7EDA2584" w14:textId="77777777" w:rsidR="009B6360" w:rsidRPr="00F80DA5" w:rsidRDefault="009B6360" w:rsidP="009B6360">
            <w:pPr>
              <w:spacing w:line="480" w:lineRule="auto"/>
              <w:rPr>
                <w:lang w:val="it-CH"/>
              </w:rPr>
            </w:pPr>
          </w:p>
        </w:tc>
        <w:tc>
          <w:tcPr>
            <w:tcW w:w="3361" w:type="dxa"/>
          </w:tcPr>
          <w:p w14:paraId="11DE2BD2" w14:textId="77777777" w:rsidR="009B6360" w:rsidRPr="00F80DA5" w:rsidRDefault="009B6360" w:rsidP="009B6360">
            <w:pPr>
              <w:spacing w:line="480" w:lineRule="auto"/>
              <w:rPr>
                <w:lang w:val="it-CH"/>
              </w:rPr>
            </w:pPr>
          </w:p>
        </w:tc>
      </w:tr>
    </w:tbl>
    <w:p w14:paraId="2D67349D" w14:textId="77777777" w:rsidR="009B6360" w:rsidRPr="00F80DA5" w:rsidRDefault="009B6360" w:rsidP="009B6360">
      <w:pPr>
        <w:pStyle w:val="Listenabsatz"/>
        <w:ind w:left="284"/>
        <w:rPr>
          <w:lang w:val="it-CH"/>
        </w:rPr>
      </w:pPr>
    </w:p>
    <w:p w14:paraId="6B5A3F2D" w14:textId="77777777" w:rsidR="009B6360" w:rsidRPr="00F80DA5" w:rsidRDefault="009B6360" w:rsidP="009B6360">
      <w:pPr>
        <w:spacing w:after="0"/>
        <w:jc w:val="left"/>
        <w:rPr>
          <w:lang w:val="it-CH"/>
        </w:rPr>
      </w:pPr>
      <w:r w:rsidRPr="00F80DA5">
        <w:rPr>
          <w:lang w:val="it-CH"/>
        </w:rPr>
        <w:br w:type="page"/>
      </w:r>
    </w:p>
    <w:p w14:paraId="0036A0E1" w14:textId="77777777" w:rsidR="009B6360" w:rsidRPr="00F80DA5" w:rsidRDefault="009B6360" w:rsidP="009B6360">
      <w:pPr>
        <w:pStyle w:val="Listenabsatz"/>
        <w:numPr>
          <w:ilvl w:val="0"/>
          <w:numId w:val="9"/>
        </w:numPr>
        <w:ind w:left="284" w:hanging="284"/>
        <w:rPr>
          <w:lang w:val="it-CH"/>
        </w:rPr>
      </w:pPr>
      <w:r w:rsidRPr="00F80DA5">
        <w:rPr>
          <w:lang w:val="it-CH"/>
        </w:rPr>
        <w:lastRenderedPageBreak/>
        <w:t xml:space="preserve">Approfondisci il </w:t>
      </w:r>
      <w:proofErr w:type="spellStart"/>
      <w:r w:rsidRPr="00F80DA5">
        <w:rPr>
          <w:lang w:val="it-CH"/>
        </w:rPr>
        <w:t>D9</w:t>
      </w:r>
      <w:proofErr w:type="spellEnd"/>
      <w:r w:rsidRPr="00F80DA5">
        <w:rPr>
          <w:lang w:val="it-CH"/>
        </w:rPr>
        <w:t xml:space="preserve">, eventualmente persino guardando il filmato in internet. Nella storia di </w:t>
      </w:r>
      <w:proofErr w:type="spellStart"/>
      <w:r w:rsidRPr="00F80DA5">
        <w:rPr>
          <w:lang w:val="it-CH"/>
        </w:rPr>
        <w:t>Ruedi</w:t>
      </w:r>
      <w:proofErr w:type="spellEnd"/>
      <w:r w:rsidRPr="00F80DA5">
        <w:rPr>
          <w:lang w:val="it-CH"/>
        </w:rPr>
        <w:t xml:space="preserve"> Hofer, dove ci sono state presumibilmente o sicuramente persone che hanno fatto finta di non vedere?</w:t>
      </w:r>
    </w:p>
    <w:p w14:paraId="4AC69135" w14:textId="77777777" w:rsidR="009B6360" w:rsidRPr="00F80DA5" w:rsidRDefault="009B6360" w:rsidP="009B6360">
      <w:pPr>
        <w:pStyle w:val="Listenabsatz"/>
        <w:ind w:left="284"/>
        <w:rPr>
          <w:lang w:val="it-CH"/>
        </w:rPr>
      </w:pPr>
    </w:p>
    <w:p w14:paraId="3EBD844F" w14:textId="77531733" w:rsidR="009B6360" w:rsidRPr="00F80DA5" w:rsidRDefault="009B6360" w:rsidP="009B6360">
      <w:pPr>
        <w:pStyle w:val="Listenabsatz"/>
        <w:ind w:left="284"/>
        <w:rPr>
          <w:lang w:val="it-CH"/>
        </w:rPr>
      </w:pPr>
      <w:r w:rsidRPr="00F80DA5">
        <w:rPr>
          <w:lang w:val="it-CH"/>
        </w:rPr>
        <w:t>…………………………………………………………………………………………………</w:t>
      </w:r>
      <w:r w:rsidR="00FA6D33">
        <w:rPr>
          <w:lang w:val="it-CH"/>
        </w:rPr>
        <w:t>...</w:t>
      </w:r>
    </w:p>
    <w:p w14:paraId="07899BB3" w14:textId="77777777" w:rsidR="009B6360" w:rsidRPr="00F80DA5" w:rsidRDefault="009B6360" w:rsidP="009B6360">
      <w:pPr>
        <w:pStyle w:val="Listenabsatz"/>
        <w:ind w:left="284"/>
        <w:rPr>
          <w:lang w:val="it-CH"/>
        </w:rPr>
      </w:pPr>
    </w:p>
    <w:p w14:paraId="4526E311" w14:textId="60AA71A4" w:rsidR="009B6360" w:rsidRPr="00F80DA5" w:rsidRDefault="009B6360" w:rsidP="009B6360">
      <w:pPr>
        <w:pStyle w:val="Listenabsatz"/>
        <w:ind w:left="284"/>
        <w:rPr>
          <w:lang w:val="it-CH"/>
        </w:rPr>
      </w:pPr>
      <w:r w:rsidRPr="00F80DA5">
        <w:rPr>
          <w:lang w:val="it-CH"/>
        </w:rPr>
        <w:t>…………………………………………………………………………………………………</w:t>
      </w:r>
      <w:r w:rsidR="00FA6D33">
        <w:rPr>
          <w:lang w:val="it-CH"/>
        </w:rPr>
        <w:t>..</w:t>
      </w:r>
    </w:p>
    <w:p w14:paraId="7FE1D020" w14:textId="77777777" w:rsidR="009B6360" w:rsidRPr="00F80DA5" w:rsidRDefault="009B6360" w:rsidP="009B6360">
      <w:pPr>
        <w:pStyle w:val="Listenabsatz"/>
        <w:ind w:left="284"/>
        <w:rPr>
          <w:lang w:val="it-CH"/>
        </w:rPr>
      </w:pPr>
    </w:p>
    <w:p w14:paraId="14FA4A5F" w14:textId="22278496" w:rsidR="009B6360" w:rsidRPr="00F80DA5" w:rsidRDefault="009B6360" w:rsidP="009B6360">
      <w:pPr>
        <w:pStyle w:val="Listenabsatz"/>
        <w:ind w:left="284"/>
        <w:rPr>
          <w:lang w:val="it-CH"/>
        </w:rPr>
      </w:pPr>
      <w:r w:rsidRPr="00F80DA5">
        <w:rPr>
          <w:lang w:val="it-CH"/>
        </w:rPr>
        <w:t>…………………………………………………………………………………………………</w:t>
      </w:r>
      <w:r w:rsidR="00FA6D33">
        <w:rPr>
          <w:lang w:val="it-CH"/>
        </w:rPr>
        <w:t>...</w:t>
      </w:r>
    </w:p>
    <w:p w14:paraId="6103E3F8" w14:textId="77777777" w:rsidR="009B6360" w:rsidRPr="00F80DA5" w:rsidRDefault="009B6360" w:rsidP="009B6360">
      <w:pPr>
        <w:pStyle w:val="Listenabsatz"/>
        <w:ind w:left="284"/>
        <w:rPr>
          <w:lang w:val="it-CH"/>
        </w:rPr>
      </w:pPr>
    </w:p>
    <w:p w14:paraId="6D4D898B" w14:textId="59E4BE36" w:rsidR="009B6360" w:rsidRPr="00F80DA5" w:rsidRDefault="009B6360" w:rsidP="009B6360">
      <w:pPr>
        <w:pStyle w:val="Listenabsatz"/>
        <w:ind w:left="284"/>
        <w:rPr>
          <w:lang w:val="it-CH"/>
        </w:rPr>
      </w:pPr>
      <w:r w:rsidRPr="00F80DA5">
        <w:rPr>
          <w:lang w:val="it-CH"/>
        </w:rPr>
        <w:t>…………………………………………………………………………………………………</w:t>
      </w:r>
      <w:r w:rsidR="00FA6D33">
        <w:rPr>
          <w:lang w:val="it-CH"/>
        </w:rPr>
        <w:t>..</w:t>
      </w:r>
    </w:p>
    <w:p w14:paraId="52A27B47" w14:textId="77777777" w:rsidR="009B6360" w:rsidRPr="00F80DA5" w:rsidRDefault="009B6360" w:rsidP="009B6360">
      <w:pPr>
        <w:pStyle w:val="Listenabsatz"/>
        <w:ind w:left="284"/>
        <w:rPr>
          <w:lang w:val="it-CH"/>
        </w:rPr>
      </w:pPr>
    </w:p>
    <w:p w14:paraId="3E602E48" w14:textId="77777777" w:rsidR="009B6360" w:rsidRPr="00F80DA5" w:rsidRDefault="009B6360" w:rsidP="009B6360">
      <w:pPr>
        <w:pStyle w:val="Listenabsatz"/>
        <w:numPr>
          <w:ilvl w:val="0"/>
          <w:numId w:val="9"/>
        </w:numPr>
        <w:ind w:left="284" w:hanging="284"/>
        <w:rPr>
          <w:lang w:val="it-CH"/>
        </w:rPr>
      </w:pPr>
      <w:r w:rsidRPr="00F80DA5">
        <w:rPr>
          <w:lang w:val="it-CH"/>
        </w:rPr>
        <w:t xml:space="preserve">Osserva e interpreta il francobollo nel </w:t>
      </w:r>
      <w:proofErr w:type="spellStart"/>
      <w:r w:rsidRPr="00F80DA5">
        <w:rPr>
          <w:lang w:val="it-CH"/>
        </w:rPr>
        <w:t>D10</w:t>
      </w:r>
      <w:proofErr w:type="spellEnd"/>
      <w:r w:rsidRPr="00F80DA5">
        <w:rPr>
          <w:lang w:val="it-CH"/>
        </w:rPr>
        <w:t>. Valutalo.</w:t>
      </w:r>
    </w:p>
    <w:p w14:paraId="0ADC51AF" w14:textId="77777777" w:rsidR="009B6360" w:rsidRPr="00F80DA5" w:rsidRDefault="009B6360" w:rsidP="009B6360">
      <w:pPr>
        <w:pStyle w:val="Listenabsatz"/>
        <w:ind w:left="284"/>
        <w:rPr>
          <w:lang w:val="it-CH"/>
        </w:rPr>
      </w:pPr>
    </w:p>
    <w:p w14:paraId="41364BAA" w14:textId="46955BB3" w:rsidR="009B6360" w:rsidRPr="00F80DA5" w:rsidRDefault="009B6360" w:rsidP="009B6360">
      <w:pPr>
        <w:pStyle w:val="Listenabsatz"/>
        <w:ind w:left="284"/>
        <w:rPr>
          <w:lang w:val="it-CH"/>
        </w:rPr>
      </w:pPr>
      <w:r w:rsidRPr="00F80DA5">
        <w:rPr>
          <w:lang w:val="it-CH"/>
        </w:rPr>
        <w:t>…………………………………………………………………………………………………</w:t>
      </w:r>
      <w:r w:rsidR="00FA6D33">
        <w:rPr>
          <w:lang w:val="it-CH"/>
        </w:rPr>
        <w:t>..</w:t>
      </w:r>
    </w:p>
    <w:p w14:paraId="5B018F39" w14:textId="77777777" w:rsidR="009B6360" w:rsidRPr="00F80DA5" w:rsidRDefault="009B6360" w:rsidP="009B6360">
      <w:pPr>
        <w:pStyle w:val="Listenabsatz"/>
        <w:ind w:left="284"/>
        <w:rPr>
          <w:lang w:val="it-CH"/>
        </w:rPr>
      </w:pPr>
    </w:p>
    <w:p w14:paraId="65E06F12" w14:textId="6F9330D4" w:rsidR="009B6360" w:rsidRPr="00F80DA5" w:rsidRDefault="009B6360" w:rsidP="009B6360">
      <w:pPr>
        <w:pStyle w:val="Listenabsatz"/>
        <w:ind w:left="284"/>
        <w:rPr>
          <w:lang w:val="it-CH"/>
        </w:rPr>
      </w:pPr>
      <w:r w:rsidRPr="00F80DA5">
        <w:rPr>
          <w:lang w:val="it-CH"/>
        </w:rPr>
        <w:t>…………………………………………………………………………………………………</w:t>
      </w:r>
      <w:r w:rsidR="00FA6D33">
        <w:rPr>
          <w:lang w:val="it-CH"/>
        </w:rPr>
        <w:t>..</w:t>
      </w:r>
    </w:p>
    <w:p w14:paraId="6E11FEEC" w14:textId="320254D6" w:rsidR="009B6360" w:rsidRPr="00F80DA5" w:rsidRDefault="009B6360" w:rsidP="009B6360">
      <w:pPr>
        <w:pStyle w:val="Listenabsatz"/>
        <w:ind w:left="284"/>
        <w:rPr>
          <w:lang w:val="it-CH"/>
        </w:rPr>
      </w:pPr>
    </w:p>
    <w:p w14:paraId="436D8777" w14:textId="4C7C40D2" w:rsidR="009B6360" w:rsidRPr="00F80DA5" w:rsidRDefault="00FA6D33" w:rsidP="009B6360">
      <w:pPr>
        <w:pStyle w:val="Listenabsatz"/>
        <w:ind w:left="284"/>
        <w:rPr>
          <w:lang w:val="it-CH"/>
        </w:rPr>
      </w:pPr>
      <w:r>
        <w:rPr>
          <w:lang w:val="it-CH"/>
        </w:rPr>
        <w:t>..</w:t>
      </w:r>
      <w:r w:rsidR="009B6360" w:rsidRPr="00F80DA5">
        <w:rPr>
          <w:lang w:val="it-CH"/>
        </w:rPr>
        <w:t>…………………………………………………………………………………………………</w:t>
      </w:r>
    </w:p>
    <w:p w14:paraId="5BF2B114" w14:textId="77777777" w:rsidR="009B6360" w:rsidRPr="00F80DA5" w:rsidRDefault="009B6360" w:rsidP="009B6360">
      <w:pPr>
        <w:pStyle w:val="Listenabsatz"/>
        <w:ind w:left="284"/>
        <w:rPr>
          <w:lang w:val="it-CH"/>
        </w:rPr>
      </w:pPr>
    </w:p>
    <w:p w14:paraId="088025BC" w14:textId="152064F1" w:rsidR="009B6360" w:rsidRPr="00F80DA5" w:rsidRDefault="009B6360" w:rsidP="009B6360">
      <w:pPr>
        <w:pStyle w:val="Listenabsatz"/>
        <w:ind w:left="284"/>
        <w:rPr>
          <w:lang w:val="it-CH"/>
        </w:rPr>
      </w:pPr>
      <w:r w:rsidRPr="00F80DA5">
        <w:rPr>
          <w:lang w:val="it-CH"/>
        </w:rPr>
        <w:t>…</w:t>
      </w:r>
      <w:r w:rsidR="00FA6D33">
        <w:rPr>
          <w:lang w:val="it-CH"/>
        </w:rPr>
        <w:t>..</w:t>
      </w:r>
      <w:r w:rsidRPr="00F80DA5">
        <w:rPr>
          <w:lang w:val="it-CH"/>
        </w:rPr>
        <w:t>………………………………………………………………………………………………</w:t>
      </w:r>
      <w:r w:rsidRPr="00F80DA5">
        <w:rPr>
          <w:lang w:val="it-CH"/>
        </w:rPr>
        <w:br/>
      </w:r>
    </w:p>
    <w:p w14:paraId="37344C21" w14:textId="77777777" w:rsidR="009B6360" w:rsidRPr="00F80DA5" w:rsidRDefault="009B6360" w:rsidP="009B6360">
      <w:pPr>
        <w:pStyle w:val="Listenabsatz"/>
        <w:ind w:left="284"/>
        <w:rPr>
          <w:lang w:val="it-CH"/>
        </w:rPr>
      </w:pPr>
    </w:p>
    <w:p w14:paraId="6C59559E" w14:textId="5DB49367" w:rsidR="009B6360" w:rsidRPr="00F80DA5" w:rsidRDefault="009B6360" w:rsidP="009B6360">
      <w:pPr>
        <w:pStyle w:val="Listenabsatz"/>
        <w:numPr>
          <w:ilvl w:val="0"/>
          <w:numId w:val="13"/>
        </w:numPr>
        <w:ind w:left="284" w:hanging="284"/>
        <w:rPr>
          <w:lang w:val="it-CH"/>
        </w:rPr>
      </w:pPr>
      <w:r w:rsidRPr="00F80DA5">
        <w:rPr>
          <w:lang w:val="it-CH"/>
        </w:rPr>
        <w:t xml:space="preserve">In base ai tuoi lavori relativi agli esercizi da 4 a 9, prepara una presa di posizione sulla questione della riparazione dei torti subiti, che presenterai in classe. Puoi utilizzare i ricordi e i disegni del signor Hofer quale materiale </w:t>
      </w:r>
      <w:r w:rsidR="00320086">
        <w:rPr>
          <w:lang w:val="it-CH"/>
        </w:rPr>
        <w:t>illustrativo</w:t>
      </w:r>
      <w:r w:rsidRPr="00F80DA5">
        <w:rPr>
          <w:lang w:val="it-CH"/>
        </w:rPr>
        <w:t>.</w:t>
      </w:r>
    </w:p>
    <w:p w14:paraId="3A36811D" w14:textId="77777777" w:rsidR="009B6360" w:rsidRPr="00F80DA5" w:rsidRDefault="009B6360" w:rsidP="009B6360">
      <w:pPr>
        <w:pStyle w:val="Listenabsatz"/>
        <w:ind w:left="284"/>
        <w:rPr>
          <w:lang w:val="it-CH"/>
        </w:rPr>
      </w:pPr>
    </w:p>
    <w:p w14:paraId="3AD53C64" w14:textId="77777777" w:rsidR="009B6360" w:rsidRPr="00F80DA5" w:rsidRDefault="009B6360" w:rsidP="009B6360">
      <w:pPr>
        <w:pStyle w:val="Listenabsatz"/>
        <w:ind w:left="284"/>
        <w:rPr>
          <w:lang w:val="it-CH"/>
        </w:rPr>
      </w:pPr>
    </w:p>
    <w:p w14:paraId="217A9030" w14:textId="77777777" w:rsidR="009B6360" w:rsidRPr="00F80DA5" w:rsidRDefault="009B6360" w:rsidP="009B6360">
      <w:pPr>
        <w:rPr>
          <w:lang w:val="it-CH"/>
        </w:rPr>
        <w:sectPr w:rsidR="009B6360" w:rsidRPr="00F80DA5" w:rsidSect="0013366E">
          <w:headerReference w:type="default" r:id="rId20"/>
          <w:footnotePr>
            <w:numRestart w:val="eachPage"/>
          </w:footnotePr>
          <w:pgSz w:w="11906" w:h="16838"/>
          <w:pgMar w:top="624" w:right="1134" w:bottom="624" w:left="1418" w:header="709" w:footer="709" w:gutter="0"/>
          <w:cols w:space="708"/>
          <w:docGrid w:linePitch="360"/>
        </w:sectPr>
      </w:pPr>
    </w:p>
    <w:p w14:paraId="75FA3C54" w14:textId="77777777" w:rsidR="009B6360" w:rsidRPr="00F80DA5" w:rsidRDefault="009B6360" w:rsidP="009B6360">
      <w:pPr>
        <w:pStyle w:val="berschrift3"/>
        <w:rPr>
          <w:lang w:val="it-CH"/>
        </w:rPr>
      </w:pPr>
      <w:bookmarkStart w:id="45" w:name="_Toc32046064"/>
      <w:bookmarkStart w:id="46" w:name="_Toc59187383"/>
      <w:bookmarkStart w:id="47" w:name="_Toc59188993"/>
      <w:r w:rsidRPr="00F80DA5">
        <w:rPr>
          <w:lang w:val="it-CH"/>
        </w:rPr>
        <w:lastRenderedPageBreak/>
        <w:t>Documenti</w:t>
      </w:r>
      <w:bookmarkEnd w:id="45"/>
      <w:bookmarkEnd w:id="46"/>
      <w:bookmarkEnd w:id="47"/>
    </w:p>
    <w:p w14:paraId="1BE959E1" w14:textId="77777777" w:rsidR="009B6360" w:rsidRPr="00F80DA5" w:rsidRDefault="009B6360" w:rsidP="009B6360">
      <w:pPr>
        <w:pStyle w:val="berschrift4"/>
        <w:rPr>
          <w:lang w:val="it-CH"/>
        </w:rPr>
      </w:pPr>
      <w:r w:rsidRPr="00F80DA5">
        <w:rPr>
          <w:noProof/>
          <w:lang w:val="it-CH" w:eastAsia="it-CH"/>
        </w:rPr>
        <mc:AlternateContent>
          <mc:Choice Requires="wps">
            <w:drawing>
              <wp:anchor distT="45720" distB="45720" distL="114300" distR="114300" simplePos="0" relativeHeight="251741184" behindDoc="0" locked="0" layoutInCell="1" allowOverlap="1" wp14:anchorId="55F75F27" wp14:editId="0E0A4C77">
                <wp:simplePos x="0" y="0"/>
                <wp:positionH relativeFrom="column">
                  <wp:posOffset>5538470</wp:posOffset>
                </wp:positionH>
                <wp:positionV relativeFrom="paragraph">
                  <wp:posOffset>88639</wp:posOffset>
                </wp:positionV>
                <wp:extent cx="360000" cy="543600"/>
                <wp:effectExtent l="0" t="0" r="21590" b="27940"/>
                <wp:wrapSquare wrapText="bothSides"/>
                <wp:docPr id="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D49EA1"/>
                        </a:solidFill>
                        <a:ln w="9525">
                          <a:solidFill>
                            <a:srgbClr val="000000"/>
                          </a:solidFill>
                          <a:miter lim="800000"/>
                          <a:headEnd/>
                          <a:tailEnd/>
                        </a:ln>
                      </wps:spPr>
                      <wps:txbx>
                        <w:txbxContent>
                          <w:p w14:paraId="776E93AC" w14:textId="77777777" w:rsidR="002F2A00" w:rsidRPr="00AC7EDF" w:rsidRDefault="002F2A00" w:rsidP="009B6360">
                            <w:pPr>
                              <w:spacing w:before="180" w:after="240" w:line="480" w:lineRule="auto"/>
                              <w:jc w:val="center"/>
                              <w:rPr>
                                <w:rFonts w:ascii="Melior" w:hAnsi="Melior"/>
                              </w:rPr>
                            </w:pPr>
                            <w:r>
                              <w:rPr>
                                <w:rFonts w:ascii="Melior" w:hAnsi="Melior"/>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75F27" id="_x0000_s1059" type="#_x0000_t202" style="position:absolute;left:0;text-align:left;margin-left:436.1pt;margin-top:7pt;width:28.35pt;height:42.8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" fillcolor="#d49ea1">
                <v:textbox>
                  <w:txbxContent>
                    <w:p w14:paraId="776E93AC" w14:textId="77777777" w:rsidR="002F2A00" w:rsidRPr="00AC7EDF" w:rsidRDefault="002F2A00" w:rsidP="009B6360">
                      <w:pPr>
                        <w:spacing w:before="180" w:after="240" w:line="480" w:lineRule="auto"/>
                        <w:jc w:val="center"/>
                        <w:rPr>
                          <w:rFonts w:ascii="Melior" w:hAnsi="Melior"/>
                        </w:rPr>
                      </w:pPr>
                      <w:r>
                        <w:rPr>
                          <w:rFonts w:ascii="Melior" w:hAnsi="Melior"/>
                        </w:rPr>
                        <w:t>7</w:t>
                      </w:r>
                    </w:p>
                  </w:txbxContent>
                </v:textbox>
                <w10:wrap type="square"/>
              </v:shape>
            </w:pict>
          </mc:Fallback>
        </mc:AlternateContent>
      </w:r>
      <w:proofErr w:type="spellStart"/>
      <w:r w:rsidRPr="00F80DA5">
        <w:rPr>
          <w:lang w:val="it-CH"/>
        </w:rPr>
        <w:t>D7</w:t>
      </w:r>
      <w:proofErr w:type="spellEnd"/>
      <w:r w:rsidRPr="00F80DA5">
        <w:rPr>
          <w:lang w:val="it-CH"/>
        </w:rPr>
        <w:t xml:space="preserve"> Messaggio del Consiglio federale relativo alla legge federale sulle misure coercitive a scopo assistenziale e i collocamenti extrafamiliari prima del 1981 (LMCCE)</w:t>
      </w:r>
    </w:p>
    <w:p w14:paraId="5C85F635" w14:textId="0992ADFB" w:rsidR="00016AB4" w:rsidRDefault="00016AB4" w:rsidP="009B6360">
      <w:pPr>
        <w:rPr>
          <w:lang w:val="it-CH"/>
        </w:rPr>
      </w:pPr>
      <w:r>
        <w:rPr>
          <w:rFonts w:ascii="Courier New" w:hAnsi="Courier New" w:cs="Courier New"/>
          <w:noProof/>
          <w:lang w:val="rm-CH"/>
        </w:rPr>
        <mc:AlternateContent>
          <mc:Choice Requires="wps">
            <w:drawing>
              <wp:anchor distT="0" distB="0" distL="114300" distR="114300" simplePos="0" relativeHeight="251783168" behindDoc="1" locked="0" layoutInCell="1" allowOverlap="1" wp14:anchorId="5E6EA777" wp14:editId="522671EA">
                <wp:simplePos x="0" y="0"/>
                <wp:positionH relativeFrom="margin">
                  <wp:align>left</wp:align>
                </wp:positionH>
                <wp:positionV relativeFrom="paragraph">
                  <wp:posOffset>168275</wp:posOffset>
                </wp:positionV>
                <wp:extent cx="5893435" cy="1000125"/>
                <wp:effectExtent l="0" t="0" r="12065" b="28575"/>
                <wp:wrapNone/>
                <wp:docPr id="38" name="Rechteck 38"/>
                <wp:cNvGraphicFramePr/>
                <a:graphic xmlns:a="http://schemas.openxmlformats.org/drawingml/2006/main">
                  <a:graphicData uri="http://schemas.microsoft.com/office/word/2010/wordprocessingShape">
                    <wps:wsp>
                      <wps:cNvSpPr/>
                      <wps:spPr>
                        <a:xfrm>
                          <a:off x="0" y="0"/>
                          <a:ext cx="5893435" cy="1000125"/>
                        </a:xfrm>
                        <a:prstGeom prst="rect">
                          <a:avLst/>
                        </a:prstGeom>
                        <a:solidFill>
                          <a:srgbClr val="D49EA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95435" id="Rechteck 38" o:spid="_x0000_s1026" style="position:absolute;margin-left:0;margin-top:13.25pt;width:464.05pt;height:78.75pt;z-index:-251533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" fillcolor="#d49ea1" strokecolor="black [3213]" strokeweight="1pt">
                <w10:wrap anchorx="margin"/>
              </v:rect>
            </w:pict>
          </mc:Fallback>
        </mc:AlternateContent>
      </w:r>
    </w:p>
    <w:p w14:paraId="113990C9" w14:textId="7A2597F7" w:rsidR="00320086" w:rsidRPr="00016AB4" w:rsidRDefault="00320086" w:rsidP="00320086">
      <w:pPr>
        <w:ind w:left="284" w:right="282"/>
        <w:rPr>
          <w:rFonts w:ascii="Courier New" w:hAnsi="Courier New" w:cs="Courier New"/>
          <w:lang w:val="it-CH"/>
        </w:rPr>
      </w:pPr>
      <w:r w:rsidRPr="00016AB4">
        <w:rPr>
          <w:rFonts w:ascii="Courier New" w:hAnsi="Courier New" w:cs="Courier New"/>
          <w:lang w:val="it-CH"/>
        </w:rPr>
        <w:t xml:space="preserve">Questo contributo, che non vuole essere né un indennizzo né una riparazione morale in senso stretto, non può certo riparare </w:t>
      </w:r>
      <w:r>
        <w:rPr>
          <w:rFonts w:ascii="Courier New" w:hAnsi="Courier New" w:cs="Courier New"/>
          <w:lang w:val="it-CH"/>
        </w:rPr>
        <w:t>al</w:t>
      </w:r>
      <w:r w:rsidRPr="00016AB4">
        <w:rPr>
          <w:rFonts w:ascii="Courier New" w:hAnsi="Courier New" w:cs="Courier New"/>
          <w:lang w:val="it-CH"/>
        </w:rPr>
        <w:t xml:space="preserve">l’ingiustizia </w:t>
      </w:r>
      <w:r>
        <w:rPr>
          <w:rFonts w:ascii="Courier New" w:hAnsi="Courier New" w:cs="Courier New"/>
          <w:lang w:val="it-CH"/>
        </w:rPr>
        <w:t>subita</w:t>
      </w:r>
      <w:r w:rsidRPr="00016AB4">
        <w:rPr>
          <w:rFonts w:ascii="Courier New" w:hAnsi="Courier New" w:cs="Courier New"/>
          <w:lang w:val="it-CH"/>
        </w:rPr>
        <w:t xml:space="preserve">; tuttavia esso è un segno tangibile del riconoscimento </w:t>
      </w:r>
      <w:r>
        <w:rPr>
          <w:rFonts w:ascii="Courier New" w:hAnsi="Courier New" w:cs="Courier New"/>
          <w:lang w:val="it-CH"/>
        </w:rPr>
        <w:t>del torto fatto</w:t>
      </w:r>
      <w:r w:rsidRPr="00016AB4">
        <w:rPr>
          <w:rFonts w:ascii="Courier New" w:hAnsi="Courier New" w:cs="Courier New"/>
          <w:lang w:val="it-CH"/>
        </w:rPr>
        <w:t xml:space="preserve"> ed espressione della solidarietà sociale.</w:t>
      </w:r>
    </w:p>
    <w:p w14:paraId="78CAF81D" w14:textId="761E7438" w:rsidR="009B6360" w:rsidRPr="00F80DA5" w:rsidRDefault="00FA6D33" w:rsidP="009B6360">
      <w:pPr>
        <w:rPr>
          <w:sz w:val="20"/>
          <w:lang w:val="it-CH"/>
        </w:rPr>
      </w:pPr>
      <w:r>
        <w:rPr>
          <w:sz w:val="20"/>
          <w:lang w:val="it-CH"/>
        </w:rPr>
        <w:br/>
      </w:r>
      <w:r w:rsidR="009B6360" w:rsidRPr="00F80DA5">
        <w:rPr>
          <w:sz w:val="20"/>
          <w:lang w:val="it-CH"/>
        </w:rPr>
        <w:t>Messaggio concernente l’iniziativa popolare «Riparazione a favore dei bambini che hanno subito collocamenti coatti e delle vittime di misure coercitive a scopo assistenziale (iniziativa per la riparazione)» e il controprogetto indiretto (legge federale sulle misure coercitive a scopo assistenziale e i collocamenti extrafamiliari prima del 1981) del 4 dicembre 2015, capitolo 3.1.3 Contributo di solidarietà, nel Foglio federale 2016, p. 73-112.</w:t>
      </w:r>
    </w:p>
    <w:p w14:paraId="1D9D5B29" w14:textId="77777777" w:rsidR="009B6360" w:rsidRPr="00F80DA5" w:rsidRDefault="009B6360" w:rsidP="009B6360">
      <w:pPr>
        <w:rPr>
          <w:lang w:val="it-CH"/>
        </w:rPr>
      </w:pPr>
    </w:p>
    <w:p w14:paraId="38BEF9A7" w14:textId="77777777" w:rsidR="009B6360" w:rsidRPr="00F80DA5" w:rsidRDefault="009B6360" w:rsidP="009B6360">
      <w:pPr>
        <w:pStyle w:val="berschrift4"/>
        <w:rPr>
          <w:lang w:val="it-CH"/>
        </w:rPr>
      </w:pPr>
      <w:r w:rsidRPr="00F80DA5">
        <w:rPr>
          <w:noProof/>
          <w:lang w:val="it-CH" w:eastAsia="it-CH"/>
        </w:rPr>
        <mc:AlternateContent>
          <mc:Choice Requires="wps">
            <w:drawing>
              <wp:anchor distT="45720" distB="45720" distL="114300" distR="114300" simplePos="0" relativeHeight="251738112" behindDoc="0" locked="0" layoutInCell="1" allowOverlap="1" wp14:anchorId="3C2416EC" wp14:editId="4F901D39">
                <wp:simplePos x="0" y="0"/>
                <wp:positionH relativeFrom="column">
                  <wp:posOffset>5541806</wp:posOffset>
                </wp:positionH>
                <wp:positionV relativeFrom="paragraph">
                  <wp:posOffset>123190</wp:posOffset>
                </wp:positionV>
                <wp:extent cx="359410" cy="543560"/>
                <wp:effectExtent l="0" t="0" r="21590" b="27940"/>
                <wp:wrapSquare wrapText="bothSides"/>
                <wp:docPr id="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543560"/>
                        </a:xfrm>
                        <a:prstGeom prst="rect">
                          <a:avLst/>
                        </a:prstGeom>
                        <a:solidFill>
                          <a:srgbClr val="D49EA1"/>
                        </a:solidFill>
                        <a:ln w="9525">
                          <a:solidFill>
                            <a:srgbClr val="000000"/>
                          </a:solidFill>
                          <a:miter lim="800000"/>
                          <a:headEnd/>
                          <a:tailEnd/>
                        </a:ln>
                      </wps:spPr>
                      <wps:txbx>
                        <w:txbxContent>
                          <w:p w14:paraId="68242465" w14:textId="77777777" w:rsidR="002F2A00" w:rsidRPr="00AC7EDF" w:rsidRDefault="002F2A00" w:rsidP="009B6360">
                            <w:pPr>
                              <w:spacing w:before="180" w:after="240" w:line="480" w:lineRule="auto"/>
                              <w:jc w:val="center"/>
                              <w:rPr>
                                <w:rFonts w:ascii="Melior" w:hAnsi="Melior"/>
                              </w:rPr>
                            </w:pPr>
                            <w:r>
                              <w:rPr>
                                <w:rFonts w:ascii="Melior" w:hAnsi="Melior"/>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416EC" id="_x0000_s1060" type="#_x0000_t202" style="position:absolute;left:0;text-align:left;margin-left:436.35pt;margin-top:9.7pt;width:28.3pt;height:42.8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" fillcolor="#d49ea1">
                <v:textbox>
                  <w:txbxContent>
                    <w:p w14:paraId="68242465" w14:textId="77777777" w:rsidR="002F2A00" w:rsidRPr="00AC7EDF" w:rsidRDefault="002F2A00" w:rsidP="009B6360">
                      <w:pPr>
                        <w:spacing w:before="180" w:after="240" w:line="480" w:lineRule="auto"/>
                        <w:jc w:val="center"/>
                        <w:rPr>
                          <w:rFonts w:ascii="Melior" w:hAnsi="Melior"/>
                        </w:rPr>
                      </w:pPr>
                      <w:r>
                        <w:rPr>
                          <w:rFonts w:ascii="Melior" w:hAnsi="Melior"/>
                        </w:rPr>
                        <w:t>8</w:t>
                      </w:r>
                    </w:p>
                  </w:txbxContent>
                </v:textbox>
                <w10:wrap type="square"/>
              </v:shape>
            </w:pict>
          </mc:Fallback>
        </mc:AlternateContent>
      </w:r>
      <w:proofErr w:type="spellStart"/>
      <w:r w:rsidRPr="00F80DA5">
        <w:rPr>
          <w:lang w:val="it-CH"/>
        </w:rPr>
        <w:t>D8</w:t>
      </w:r>
      <w:proofErr w:type="spellEnd"/>
      <w:r w:rsidRPr="00F80DA5">
        <w:rPr>
          <w:lang w:val="it-CH"/>
        </w:rPr>
        <w:t xml:space="preserve"> Panoramica sulla genesi della legge federale</w:t>
      </w:r>
    </w:p>
    <w:p w14:paraId="117C59A2" w14:textId="77777777" w:rsidR="009B6360" w:rsidRPr="00F80DA5" w:rsidRDefault="009B6360" w:rsidP="009B6360">
      <w:pPr>
        <w:rPr>
          <w:lang w:val="it-CH"/>
        </w:rPr>
      </w:pPr>
      <w:r w:rsidRPr="00F80DA5">
        <w:rPr>
          <w:lang w:val="it-CH"/>
        </w:rPr>
        <w:t xml:space="preserve">La legge federale sulle misure coercitive a scopo assistenziale e i collocamenti extrafamiliari prima del 1981 (LMCCE) era nata in seguito a un controprogetto all’iniziativa per la riparazione presentato nel 2015 da un comitato guidato dall’imprenditore Guido </w:t>
      </w:r>
      <w:proofErr w:type="spellStart"/>
      <w:r w:rsidRPr="00F80DA5">
        <w:rPr>
          <w:lang w:val="it-CH"/>
        </w:rPr>
        <w:t>Fluri</w:t>
      </w:r>
      <w:proofErr w:type="spellEnd"/>
      <w:r w:rsidRPr="00F80DA5">
        <w:rPr>
          <w:lang w:val="it-CH"/>
        </w:rPr>
        <w:t xml:space="preserve">, lui stesso vittima di misure coercitive. L’iniziativa chiedeva la realizzazione di una ricerca scientifica sulle misure coercitive e la creazione di un fondo di 500 milioni di franchi che permettesse di versare prestazioni finanziarie in base alla gravità del caso. Si basava su una stima da 20 000 a 25 000 persone interessate. Tuttavia, i promotori dell’iniziativa la ritirarono dopo che il parlamento approvò la legge federale il 30 settembre 2016. La loro decisione poggiava sul fatto che l’attuazione di un mandato costituzionale avrebbe richiesto notevolmente più tempo rispetto a una legge. La LMCCE è entrata </w:t>
      </w:r>
      <w:proofErr w:type="spellStart"/>
      <w:r w:rsidRPr="00F80DA5">
        <w:rPr>
          <w:lang w:val="it-CH"/>
        </w:rPr>
        <w:t>il</w:t>
      </w:r>
      <w:proofErr w:type="spellEnd"/>
      <w:r w:rsidRPr="00F80DA5">
        <w:rPr>
          <w:lang w:val="it-CH"/>
        </w:rPr>
        <w:t xml:space="preserve"> vigore il 1° aprile 2017.</w:t>
      </w:r>
    </w:p>
    <w:p w14:paraId="6A8746C9" w14:textId="3B8CB466" w:rsidR="009B6360" w:rsidRPr="00F80DA5" w:rsidRDefault="009B6360" w:rsidP="009B6360">
      <w:pPr>
        <w:rPr>
          <w:lang w:val="it-CH"/>
        </w:rPr>
      </w:pPr>
      <w:r w:rsidRPr="00F80DA5">
        <w:rPr>
          <w:lang w:val="it-CH"/>
        </w:rPr>
        <w:t>Per il versamento del contributo di solidarietà, la legge federale prevede un fondo di 300 milioni di franchi. Il Consiglio federale stimava dalle 12 000 alle 15</w:t>
      </w:r>
      <w:r w:rsidR="00320086" w:rsidRPr="00F80DA5">
        <w:rPr>
          <w:lang w:val="it-CH"/>
        </w:rPr>
        <w:t> </w:t>
      </w:r>
      <w:r w:rsidRPr="00F80DA5">
        <w:rPr>
          <w:lang w:val="it-CH"/>
        </w:rPr>
        <w:t>000 richieste. Il fondo sarebbe stato suddiviso equamente. L’importo massimo previsto era di 25 000 franchi, equivalente a 12 000 richieste.</w:t>
      </w:r>
    </w:p>
    <w:p w14:paraId="036F582D" w14:textId="7A4CBF64" w:rsidR="00320086" w:rsidRPr="00F80DA5" w:rsidRDefault="00320086" w:rsidP="00320086">
      <w:pPr>
        <w:rPr>
          <w:lang w:val="it-CH"/>
        </w:rPr>
      </w:pPr>
      <w:r>
        <w:rPr>
          <w:lang w:val="it-CH"/>
        </w:rPr>
        <w:t>Inizialmente</w:t>
      </w:r>
      <w:r w:rsidRPr="00F80DA5">
        <w:rPr>
          <w:lang w:val="it-CH"/>
        </w:rPr>
        <w:t xml:space="preserve"> le persone interessate potevano inoltrare le loro richieste entro il 31 marzo 2018. Fino a tale data le richieste inoltrate </w:t>
      </w:r>
      <w:r>
        <w:rPr>
          <w:lang w:val="it-CH"/>
        </w:rPr>
        <w:t>sono state</w:t>
      </w:r>
      <w:r w:rsidRPr="00F80DA5">
        <w:rPr>
          <w:lang w:val="it-CH"/>
        </w:rPr>
        <w:t xml:space="preserve"> 9018 e, dato che il numero massimo non era stato raggiunto, tutti i richiedenti la cui richiesta era stata accettata ottennero l’importo massimo di 25 000 franchi. Nel marzo del 2020 il termine di </w:t>
      </w:r>
      <w:r>
        <w:rPr>
          <w:lang w:val="it-CH"/>
        </w:rPr>
        <w:t>scadenza per la presentazione</w:t>
      </w:r>
      <w:r w:rsidRPr="00F80DA5">
        <w:rPr>
          <w:lang w:val="it-CH"/>
        </w:rPr>
        <w:t xml:space="preserve"> è stato cancellato e le persone interessate ora possono continuare a presentare le loro richieste, senza pressione alcuna in termini di tempo.</w:t>
      </w:r>
    </w:p>
    <w:p w14:paraId="476BE2D5" w14:textId="77777777" w:rsidR="00016AB4" w:rsidRDefault="00016AB4">
      <w:pPr>
        <w:spacing w:after="0"/>
        <w:jc w:val="left"/>
        <w:rPr>
          <w:rFonts w:ascii="Arial" w:eastAsiaTheme="majorEastAsia" w:hAnsi="Arial" w:cstheme="majorBidi"/>
          <w:b/>
          <w:iCs/>
          <w:color w:val="000000" w:themeColor="text1"/>
          <w:lang w:val="it-CH"/>
        </w:rPr>
      </w:pPr>
      <w:r>
        <w:rPr>
          <w:lang w:val="it-CH"/>
        </w:rPr>
        <w:br w:type="page"/>
      </w:r>
    </w:p>
    <w:p w14:paraId="17F3B24B" w14:textId="028DB3C4" w:rsidR="009B6360" w:rsidRDefault="009B6360" w:rsidP="009B6360">
      <w:pPr>
        <w:pStyle w:val="berschrift4"/>
        <w:rPr>
          <w:lang w:val="it-CH"/>
        </w:rPr>
      </w:pPr>
      <w:r w:rsidRPr="00F80DA5">
        <w:rPr>
          <w:noProof/>
          <w:lang w:val="it-CH" w:eastAsia="it-CH"/>
        </w:rPr>
        <w:lastRenderedPageBreak/>
        <mc:AlternateContent>
          <mc:Choice Requires="wps">
            <w:drawing>
              <wp:anchor distT="45720" distB="45720" distL="114300" distR="114300" simplePos="0" relativeHeight="251739136" behindDoc="0" locked="0" layoutInCell="1" allowOverlap="1" wp14:anchorId="66BDE41A" wp14:editId="1DE4B5D4">
                <wp:simplePos x="0" y="0"/>
                <wp:positionH relativeFrom="margin">
                  <wp:posOffset>5548033</wp:posOffset>
                </wp:positionH>
                <wp:positionV relativeFrom="paragraph">
                  <wp:posOffset>114374</wp:posOffset>
                </wp:positionV>
                <wp:extent cx="360000" cy="543600"/>
                <wp:effectExtent l="0" t="0" r="21590" b="27940"/>
                <wp:wrapSquare wrapText="bothSides"/>
                <wp:docPr id="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543600"/>
                        </a:xfrm>
                        <a:prstGeom prst="rect">
                          <a:avLst/>
                        </a:prstGeom>
                        <a:solidFill>
                          <a:srgbClr val="D49EA1"/>
                        </a:solidFill>
                        <a:ln w="9525">
                          <a:solidFill>
                            <a:srgbClr val="000000"/>
                          </a:solidFill>
                          <a:miter lim="800000"/>
                          <a:headEnd/>
                          <a:tailEnd/>
                        </a:ln>
                      </wps:spPr>
                      <wps:txbx>
                        <w:txbxContent>
                          <w:p w14:paraId="4D951AB8" w14:textId="77777777" w:rsidR="002F2A00" w:rsidRPr="00AC7EDF" w:rsidRDefault="002F2A00" w:rsidP="009B6360">
                            <w:pPr>
                              <w:spacing w:before="180" w:after="240" w:line="480" w:lineRule="auto"/>
                              <w:jc w:val="center"/>
                              <w:rPr>
                                <w:rFonts w:ascii="Melior" w:hAnsi="Melior"/>
                              </w:rPr>
                            </w:pPr>
                            <w:r>
                              <w:rPr>
                                <w:rFonts w:ascii="Melior" w:hAnsi="Melior"/>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DE41A" id="_x0000_s1061" type="#_x0000_t202" style="position:absolute;left:0;text-align:left;margin-left:436.85pt;margin-top:9pt;width:28.35pt;height:42.8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" fillcolor="#d49ea1">
                <v:textbox>
                  <w:txbxContent>
                    <w:p w14:paraId="4D951AB8" w14:textId="77777777" w:rsidR="002F2A00" w:rsidRPr="00AC7EDF" w:rsidRDefault="002F2A00" w:rsidP="009B6360">
                      <w:pPr>
                        <w:spacing w:before="180" w:after="240" w:line="480" w:lineRule="auto"/>
                        <w:jc w:val="center"/>
                        <w:rPr>
                          <w:rFonts w:ascii="Melior" w:hAnsi="Melior"/>
                        </w:rPr>
                      </w:pPr>
                      <w:r>
                        <w:rPr>
                          <w:rFonts w:ascii="Melior" w:hAnsi="Melior"/>
                        </w:rPr>
                        <w:t>9</w:t>
                      </w:r>
                    </w:p>
                  </w:txbxContent>
                </v:textbox>
                <w10:wrap type="square" anchorx="margin"/>
              </v:shape>
            </w:pict>
          </mc:Fallback>
        </mc:AlternateContent>
      </w:r>
      <w:proofErr w:type="spellStart"/>
      <w:r w:rsidRPr="00F80DA5">
        <w:rPr>
          <w:lang w:val="it-CH"/>
        </w:rPr>
        <w:t>D9</w:t>
      </w:r>
      <w:proofErr w:type="spellEnd"/>
      <w:r w:rsidRPr="00F80DA5">
        <w:rPr>
          <w:lang w:val="it-CH"/>
        </w:rPr>
        <w:t xml:space="preserve"> Le scuse della Consigliera federale Simonetta Sommaruga dell’11 aprile 2013</w:t>
      </w:r>
    </w:p>
    <w:p w14:paraId="1136188F" w14:textId="77777777" w:rsidR="00016AB4" w:rsidRPr="00016AB4" w:rsidRDefault="00016AB4" w:rsidP="00016AB4">
      <w:pPr>
        <w:rPr>
          <w:lang w:val="it-CH"/>
        </w:rPr>
      </w:pPr>
    </w:p>
    <w:p w14:paraId="79589FAA" w14:textId="4C841B58" w:rsidR="00016AB4" w:rsidRDefault="00016AB4" w:rsidP="009B6360">
      <w:pPr>
        <w:rPr>
          <w:lang w:val="it-CH"/>
        </w:rPr>
      </w:pPr>
      <w:r>
        <w:rPr>
          <w:rFonts w:ascii="Courier New" w:hAnsi="Courier New" w:cs="Courier New"/>
          <w:noProof/>
          <w:lang w:val="rm-CH"/>
        </w:rPr>
        <mc:AlternateContent>
          <mc:Choice Requires="wps">
            <w:drawing>
              <wp:anchor distT="0" distB="0" distL="114300" distR="114300" simplePos="0" relativeHeight="251785216" behindDoc="1" locked="0" layoutInCell="1" allowOverlap="1" wp14:anchorId="0319DD3C" wp14:editId="74B38821">
                <wp:simplePos x="0" y="0"/>
                <wp:positionH relativeFrom="margin">
                  <wp:align>right</wp:align>
                </wp:positionH>
                <wp:positionV relativeFrom="paragraph">
                  <wp:posOffset>122555</wp:posOffset>
                </wp:positionV>
                <wp:extent cx="5902960" cy="2171700"/>
                <wp:effectExtent l="0" t="0" r="21590" b="19050"/>
                <wp:wrapNone/>
                <wp:docPr id="106" name="Rechteck 106"/>
                <wp:cNvGraphicFramePr/>
                <a:graphic xmlns:a="http://schemas.openxmlformats.org/drawingml/2006/main">
                  <a:graphicData uri="http://schemas.microsoft.com/office/word/2010/wordprocessingShape">
                    <wps:wsp>
                      <wps:cNvSpPr/>
                      <wps:spPr>
                        <a:xfrm>
                          <a:off x="0" y="0"/>
                          <a:ext cx="5902960" cy="2171700"/>
                        </a:xfrm>
                        <a:prstGeom prst="rect">
                          <a:avLst/>
                        </a:prstGeom>
                        <a:solidFill>
                          <a:srgbClr val="D49EA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48D2B" id="Rechteck 106" o:spid="_x0000_s1026" style="position:absolute;margin-left:413.6pt;margin-top:9.65pt;width:464.8pt;height:171pt;z-index:-251531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" fillcolor="#d49ea1" strokecolor="black [3213]" strokeweight="1pt">
                <w10:wrap anchorx="margin"/>
              </v:rect>
            </w:pict>
          </mc:Fallback>
        </mc:AlternateContent>
      </w:r>
    </w:p>
    <w:p w14:paraId="751EAF2F" w14:textId="223A1E5D" w:rsidR="00320086" w:rsidRPr="00016AB4" w:rsidRDefault="00320086" w:rsidP="00320086">
      <w:pPr>
        <w:ind w:left="284" w:right="282"/>
        <w:rPr>
          <w:rFonts w:ascii="Courier New" w:hAnsi="Courier New" w:cs="Courier New"/>
          <w:lang w:val="it-CH"/>
        </w:rPr>
      </w:pPr>
      <w:r w:rsidRPr="00016AB4">
        <w:rPr>
          <w:rFonts w:ascii="Courier New" w:hAnsi="Courier New" w:cs="Courier New"/>
          <w:lang w:val="it-CH"/>
        </w:rPr>
        <w:t xml:space="preserve">Non riesco a levarmi dalla mente le parole di una vittima. </w:t>
      </w:r>
      <w:r>
        <w:rPr>
          <w:rFonts w:ascii="Courier New" w:hAnsi="Courier New" w:cs="Courier New"/>
          <w:lang w:val="it-CH"/>
        </w:rPr>
        <w:t xml:space="preserve"> Dice</w:t>
      </w:r>
      <w:r w:rsidRPr="00016AB4">
        <w:rPr>
          <w:rFonts w:ascii="Courier New" w:hAnsi="Courier New" w:cs="Courier New"/>
          <w:lang w:val="it-CH"/>
        </w:rPr>
        <w:t xml:space="preserve"> che ancora oggi si </w:t>
      </w:r>
      <w:r>
        <w:rPr>
          <w:rFonts w:ascii="Courier New" w:hAnsi="Courier New" w:cs="Courier New"/>
          <w:lang w:val="it-CH"/>
        </w:rPr>
        <w:t>sente</w:t>
      </w:r>
      <w:r w:rsidRPr="00016AB4">
        <w:rPr>
          <w:rFonts w:ascii="Courier New" w:hAnsi="Courier New" w:cs="Courier New"/>
          <w:lang w:val="it-CH"/>
        </w:rPr>
        <w:t xml:space="preserve"> messa alle strette e attanagliata da un senso di oppressione quando attraversa il villaggio in cui sono successe così tante cose. Non tanto però per la sofferenza patita, ma perché nessuno in tutto il borgo </w:t>
      </w:r>
      <w:r>
        <w:rPr>
          <w:rFonts w:ascii="Courier New" w:hAnsi="Courier New" w:cs="Courier New"/>
          <w:lang w:val="it-CH"/>
        </w:rPr>
        <w:t>le ha fatto domande su quanto era successo</w:t>
      </w:r>
      <w:r w:rsidRPr="00016AB4">
        <w:rPr>
          <w:rFonts w:ascii="Courier New" w:hAnsi="Courier New" w:cs="Courier New"/>
          <w:lang w:val="it-CH"/>
        </w:rPr>
        <w:t>, perché nessuno voleva sapere come stava e come si sentiva. Questa storia non riguarda soltanto le vittime e i loro carnefici. Riguarda tutti noi. Perché anche far finta di niente è un’azione. Chi fa finta di niente e preferisce non sapere, chiude gli occhi davanti all’evidenza. E per una società niente è più pericoloso della cecità.</w:t>
      </w:r>
    </w:p>
    <w:p w14:paraId="4FAB93BD" w14:textId="77777777" w:rsidR="00016AB4" w:rsidRPr="00016AB4" w:rsidRDefault="00016AB4" w:rsidP="009B6360">
      <w:pPr>
        <w:jc w:val="left"/>
        <w:rPr>
          <w:sz w:val="16"/>
          <w:szCs w:val="16"/>
          <w:lang w:val="it-CH"/>
        </w:rPr>
      </w:pPr>
    </w:p>
    <w:p w14:paraId="0A96F637" w14:textId="3FAC4A4F" w:rsidR="009B6360" w:rsidRPr="00F80DA5" w:rsidRDefault="009B6360" w:rsidP="009B6360">
      <w:pPr>
        <w:jc w:val="left"/>
        <w:rPr>
          <w:lang w:val="it-CH"/>
        </w:rPr>
      </w:pPr>
      <w:r w:rsidRPr="00F80DA5">
        <w:rPr>
          <w:lang w:val="it-CH"/>
        </w:rPr>
        <w:t xml:space="preserve">Il discorso della Consigliera federale Simonetta Sommaruga si può vedere qui (in tedesco): </w:t>
      </w:r>
      <w:r w:rsidRPr="00F80DA5">
        <w:rPr>
          <w:lang w:val="it-CH"/>
        </w:rPr>
        <w:br/>
      </w:r>
      <w:r w:rsidR="007C2EF2">
        <w:fldChar w:fldCharType="begin"/>
      </w:r>
      <w:r w:rsidR="007C2EF2" w:rsidRPr="007C2EF2">
        <w:rPr>
          <w:lang w:val="it-CH"/>
        </w:rPr>
        <w:instrText xml:space="preserve"> HYPERLINK "https://www.youtube.com/watch?v=_V8wdSm3d40" </w:instrText>
      </w:r>
      <w:r w:rsidR="007C2EF2">
        <w:fldChar w:fldCharType="separate"/>
      </w:r>
      <w:r w:rsidRPr="00F80DA5">
        <w:rPr>
          <w:rStyle w:val="Hyperlink"/>
          <w:lang w:val="it-CH"/>
        </w:rPr>
        <w:t>https://www.youtube.com/watch?v=_V8wdSm3d40</w:t>
      </w:r>
      <w:r w:rsidR="007C2EF2">
        <w:rPr>
          <w:rStyle w:val="Hyperlink"/>
          <w:lang w:val="it-CH"/>
        </w:rPr>
        <w:fldChar w:fldCharType="end"/>
      </w:r>
      <w:r w:rsidRPr="00F80DA5">
        <w:rPr>
          <w:lang w:val="it-CH"/>
        </w:rPr>
        <w:t>, qui i minuti 3:57–4.53</w:t>
      </w:r>
    </w:p>
    <w:p w14:paraId="5C704A82" w14:textId="77777777" w:rsidR="009B6360" w:rsidRPr="00F80DA5" w:rsidRDefault="009B6360" w:rsidP="009B6360">
      <w:pPr>
        <w:spacing w:after="0"/>
        <w:jc w:val="left"/>
        <w:rPr>
          <w:rFonts w:ascii="Arial" w:eastAsiaTheme="majorEastAsia" w:hAnsi="Arial" w:cstheme="majorBidi"/>
          <w:b/>
          <w:iCs/>
          <w:color w:val="000000" w:themeColor="text1"/>
          <w:lang w:val="it-CH"/>
        </w:rPr>
      </w:pPr>
      <w:bookmarkStart w:id="48" w:name="_Toc14076961"/>
      <w:r w:rsidRPr="00F80DA5">
        <w:rPr>
          <w:lang w:val="it-CH"/>
        </w:rPr>
        <w:br w:type="page"/>
      </w:r>
    </w:p>
    <w:p w14:paraId="5AE755B6" w14:textId="77777777" w:rsidR="009B6360" w:rsidRPr="00F80DA5" w:rsidRDefault="009B6360" w:rsidP="009B6360">
      <w:pPr>
        <w:pStyle w:val="berschrift4"/>
        <w:rPr>
          <w:lang w:val="it-CH"/>
        </w:rPr>
      </w:pPr>
      <w:r w:rsidRPr="00F80DA5">
        <w:rPr>
          <w:noProof/>
          <w:lang w:val="it-CH" w:eastAsia="it-CH"/>
        </w:rPr>
        <w:lastRenderedPageBreak/>
        <mc:AlternateContent>
          <mc:Choice Requires="wps">
            <w:drawing>
              <wp:anchor distT="45720" distB="45720" distL="114300" distR="114300" simplePos="0" relativeHeight="251740160" behindDoc="0" locked="0" layoutInCell="1" allowOverlap="1" wp14:anchorId="6A204D92" wp14:editId="744CC5C8">
                <wp:simplePos x="0" y="0"/>
                <wp:positionH relativeFrom="margin">
                  <wp:align>right</wp:align>
                </wp:positionH>
                <wp:positionV relativeFrom="paragraph">
                  <wp:posOffset>-224</wp:posOffset>
                </wp:positionV>
                <wp:extent cx="426085" cy="543560"/>
                <wp:effectExtent l="0" t="0" r="12065" b="27940"/>
                <wp:wrapSquare wrapText="bothSides"/>
                <wp:docPr id="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85" cy="543560"/>
                        </a:xfrm>
                        <a:prstGeom prst="rect">
                          <a:avLst/>
                        </a:prstGeom>
                        <a:solidFill>
                          <a:srgbClr val="D49EA1"/>
                        </a:solidFill>
                        <a:ln w="9525">
                          <a:solidFill>
                            <a:srgbClr val="000000"/>
                          </a:solidFill>
                          <a:miter lim="800000"/>
                          <a:headEnd/>
                          <a:tailEnd/>
                        </a:ln>
                      </wps:spPr>
                      <wps:txbx>
                        <w:txbxContent>
                          <w:p w14:paraId="6C2EF17D" w14:textId="77777777" w:rsidR="002F2A00" w:rsidRPr="00AC7EDF" w:rsidRDefault="002F2A00" w:rsidP="009B6360">
                            <w:pPr>
                              <w:spacing w:before="180" w:after="240" w:line="480" w:lineRule="auto"/>
                              <w:jc w:val="center"/>
                              <w:rPr>
                                <w:rFonts w:ascii="Melior" w:hAnsi="Melior"/>
                              </w:rPr>
                            </w:pPr>
                            <w:r>
                              <w:rPr>
                                <w:rFonts w:ascii="Melior" w:hAnsi="Melior"/>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04D92" id="_x0000_s1062" type="#_x0000_t202" style="position:absolute;left:0;text-align:left;margin-left:-17.65pt;margin-top:0;width:33.55pt;height:42.8pt;z-index:251740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" fillcolor="#d49ea1">
                <v:textbox>
                  <w:txbxContent>
                    <w:p w14:paraId="6C2EF17D" w14:textId="77777777" w:rsidR="002F2A00" w:rsidRPr="00AC7EDF" w:rsidRDefault="002F2A00" w:rsidP="009B6360">
                      <w:pPr>
                        <w:spacing w:before="180" w:after="240" w:line="480" w:lineRule="auto"/>
                        <w:jc w:val="center"/>
                        <w:rPr>
                          <w:rFonts w:ascii="Melior" w:hAnsi="Melior"/>
                        </w:rPr>
                      </w:pPr>
                      <w:r>
                        <w:rPr>
                          <w:rFonts w:ascii="Melior" w:hAnsi="Melior"/>
                        </w:rPr>
                        <w:t>10</w:t>
                      </w:r>
                    </w:p>
                  </w:txbxContent>
                </v:textbox>
                <w10:wrap type="square" anchorx="margin"/>
              </v:shape>
            </w:pict>
          </mc:Fallback>
        </mc:AlternateContent>
      </w:r>
      <w:r w:rsidRPr="00F80DA5">
        <w:rPr>
          <w:lang w:val="it-CH"/>
        </w:rPr>
        <w:t>Francobollo</w:t>
      </w:r>
      <w:bookmarkEnd w:id="48"/>
    </w:p>
    <w:p w14:paraId="45E3EEED" w14:textId="318536E2" w:rsidR="00320086" w:rsidRPr="00F80DA5" w:rsidRDefault="00320086" w:rsidP="00320086">
      <w:pPr>
        <w:pStyle w:val="Listenabsatz"/>
        <w:ind w:left="0"/>
        <w:rPr>
          <w:color w:val="0070C0"/>
          <w:lang w:val="it-CH"/>
        </w:rPr>
      </w:pPr>
      <w:r w:rsidRPr="00F80DA5">
        <w:rPr>
          <w:lang w:val="it-CH"/>
        </w:rPr>
        <w:t>L’8 settembre 2016, poco prima dell’approvazione della legge federale sulle misure coercitive a scopo assistenziale e i collocamenti extrafamiliari prima del 1981 (LMCCE), la posta ha emesso il seguente francobollo.</w:t>
      </w:r>
      <w:r w:rsidRPr="00F80DA5">
        <w:rPr>
          <w:color w:val="000000" w:themeColor="text1"/>
          <w:lang w:val="it-CH"/>
        </w:rPr>
        <w:t xml:space="preserve"> Il francobollo comprendeva una sovrattassa speciale. L’utile confluiva in un fondo di aiuto immediato, </w:t>
      </w:r>
      <w:r>
        <w:rPr>
          <w:color w:val="000000" w:themeColor="text1"/>
          <w:lang w:val="it-CH"/>
        </w:rPr>
        <w:t>per l’assegnazione di aiuti finanziari</w:t>
      </w:r>
      <w:r w:rsidRPr="00F80DA5">
        <w:rPr>
          <w:color w:val="000000" w:themeColor="text1"/>
          <w:lang w:val="it-CH"/>
        </w:rPr>
        <w:t xml:space="preserve"> ancora prima dell’entrata in vigore della legge federale.</w:t>
      </w:r>
    </w:p>
    <w:p w14:paraId="02348382" w14:textId="77777777" w:rsidR="009B6360" w:rsidRPr="00F80DA5" w:rsidRDefault="009B6360" w:rsidP="009B6360">
      <w:pPr>
        <w:rPr>
          <w:lang w:val="it-CH"/>
        </w:rPr>
      </w:pPr>
    </w:p>
    <w:p w14:paraId="33A5BA04" w14:textId="77777777" w:rsidR="009B6360" w:rsidRPr="00F80DA5" w:rsidRDefault="009B6360" w:rsidP="009B6360">
      <w:pPr>
        <w:rPr>
          <w:lang w:val="it-CH"/>
        </w:rPr>
      </w:pPr>
      <w:r w:rsidRPr="00F80DA5">
        <w:rPr>
          <w:noProof/>
          <w:lang w:val="it-CH" w:eastAsia="it-CH"/>
        </w:rPr>
        <w:drawing>
          <wp:inline distT="0" distB="0" distL="0" distR="0" wp14:anchorId="404C9180" wp14:editId="5476C17A">
            <wp:extent cx="3295650" cy="3581047"/>
            <wp:effectExtent l="0" t="0" r="0" b="63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ompulsory-social-measures-and-forced-fostering.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08297" cy="3594789"/>
                    </a:xfrm>
                    <a:prstGeom prst="rect">
                      <a:avLst/>
                    </a:prstGeom>
                  </pic:spPr>
                </pic:pic>
              </a:graphicData>
            </a:graphic>
          </wp:inline>
        </w:drawing>
      </w:r>
    </w:p>
    <w:p w14:paraId="77DDF03D" w14:textId="77777777" w:rsidR="009B6360" w:rsidRPr="00597CD8" w:rsidRDefault="009B6360" w:rsidP="009B6360">
      <w:pPr>
        <w:rPr>
          <w:sz w:val="20"/>
          <w:lang w:val="it-CH"/>
        </w:rPr>
      </w:pPr>
      <w:r w:rsidRPr="00597CD8">
        <w:rPr>
          <w:sz w:val="20"/>
          <w:lang w:val="it-CH"/>
        </w:rPr>
        <w:t>© Copyright Post CH AG</w:t>
      </w:r>
    </w:p>
    <w:p w14:paraId="18563B44" w14:textId="77777777" w:rsidR="009B6360" w:rsidRPr="00597CD8" w:rsidRDefault="009B6360" w:rsidP="009B6360">
      <w:pPr>
        <w:rPr>
          <w:sz w:val="20"/>
          <w:lang w:val="it-CH"/>
        </w:rPr>
      </w:pPr>
    </w:p>
    <w:p w14:paraId="51B2E855" w14:textId="77777777" w:rsidR="00237437" w:rsidRDefault="00237437">
      <w:pPr>
        <w:spacing w:after="0"/>
        <w:jc w:val="left"/>
        <w:rPr>
          <w:rFonts w:ascii="Arial" w:eastAsiaTheme="majorEastAsia" w:hAnsi="Arial" w:cstheme="majorBidi"/>
          <w:b/>
          <w:bCs/>
          <w:color w:val="000000" w:themeColor="text1"/>
          <w:sz w:val="28"/>
          <w:szCs w:val="22"/>
          <w:lang w:val="it-CH"/>
        </w:rPr>
      </w:pPr>
      <w:bookmarkStart w:id="49" w:name="_Toc32046065"/>
      <w:r>
        <w:rPr>
          <w:lang w:val="it-CH"/>
        </w:rPr>
        <w:br w:type="page"/>
      </w:r>
    </w:p>
    <w:p w14:paraId="22567023" w14:textId="7EE5D1EA" w:rsidR="009B6360" w:rsidRPr="00F80DA5" w:rsidRDefault="009B6360" w:rsidP="009B6360">
      <w:pPr>
        <w:pStyle w:val="berschrift3"/>
        <w:rPr>
          <w:lang w:val="it-CH"/>
        </w:rPr>
      </w:pPr>
      <w:bookmarkStart w:id="50" w:name="_Toc59187384"/>
      <w:bookmarkStart w:id="51" w:name="_Toc59188994"/>
      <w:r w:rsidRPr="00F80DA5">
        <w:rPr>
          <w:lang w:val="it-CH"/>
        </w:rPr>
        <w:lastRenderedPageBreak/>
        <w:t xml:space="preserve">Caso 5: </w:t>
      </w:r>
      <w:proofErr w:type="spellStart"/>
      <w:r w:rsidRPr="00F80DA5">
        <w:rPr>
          <w:lang w:val="it-CH"/>
        </w:rPr>
        <w:t>Ruedi</w:t>
      </w:r>
      <w:proofErr w:type="spellEnd"/>
      <w:r w:rsidRPr="00F80DA5">
        <w:rPr>
          <w:lang w:val="it-CH"/>
        </w:rPr>
        <w:t xml:space="preserve"> Hofer: </w:t>
      </w:r>
      <w:r w:rsidRPr="00F80DA5">
        <w:rPr>
          <w:color w:val="0070C0"/>
          <w:lang w:val="it-CH"/>
        </w:rPr>
        <w:t xml:space="preserve">soluzioni proposte e suggerimenti </w:t>
      </w:r>
      <w:r w:rsidRPr="00F80DA5">
        <w:rPr>
          <w:i/>
          <w:noProof/>
          <w:lang w:val="it-CH" w:eastAsia="it-CH"/>
        </w:rPr>
        <mc:AlternateContent>
          <mc:Choice Requires="wps">
            <w:drawing>
              <wp:anchor distT="0" distB="0" distL="114300" distR="114300" simplePos="0" relativeHeight="251737088" behindDoc="0" locked="0" layoutInCell="1" allowOverlap="1" wp14:anchorId="6AE94753" wp14:editId="12622B79">
                <wp:simplePos x="0" y="0"/>
                <wp:positionH relativeFrom="column">
                  <wp:posOffset>6157595</wp:posOffset>
                </wp:positionH>
                <wp:positionV relativeFrom="paragraph">
                  <wp:posOffset>-132715</wp:posOffset>
                </wp:positionV>
                <wp:extent cx="109220" cy="9620250"/>
                <wp:effectExtent l="0" t="0" r="5080" b="0"/>
                <wp:wrapNone/>
                <wp:docPr id="40" name="Textfeld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330C9" w14:textId="77777777" w:rsidR="002F2A00" w:rsidRDefault="002F2A00" w:rsidP="009B63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94753" id="Textfeld 40" o:spid="_x0000_s1063" type="#_x0000_t202" style="position:absolute;margin-left:484.85pt;margin-top:-10.45pt;width:8.6pt;height:75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" fillcolor="silver" stroked="f">
                <v:textbox>
                  <w:txbxContent>
                    <w:p w14:paraId="5FF330C9" w14:textId="77777777" w:rsidR="002F2A00" w:rsidRDefault="002F2A00" w:rsidP="009B6360"/>
                  </w:txbxContent>
                </v:textbox>
              </v:shape>
            </w:pict>
          </mc:Fallback>
        </mc:AlternateContent>
      </w:r>
      <w:bookmarkEnd w:id="49"/>
      <w:bookmarkEnd w:id="50"/>
      <w:bookmarkEnd w:id="51"/>
    </w:p>
    <w:p w14:paraId="6918A26A" w14:textId="42733277" w:rsidR="009B6360" w:rsidRDefault="00320086" w:rsidP="009B6360">
      <w:pPr>
        <w:pStyle w:val="Listenabsatz"/>
        <w:numPr>
          <w:ilvl w:val="0"/>
          <w:numId w:val="10"/>
        </w:numPr>
        <w:ind w:left="284" w:hanging="284"/>
        <w:rPr>
          <w:lang w:val="it-CH"/>
        </w:rPr>
      </w:pPr>
      <w:r>
        <w:rPr>
          <w:lang w:val="it-CH"/>
        </w:rPr>
        <w:t>C</w:t>
      </w:r>
      <w:r w:rsidRPr="00F80DA5">
        <w:rPr>
          <w:lang w:val="it-CH"/>
        </w:rPr>
        <w:t xml:space="preserve">ollega i </w:t>
      </w:r>
      <w:r>
        <w:rPr>
          <w:lang w:val="it-CH"/>
        </w:rPr>
        <w:t>sette</w:t>
      </w:r>
      <w:r w:rsidRPr="00F80DA5">
        <w:rPr>
          <w:lang w:val="it-CH"/>
        </w:rPr>
        <w:t xml:space="preserve"> passaggi delle testimonianze del signor Hofer (</w:t>
      </w:r>
      <w:proofErr w:type="spellStart"/>
      <w:r w:rsidRPr="00F80DA5">
        <w:rPr>
          <w:lang w:val="it-CH"/>
        </w:rPr>
        <w:t>D1</w:t>
      </w:r>
      <w:proofErr w:type="spellEnd"/>
      <w:r w:rsidRPr="00F80DA5">
        <w:rPr>
          <w:lang w:val="it-CH"/>
        </w:rPr>
        <w:t xml:space="preserve"> e </w:t>
      </w:r>
      <w:proofErr w:type="spellStart"/>
      <w:r w:rsidRPr="00F80DA5">
        <w:rPr>
          <w:lang w:val="it-CH"/>
        </w:rPr>
        <w:t>D2</w:t>
      </w:r>
      <w:proofErr w:type="spellEnd"/>
      <w:r w:rsidRPr="00F80DA5">
        <w:rPr>
          <w:lang w:val="it-CH"/>
        </w:rPr>
        <w:t xml:space="preserve"> nell’opuscolo a p. 23) </w:t>
      </w:r>
      <w:r>
        <w:rPr>
          <w:lang w:val="it-CH"/>
        </w:rPr>
        <w:t xml:space="preserve">per quanto possibile </w:t>
      </w:r>
      <w:r w:rsidRPr="00F80DA5">
        <w:rPr>
          <w:lang w:val="it-CH"/>
        </w:rPr>
        <w:t xml:space="preserve">con il testo presentato sulla sinistra, direttamente nell’opuscolo oppure </w:t>
      </w:r>
      <w:r>
        <w:rPr>
          <w:lang w:val="it-CH"/>
        </w:rPr>
        <w:t>nella versione</w:t>
      </w:r>
      <w:r w:rsidRPr="00F80DA5">
        <w:rPr>
          <w:lang w:val="it-CH"/>
        </w:rPr>
        <w:t xml:space="preserve"> rimpicciolita (come dall’esempio sottostante).</w:t>
      </w:r>
    </w:p>
    <w:p w14:paraId="5863C836" w14:textId="77777777" w:rsidR="00320086" w:rsidRPr="00F80DA5" w:rsidRDefault="00320086" w:rsidP="00320086">
      <w:pPr>
        <w:pStyle w:val="Listenabsatz"/>
        <w:ind w:left="284"/>
        <w:rPr>
          <w:lang w:val="it-CH"/>
        </w:rPr>
      </w:pPr>
    </w:p>
    <w:p w14:paraId="711BA315" w14:textId="7F203A28" w:rsidR="009B6360" w:rsidRPr="00F80DA5" w:rsidRDefault="00016AB4" w:rsidP="009B6360">
      <w:pPr>
        <w:pStyle w:val="Listenabsatz"/>
        <w:ind w:left="284"/>
        <w:rPr>
          <w:lang w:val="it-CH"/>
        </w:rPr>
      </w:pPr>
      <w:r>
        <w:rPr>
          <w:noProof/>
          <w:lang w:val="it-CH"/>
        </w:rPr>
        <w:drawing>
          <wp:inline distT="0" distB="0" distL="0" distR="0" wp14:anchorId="12641947" wp14:editId="2B29455B">
            <wp:extent cx="5819775" cy="4263729"/>
            <wp:effectExtent l="19050" t="19050" r="9525" b="22860"/>
            <wp:docPr id="104" name="Grafik 10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B_sek2_hofer_aufg01_lösung.jpg"/>
                    <pic:cNvPicPr/>
                  </pic:nvPicPr>
                  <pic:blipFill>
                    <a:blip r:embed="rId22"/>
                    <a:stretch>
                      <a:fillRect/>
                    </a:stretch>
                  </pic:blipFill>
                  <pic:spPr>
                    <a:xfrm>
                      <a:off x="0" y="0"/>
                      <a:ext cx="5821140" cy="4264729"/>
                    </a:xfrm>
                    <a:prstGeom prst="rect">
                      <a:avLst/>
                    </a:prstGeom>
                    <a:ln>
                      <a:solidFill>
                        <a:schemeClr val="tx1"/>
                      </a:solidFill>
                    </a:ln>
                  </pic:spPr>
                </pic:pic>
              </a:graphicData>
            </a:graphic>
          </wp:inline>
        </w:drawing>
      </w:r>
    </w:p>
    <w:p w14:paraId="39A5F729" w14:textId="77777777" w:rsidR="009B6360" w:rsidRPr="00F80DA5" w:rsidRDefault="009B6360" w:rsidP="009B6360">
      <w:pPr>
        <w:pStyle w:val="Listenabsatz"/>
        <w:ind w:left="284"/>
        <w:rPr>
          <w:lang w:val="it-CH"/>
        </w:rPr>
      </w:pPr>
    </w:p>
    <w:p w14:paraId="2F07A07C" w14:textId="3DADB454" w:rsidR="009B6360" w:rsidRPr="00F80DA5" w:rsidRDefault="009B6360" w:rsidP="009B6360">
      <w:pPr>
        <w:pStyle w:val="Listenabsatz"/>
        <w:numPr>
          <w:ilvl w:val="0"/>
          <w:numId w:val="10"/>
        </w:numPr>
        <w:ind w:left="284" w:hanging="284"/>
        <w:rPr>
          <w:lang w:val="it-CH"/>
        </w:rPr>
      </w:pPr>
      <w:r w:rsidRPr="00F80DA5">
        <w:rPr>
          <w:lang w:val="it-CH"/>
        </w:rPr>
        <w:t xml:space="preserve">Qual è la differenza tra una narrazione come quella a pagina </w:t>
      </w:r>
      <w:r w:rsidR="00320086">
        <w:rPr>
          <w:lang w:val="it-CH"/>
        </w:rPr>
        <w:t>22</w:t>
      </w:r>
      <w:r w:rsidRPr="00F80DA5">
        <w:rPr>
          <w:lang w:val="it-CH"/>
        </w:rPr>
        <w:t xml:space="preserve"> e il documento a pagina </w:t>
      </w:r>
      <w:r w:rsidR="00320086">
        <w:rPr>
          <w:lang w:val="it-CH"/>
        </w:rPr>
        <w:t>23</w:t>
      </w:r>
      <w:r w:rsidRPr="00F80DA5">
        <w:rPr>
          <w:lang w:val="it-CH"/>
        </w:rPr>
        <w:t xml:space="preserve">? Annotare. </w:t>
      </w:r>
    </w:p>
    <w:tbl>
      <w:tblPr>
        <w:tblStyle w:val="Tabellenraster"/>
        <w:tblW w:w="9034" w:type="dxa"/>
        <w:tblInd w:w="317" w:type="dxa"/>
        <w:tblLook w:val="04A0" w:firstRow="1" w:lastRow="0" w:firstColumn="1" w:lastColumn="0" w:noHBand="0" w:noVBand="1"/>
      </w:tblPr>
      <w:tblGrid>
        <w:gridCol w:w="4327"/>
        <w:gridCol w:w="454"/>
        <w:gridCol w:w="4253"/>
      </w:tblGrid>
      <w:tr w:rsidR="009B6360" w:rsidRPr="00F80DA5" w14:paraId="16843D8A" w14:textId="77777777" w:rsidTr="009B6360">
        <w:tc>
          <w:tcPr>
            <w:tcW w:w="4327" w:type="dxa"/>
            <w:tcBorders>
              <w:top w:val="single" w:sz="4" w:space="0" w:color="auto"/>
              <w:left w:val="single" w:sz="4" w:space="0" w:color="auto"/>
              <w:bottom w:val="single" w:sz="4" w:space="0" w:color="auto"/>
              <w:right w:val="single" w:sz="4" w:space="0" w:color="auto"/>
            </w:tcBorders>
          </w:tcPr>
          <w:p w14:paraId="52A48A04" w14:textId="77777777" w:rsidR="009B6360" w:rsidRPr="00F80DA5" w:rsidRDefault="009B6360" w:rsidP="009B6360">
            <w:pPr>
              <w:rPr>
                <w:lang w:val="it-CH"/>
              </w:rPr>
            </w:pPr>
            <w:r w:rsidRPr="00F80DA5">
              <w:rPr>
                <w:lang w:val="it-CH"/>
              </w:rPr>
              <w:t>Narrazione</w:t>
            </w:r>
          </w:p>
          <w:p w14:paraId="0D4F948C" w14:textId="3849AEDF" w:rsidR="009B6360" w:rsidRPr="00F80DA5" w:rsidRDefault="00320086" w:rsidP="009B6360">
            <w:pPr>
              <w:pStyle w:val="Listenabsatz"/>
              <w:numPr>
                <w:ilvl w:val="0"/>
                <w:numId w:val="11"/>
              </w:numPr>
              <w:ind w:left="319" w:hanging="283"/>
              <w:rPr>
                <w:color w:val="0070C0"/>
                <w:lang w:val="it-CH"/>
              </w:rPr>
            </w:pPr>
            <w:r>
              <w:rPr>
                <w:color w:val="0070C0"/>
                <w:lang w:val="it-CH"/>
              </w:rPr>
              <w:t>astraente</w:t>
            </w:r>
            <w:r w:rsidR="009B6360" w:rsidRPr="00F80DA5">
              <w:rPr>
                <w:color w:val="0070C0"/>
                <w:lang w:val="it-CH"/>
              </w:rPr>
              <w:t>, generalizzante</w:t>
            </w:r>
          </w:p>
          <w:p w14:paraId="41027136" w14:textId="77777777" w:rsidR="009B6360" w:rsidRPr="00F80DA5" w:rsidRDefault="009B6360" w:rsidP="009B6360">
            <w:pPr>
              <w:pStyle w:val="Listenabsatz"/>
              <w:numPr>
                <w:ilvl w:val="0"/>
                <w:numId w:val="11"/>
              </w:numPr>
              <w:ind w:left="319" w:hanging="283"/>
              <w:rPr>
                <w:color w:val="0070C0"/>
                <w:lang w:val="it-CH"/>
              </w:rPr>
            </w:pPr>
            <w:r w:rsidRPr="00F80DA5">
              <w:rPr>
                <w:color w:val="0070C0"/>
                <w:lang w:val="it-CH"/>
              </w:rPr>
              <w:t>correlata, filo rosso</w:t>
            </w:r>
          </w:p>
          <w:p w14:paraId="15BE00DB" w14:textId="77777777" w:rsidR="009B6360" w:rsidRPr="00F80DA5" w:rsidRDefault="009B6360" w:rsidP="009B6360">
            <w:pPr>
              <w:pStyle w:val="Listenabsatz"/>
              <w:numPr>
                <w:ilvl w:val="0"/>
                <w:numId w:val="11"/>
              </w:numPr>
              <w:ind w:left="319" w:hanging="283"/>
              <w:rPr>
                <w:color w:val="0070C0"/>
                <w:lang w:val="it-CH"/>
              </w:rPr>
            </w:pPr>
            <w:r w:rsidRPr="00F80DA5">
              <w:rPr>
                <w:color w:val="0070C0"/>
                <w:lang w:val="it-CH"/>
              </w:rPr>
              <w:t>più o meno cronologica</w:t>
            </w:r>
          </w:p>
          <w:p w14:paraId="35339C0A" w14:textId="77777777" w:rsidR="009B6360" w:rsidRPr="00F80DA5" w:rsidRDefault="009B6360" w:rsidP="009B6360">
            <w:pPr>
              <w:pStyle w:val="Listenabsatz"/>
              <w:numPr>
                <w:ilvl w:val="0"/>
                <w:numId w:val="11"/>
              </w:numPr>
              <w:ind w:left="319" w:hanging="283"/>
              <w:rPr>
                <w:color w:val="0070C0"/>
                <w:lang w:val="it-CH"/>
              </w:rPr>
            </w:pPr>
            <w:r w:rsidRPr="00F80DA5">
              <w:rPr>
                <w:color w:val="0070C0"/>
                <w:lang w:val="it-CH"/>
              </w:rPr>
              <w:t>breve</w:t>
            </w:r>
          </w:p>
        </w:tc>
        <w:tc>
          <w:tcPr>
            <w:tcW w:w="454" w:type="dxa"/>
            <w:tcBorders>
              <w:top w:val="nil"/>
              <w:left w:val="single" w:sz="4" w:space="0" w:color="auto"/>
              <w:bottom w:val="nil"/>
              <w:right w:val="single" w:sz="4" w:space="0" w:color="auto"/>
            </w:tcBorders>
          </w:tcPr>
          <w:p w14:paraId="17F5F43E" w14:textId="77777777" w:rsidR="009B6360" w:rsidRPr="00F80DA5" w:rsidRDefault="009B6360" w:rsidP="009B6360">
            <w:pPr>
              <w:rPr>
                <w:lang w:val="it-CH"/>
              </w:rPr>
            </w:pPr>
          </w:p>
        </w:tc>
        <w:tc>
          <w:tcPr>
            <w:tcW w:w="4253" w:type="dxa"/>
            <w:tcBorders>
              <w:top w:val="single" w:sz="4" w:space="0" w:color="auto"/>
              <w:left w:val="single" w:sz="4" w:space="0" w:color="auto"/>
              <w:bottom w:val="single" w:sz="4" w:space="0" w:color="auto"/>
              <w:right w:val="single" w:sz="4" w:space="0" w:color="auto"/>
            </w:tcBorders>
          </w:tcPr>
          <w:p w14:paraId="51A7A260" w14:textId="77777777" w:rsidR="009B6360" w:rsidRPr="00F80DA5" w:rsidRDefault="009B6360" w:rsidP="009B6360">
            <w:pPr>
              <w:rPr>
                <w:lang w:val="it-CH"/>
              </w:rPr>
            </w:pPr>
            <w:r w:rsidRPr="00F80DA5">
              <w:rPr>
                <w:lang w:val="it-CH"/>
              </w:rPr>
              <w:t>Documenti</w:t>
            </w:r>
          </w:p>
          <w:p w14:paraId="270D0B07" w14:textId="77777777" w:rsidR="009B6360" w:rsidRPr="00F80DA5" w:rsidRDefault="009B6360" w:rsidP="009B6360">
            <w:pPr>
              <w:pStyle w:val="Listenabsatz"/>
              <w:numPr>
                <w:ilvl w:val="0"/>
                <w:numId w:val="12"/>
              </w:numPr>
              <w:ind w:left="316" w:hanging="316"/>
              <w:rPr>
                <w:color w:val="0070C0"/>
                <w:lang w:val="it-CH"/>
              </w:rPr>
            </w:pPr>
            <w:r w:rsidRPr="00F80DA5">
              <w:rPr>
                <w:color w:val="0070C0"/>
                <w:lang w:val="it-CH"/>
              </w:rPr>
              <w:t>chiari, colorati, dettagliati</w:t>
            </w:r>
          </w:p>
          <w:p w14:paraId="3A6CD054" w14:textId="77777777" w:rsidR="009B6360" w:rsidRPr="00F80DA5" w:rsidRDefault="009B6360" w:rsidP="009B6360">
            <w:pPr>
              <w:pStyle w:val="Listenabsatz"/>
              <w:numPr>
                <w:ilvl w:val="0"/>
                <w:numId w:val="12"/>
              </w:numPr>
              <w:ind w:left="316" w:hanging="316"/>
              <w:rPr>
                <w:color w:val="0070C0"/>
                <w:lang w:val="it-CH"/>
              </w:rPr>
            </w:pPr>
            <w:r w:rsidRPr="00F80DA5">
              <w:rPr>
                <w:color w:val="0070C0"/>
                <w:lang w:val="it-CH"/>
              </w:rPr>
              <w:t>isolati</w:t>
            </w:r>
          </w:p>
          <w:p w14:paraId="7B80F69C" w14:textId="77777777" w:rsidR="009B6360" w:rsidRPr="00F80DA5" w:rsidRDefault="009B6360" w:rsidP="009B6360">
            <w:pPr>
              <w:pStyle w:val="Listenabsatz"/>
              <w:numPr>
                <w:ilvl w:val="0"/>
                <w:numId w:val="12"/>
              </w:numPr>
              <w:ind w:left="316" w:hanging="316"/>
              <w:rPr>
                <w:color w:val="0070C0"/>
                <w:lang w:val="it-CH"/>
              </w:rPr>
            </w:pPr>
            <w:r w:rsidRPr="00F80DA5">
              <w:rPr>
                <w:color w:val="0070C0"/>
                <w:lang w:val="it-CH"/>
              </w:rPr>
              <w:t>non in ordine cronologico</w:t>
            </w:r>
          </w:p>
          <w:p w14:paraId="1D81C58C" w14:textId="77777777" w:rsidR="009B6360" w:rsidRPr="00F80DA5" w:rsidRDefault="009B6360" w:rsidP="009B6360">
            <w:pPr>
              <w:pStyle w:val="Listenabsatz"/>
              <w:numPr>
                <w:ilvl w:val="0"/>
                <w:numId w:val="12"/>
              </w:numPr>
              <w:ind w:left="316" w:hanging="316"/>
              <w:rPr>
                <w:lang w:val="it-CH"/>
              </w:rPr>
            </w:pPr>
            <w:r w:rsidRPr="00F80DA5">
              <w:rPr>
                <w:color w:val="0070C0"/>
                <w:lang w:val="it-CH"/>
              </w:rPr>
              <w:t>dettagliati</w:t>
            </w:r>
          </w:p>
        </w:tc>
      </w:tr>
    </w:tbl>
    <w:p w14:paraId="6A399B04" w14:textId="77777777" w:rsidR="009B6360" w:rsidRPr="00F80DA5" w:rsidRDefault="009B6360" w:rsidP="009B6360">
      <w:pPr>
        <w:pStyle w:val="Listenabsatz"/>
        <w:ind w:left="284"/>
        <w:rPr>
          <w:lang w:val="it-CH"/>
        </w:rPr>
      </w:pPr>
    </w:p>
    <w:p w14:paraId="3EFCD806" w14:textId="77777777" w:rsidR="009B6360" w:rsidRPr="00F80DA5" w:rsidRDefault="009B6360" w:rsidP="009B6360">
      <w:pPr>
        <w:pStyle w:val="Listenabsatz"/>
        <w:numPr>
          <w:ilvl w:val="0"/>
          <w:numId w:val="10"/>
        </w:numPr>
        <w:ind w:left="284" w:hanging="284"/>
        <w:rPr>
          <w:lang w:val="it-CH"/>
        </w:rPr>
      </w:pPr>
      <w:r w:rsidRPr="00F80DA5">
        <w:rPr>
          <w:lang w:val="it-CH"/>
        </w:rPr>
        <w:t>Nei ricordi del signor Hofer lo Stato è praticamente inesistente. Ciononostante, a giusto titolo, il signor Hofer ha ricevuto un contributo di solidarietà. Quali sono le colpe dello Stato nei suoi confronti? Sulla base delle informazioni, formula conclusioni in tal senso.</w:t>
      </w:r>
    </w:p>
    <w:p w14:paraId="04F8236B" w14:textId="5CD0196F" w:rsidR="009B6360" w:rsidRPr="00F80DA5" w:rsidRDefault="009B6360" w:rsidP="009B6360">
      <w:pPr>
        <w:pStyle w:val="Listenabsatz"/>
        <w:ind w:left="284"/>
        <w:rPr>
          <w:color w:val="0070C0"/>
          <w:lang w:val="it-CH"/>
        </w:rPr>
      </w:pPr>
      <w:r w:rsidRPr="00F80DA5">
        <w:rPr>
          <w:color w:val="0070C0"/>
          <w:lang w:val="it-CH"/>
        </w:rPr>
        <w:t xml:space="preserve">Lo Stato si è reso colpevole non intervenendo e violando i suoi obblighi di vigilanza. Da bambino </w:t>
      </w:r>
      <w:proofErr w:type="spellStart"/>
      <w:r w:rsidRPr="00F80DA5">
        <w:rPr>
          <w:color w:val="0070C0"/>
          <w:lang w:val="it-CH"/>
        </w:rPr>
        <w:t>Ruedi</w:t>
      </w:r>
      <w:proofErr w:type="spellEnd"/>
      <w:r w:rsidRPr="00F80DA5">
        <w:rPr>
          <w:color w:val="0070C0"/>
          <w:lang w:val="it-CH"/>
        </w:rPr>
        <w:t xml:space="preserve"> è stato sempre sballottato da una famiglia all’altra, senza che nessuno intervenisse. Fu così collocato senza protezione presso famiglie affidatarie non supervisionate. Fu sfruttato in quanto forza lavoro. È possibile che i numerosi ricollocamenti siano dovuti al fatto che si voleva sottrarre </w:t>
      </w:r>
      <w:proofErr w:type="spellStart"/>
      <w:r w:rsidRPr="00F80DA5">
        <w:rPr>
          <w:color w:val="0070C0"/>
          <w:lang w:val="it-CH"/>
        </w:rPr>
        <w:t>Ruedi</w:t>
      </w:r>
      <w:proofErr w:type="spellEnd"/>
      <w:r w:rsidRPr="00F80DA5">
        <w:rPr>
          <w:color w:val="0070C0"/>
          <w:lang w:val="it-CH"/>
        </w:rPr>
        <w:t xml:space="preserve"> al controllo statale.</w:t>
      </w:r>
    </w:p>
    <w:p w14:paraId="01C62DC2" w14:textId="7B17AD06" w:rsidR="00320086" w:rsidRPr="00F80DA5" w:rsidRDefault="00320086" w:rsidP="00320086">
      <w:pPr>
        <w:pStyle w:val="Listenabsatz"/>
        <w:ind w:left="284"/>
        <w:rPr>
          <w:color w:val="0070C0"/>
          <w:lang w:val="it-CH"/>
        </w:rPr>
      </w:pPr>
      <w:r w:rsidRPr="00F80DA5">
        <w:rPr>
          <w:color w:val="0070C0"/>
          <w:lang w:val="it-CH"/>
        </w:rPr>
        <w:t xml:space="preserve">È pur vero che dai ricordi del signor Hofer varie volte emergono assistenti sociali: per esempio, ricorda positivamente un’assistente sociale, ma sembra che per loro </w:t>
      </w:r>
      <w:r>
        <w:rPr>
          <w:color w:val="0070C0"/>
          <w:lang w:val="it-CH"/>
        </w:rPr>
        <w:t xml:space="preserve">non </w:t>
      </w:r>
      <w:r w:rsidRPr="00F80DA5">
        <w:rPr>
          <w:color w:val="0070C0"/>
          <w:lang w:val="it-CH"/>
        </w:rPr>
        <w:t>fosse possibile, o nel suo caso non volessero</w:t>
      </w:r>
      <w:r>
        <w:rPr>
          <w:color w:val="0070C0"/>
          <w:lang w:val="it-CH"/>
        </w:rPr>
        <w:t>,</w:t>
      </w:r>
      <w:r w:rsidRPr="00F80DA5">
        <w:rPr>
          <w:color w:val="0070C0"/>
          <w:lang w:val="it-CH"/>
        </w:rPr>
        <w:t xml:space="preserve"> chiedere misure di protezione. </w:t>
      </w:r>
      <w:r>
        <w:rPr>
          <w:color w:val="0070C0"/>
          <w:lang w:val="it-CH"/>
        </w:rPr>
        <w:t xml:space="preserve"> E comunque non intervennero in modo decisivo contro queste irregolarità</w:t>
      </w:r>
      <w:r w:rsidRPr="00F80DA5">
        <w:rPr>
          <w:color w:val="0070C0"/>
          <w:lang w:val="it-CH"/>
        </w:rPr>
        <w:t xml:space="preserve">. </w:t>
      </w:r>
      <w:proofErr w:type="spellStart"/>
      <w:r w:rsidRPr="00F80DA5">
        <w:rPr>
          <w:color w:val="0070C0"/>
          <w:lang w:val="it-CH"/>
        </w:rPr>
        <w:t>Ruedi</w:t>
      </w:r>
      <w:proofErr w:type="spellEnd"/>
      <w:r w:rsidRPr="00F80DA5">
        <w:rPr>
          <w:color w:val="0070C0"/>
          <w:lang w:val="it-CH"/>
        </w:rPr>
        <w:t xml:space="preserve"> Hofer fu vittima di gravi abusi sessuali, tuttavia lo </w:t>
      </w:r>
      <w:r w:rsidR="00910D9E" w:rsidRPr="00F80DA5">
        <w:rPr>
          <w:rFonts w:ascii="Arial" w:hAnsi="Arial"/>
          <w:b/>
          <w:bCs/>
          <w:i/>
          <w:noProof/>
          <w:color w:val="000000" w:themeColor="text1"/>
          <w:sz w:val="28"/>
          <w:szCs w:val="22"/>
          <w:lang w:val="it-CH" w:eastAsia="it-CH"/>
        </w:rPr>
        <w:lastRenderedPageBreak/>
        <mc:AlternateContent>
          <mc:Choice Requires="wps">
            <w:drawing>
              <wp:anchor distT="0" distB="0" distL="114300" distR="114300" simplePos="0" relativeHeight="251744256" behindDoc="0" locked="0" layoutInCell="1" allowOverlap="1" wp14:anchorId="0AAF2B75" wp14:editId="21B3D58C">
                <wp:simplePos x="0" y="0"/>
                <wp:positionH relativeFrom="column">
                  <wp:posOffset>6158865</wp:posOffset>
                </wp:positionH>
                <wp:positionV relativeFrom="paragraph">
                  <wp:posOffset>-150495</wp:posOffset>
                </wp:positionV>
                <wp:extent cx="109220" cy="9620250"/>
                <wp:effectExtent l="0" t="0" r="5080" b="0"/>
                <wp:wrapNone/>
                <wp:docPr id="41" name="Textfeld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22CFC9" w14:textId="77777777" w:rsidR="002F2A00" w:rsidRDefault="002F2A00" w:rsidP="009B63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F2B75" id="Textfeld 50" o:spid="_x0000_s1064" type="#_x0000_t202" style="position:absolute;left:0;text-align:left;margin-left:484.95pt;margin-top:-11.85pt;width:8.6pt;height:75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" fillcolor="silver" stroked="f">
                <v:textbox>
                  <w:txbxContent>
                    <w:p w14:paraId="0B22CFC9" w14:textId="77777777" w:rsidR="002F2A00" w:rsidRDefault="002F2A00" w:rsidP="009B6360"/>
                  </w:txbxContent>
                </v:textbox>
              </v:shape>
            </w:pict>
          </mc:Fallback>
        </mc:AlternateContent>
      </w:r>
      <w:r w:rsidRPr="00F80DA5">
        <w:rPr>
          <w:color w:val="0070C0"/>
          <w:lang w:val="it-CH"/>
        </w:rPr>
        <w:t xml:space="preserve">Stato e la giustizia non indagarono nel dettaglio, anche se si tratta di un </w:t>
      </w:r>
      <w:r>
        <w:rPr>
          <w:color w:val="0070C0"/>
          <w:lang w:val="it-CH"/>
        </w:rPr>
        <w:t>reato perseguibile d’ufficio</w:t>
      </w:r>
      <w:r w:rsidRPr="00F80DA5">
        <w:rPr>
          <w:color w:val="0070C0"/>
          <w:lang w:val="it-CH"/>
        </w:rPr>
        <w:t>. Non gli credettero in quanto bambino mandato a servizio, anzi venne definito un bugiardo.</w:t>
      </w:r>
    </w:p>
    <w:p w14:paraId="107B1CF4" w14:textId="7035EAA5" w:rsidR="006A71F8" w:rsidRPr="00F80DA5" w:rsidRDefault="006A71F8" w:rsidP="009B6360">
      <w:pPr>
        <w:pStyle w:val="Listenabsatz"/>
        <w:ind w:left="284"/>
        <w:rPr>
          <w:lang w:val="it-CH"/>
        </w:rPr>
      </w:pPr>
    </w:p>
    <w:p w14:paraId="6D2B79DD" w14:textId="6E2EED00" w:rsidR="009B6360" w:rsidRPr="00F80DA5" w:rsidRDefault="009B6360" w:rsidP="009B6360">
      <w:pPr>
        <w:pStyle w:val="Listenabsatz"/>
        <w:numPr>
          <w:ilvl w:val="0"/>
          <w:numId w:val="10"/>
        </w:numPr>
        <w:ind w:left="284" w:hanging="284"/>
        <w:rPr>
          <w:lang w:val="it-CH"/>
        </w:rPr>
      </w:pPr>
      <w:proofErr w:type="spellStart"/>
      <w:r w:rsidRPr="00F80DA5">
        <w:rPr>
          <w:lang w:val="it-CH"/>
        </w:rPr>
        <w:t>D3</w:t>
      </w:r>
      <w:proofErr w:type="spellEnd"/>
      <w:r w:rsidRPr="00F80DA5">
        <w:rPr>
          <w:lang w:val="it-CH"/>
        </w:rPr>
        <w:t xml:space="preserve">: Valuta la proposta del signor Hofer di come lo Stato dovrebbe risarcire i bambini </w:t>
      </w:r>
      <w:r w:rsidR="00320086">
        <w:rPr>
          <w:lang w:val="it-CH"/>
        </w:rPr>
        <w:t>«</w:t>
      </w:r>
      <w:r w:rsidRPr="00F80DA5">
        <w:rPr>
          <w:lang w:val="it-CH"/>
        </w:rPr>
        <w:t>dati in appalto</w:t>
      </w:r>
      <w:r w:rsidR="00320086">
        <w:rPr>
          <w:lang w:val="it-CH"/>
        </w:rPr>
        <w:t>»</w:t>
      </w:r>
      <w:r w:rsidRPr="00F80DA5">
        <w:rPr>
          <w:lang w:val="it-CH"/>
        </w:rPr>
        <w:t xml:space="preserve">. Tieni conto della proposta sia dal punto di vista idealistico, sia dal punto di vista realistico. </w:t>
      </w:r>
    </w:p>
    <w:p w14:paraId="5E127C1A" w14:textId="77777777" w:rsidR="006A71F8" w:rsidRPr="00F80DA5" w:rsidRDefault="006A71F8" w:rsidP="009B6360">
      <w:pPr>
        <w:pStyle w:val="Listenabsatz"/>
        <w:ind w:left="284"/>
        <w:rPr>
          <w:lang w:val="it-CH"/>
        </w:rPr>
      </w:pPr>
    </w:p>
    <w:p w14:paraId="37EF13F0" w14:textId="77777777" w:rsidR="009B6360" w:rsidRDefault="009B6360" w:rsidP="009B6360">
      <w:pPr>
        <w:pStyle w:val="Listenabsatz"/>
        <w:ind w:left="284"/>
        <w:rPr>
          <w:color w:val="0070C0"/>
          <w:lang w:val="it-CH"/>
        </w:rPr>
      </w:pPr>
      <w:r w:rsidRPr="00F80DA5">
        <w:rPr>
          <w:lang w:val="it-CH"/>
        </w:rPr>
        <w:t xml:space="preserve">Prospettiva idealistica: </w:t>
      </w:r>
      <w:r w:rsidRPr="00F80DA5">
        <w:rPr>
          <w:color w:val="0070C0"/>
          <w:lang w:val="it-CH"/>
        </w:rPr>
        <w:t>la proposta secondo la quale le vittime non devono più versare imposte allo Stato perché hanno subito torti, è simbolicamente molto forte.</w:t>
      </w:r>
    </w:p>
    <w:p w14:paraId="137C39AB" w14:textId="085B576C" w:rsidR="00795D8A" w:rsidRPr="00F80DA5" w:rsidRDefault="00795D8A" w:rsidP="009B6360">
      <w:pPr>
        <w:pStyle w:val="Listenabsatz"/>
        <w:ind w:left="284"/>
        <w:rPr>
          <w:color w:val="0070C0"/>
          <w:lang w:val="it-CH"/>
        </w:rPr>
      </w:pPr>
    </w:p>
    <w:p w14:paraId="7DF5EAEA" w14:textId="175D1FAD" w:rsidR="00320086" w:rsidRPr="00F80DA5" w:rsidRDefault="009B6360" w:rsidP="00320086">
      <w:pPr>
        <w:pStyle w:val="Listenabsatz"/>
        <w:ind w:left="284"/>
        <w:rPr>
          <w:color w:val="0070C0"/>
          <w:lang w:val="it-CH"/>
        </w:rPr>
      </w:pPr>
      <w:r w:rsidRPr="00F80DA5">
        <w:rPr>
          <w:lang w:val="it-CH"/>
        </w:rPr>
        <w:t xml:space="preserve">Prospettiva realistica: </w:t>
      </w:r>
      <w:r w:rsidR="00320086" w:rsidRPr="00F80DA5">
        <w:rPr>
          <w:color w:val="0070C0"/>
          <w:lang w:val="it-CH"/>
        </w:rPr>
        <w:t xml:space="preserve">l’esenzione </w:t>
      </w:r>
      <w:r w:rsidR="00320086">
        <w:rPr>
          <w:color w:val="0070C0"/>
          <w:lang w:val="it-CH"/>
        </w:rPr>
        <w:t>dalle imposte</w:t>
      </w:r>
      <w:r w:rsidR="00320086" w:rsidRPr="00F80DA5">
        <w:rPr>
          <w:color w:val="0070C0"/>
          <w:lang w:val="it-CH"/>
        </w:rPr>
        <w:t xml:space="preserve"> costituirebbe </w:t>
      </w:r>
      <w:r w:rsidR="00320086">
        <w:rPr>
          <w:color w:val="0070C0"/>
          <w:lang w:val="it-CH"/>
        </w:rPr>
        <w:t xml:space="preserve">comunque </w:t>
      </w:r>
      <w:r w:rsidR="00320086" w:rsidRPr="00F80DA5">
        <w:rPr>
          <w:color w:val="0070C0"/>
          <w:lang w:val="it-CH"/>
        </w:rPr>
        <w:t xml:space="preserve">uno sgravio </w:t>
      </w:r>
      <w:r w:rsidR="00320086">
        <w:rPr>
          <w:color w:val="0070C0"/>
          <w:lang w:val="it-CH"/>
        </w:rPr>
        <w:t>soprattutto</w:t>
      </w:r>
      <w:r w:rsidR="00320086" w:rsidRPr="00F80DA5">
        <w:rPr>
          <w:color w:val="0070C0"/>
          <w:lang w:val="it-CH"/>
        </w:rPr>
        <w:t xml:space="preserve"> per le vittime che oggi stanno meglio o </w:t>
      </w:r>
      <w:r w:rsidR="00320086">
        <w:rPr>
          <w:color w:val="0070C0"/>
          <w:lang w:val="it-CH"/>
        </w:rPr>
        <w:t xml:space="preserve">a cui le cose vanno </w:t>
      </w:r>
      <w:r w:rsidR="00320086" w:rsidRPr="00F80DA5">
        <w:rPr>
          <w:color w:val="0070C0"/>
          <w:lang w:val="it-CH"/>
        </w:rPr>
        <w:t xml:space="preserve">bene, </w:t>
      </w:r>
      <w:r w:rsidR="00320086">
        <w:rPr>
          <w:color w:val="0070C0"/>
          <w:lang w:val="it-CH"/>
        </w:rPr>
        <w:t>non invece per</w:t>
      </w:r>
      <w:r w:rsidR="00320086" w:rsidRPr="00F80DA5">
        <w:rPr>
          <w:color w:val="0070C0"/>
          <w:lang w:val="it-CH"/>
        </w:rPr>
        <w:t xml:space="preserve"> quelle </w:t>
      </w:r>
      <w:r w:rsidR="00320086">
        <w:rPr>
          <w:color w:val="0070C0"/>
          <w:lang w:val="it-CH"/>
        </w:rPr>
        <w:t>a cui le cose non vanno</w:t>
      </w:r>
      <w:r w:rsidR="00320086" w:rsidRPr="00F80DA5">
        <w:rPr>
          <w:color w:val="0070C0"/>
          <w:lang w:val="it-CH"/>
        </w:rPr>
        <w:t xml:space="preserve"> bene e che comunque pagano poche imposte o non le pagano</w:t>
      </w:r>
      <w:r w:rsidR="00320086">
        <w:rPr>
          <w:color w:val="0070C0"/>
          <w:lang w:val="it-CH"/>
        </w:rPr>
        <w:t xml:space="preserve"> affatto</w:t>
      </w:r>
      <w:r w:rsidR="00320086" w:rsidRPr="00F80DA5">
        <w:rPr>
          <w:color w:val="0070C0"/>
          <w:lang w:val="it-CH"/>
        </w:rPr>
        <w:t>. Nella pratica sarebbe pertanto «antisociale».</w:t>
      </w:r>
    </w:p>
    <w:p w14:paraId="5E421695" w14:textId="74A3ECDB" w:rsidR="00320086" w:rsidRPr="00F80DA5" w:rsidRDefault="00320086" w:rsidP="00320086">
      <w:pPr>
        <w:pStyle w:val="Listenabsatz"/>
        <w:ind w:left="284"/>
        <w:rPr>
          <w:color w:val="0070C0"/>
          <w:lang w:val="it-CH"/>
        </w:rPr>
      </w:pPr>
      <w:r w:rsidRPr="00F80DA5">
        <w:rPr>
          <w:color w:val="0070C0"/>
          <w:lang w:val="it-CH"/>
        </w:rPr>
        <w:t xml:space="preserve">Inoltre, ci sono state anche altre vittime oltre ai bambini </w:t>
      </w:r>
      <w:r>
        <w:rPr>
          <w:color w:val="0070C0"/>
          <w:lang w:val="it-CH"/>
        </w:rPr>
        <w:t>«dati in appalto»</w:t>
      </w:r>
      <w:r w:rsidRPr="00F80DA5">
        <w:rPr>
          <w:color w:val="0070C0"/>
          <w:lang w:val="it-CH"/>
        </w:rPr>
        <w:t xml:space="preserve">, le quali anch’esse dovrebbero essere esonerate dal pagamento delle imposte. </w:t>
      </w:r>
      <w:r>
        <w:rPr>
          <w:color w:val="0070C0"/>
          <w:lang w:val="it-CH"/>
        </w:rPr>
        <w:t xml:space="preserve"> </w:t>
      </w:r>
      <w:proofErr w:type="gramStart"/>
      <w:r>
        <w:rPr>
          <w:color w:val="0070C0"/>
          <w:lang w:val="it-CH"/>
        </w:rPr>
        <w:t>In oltre</w:t>
      </w:r>
      <w:proofErr w:type="gramEnd"/>
      <w:r>
        <w:rPr>
          <w:color w:val="0070C0"/>
          <w:lang w:val="it-CH"/>
        </w:rPr>
        <w:t xml:space="preserve"> c’erano anche</w:t>
      </w:r>
      <w:r w:rsidRPr="00F80DA5">
        <w:rPr>
          <w:color w:val="0070C0"/>
          <w:lang w:val="it-CH"/>
        </w:rPr>
        <w:t xml:space="preserve"> bambini </w:t>
      </w:r>
      <w:r>
        <w:rPr>
          <w:color w:val="0070C0"/>
          <w:lang w:val="it-CH"/>
        </w:rPr>
        <w:t xml:space="preserve">collocati a servizio che </w:t>
      </w:r>
      <w:r w:rsidRPr="00F80DA5">
        <w:rPr>
          <w:color w:val="0070C0"/>
          <w:lang w:val="it-CH"/>
        </w:rPr>
        <w:t xml:space="preserve">si trovavano bene nella famiglia affidataria, </w:t>
      </w:r>
      <w:r>
        <w:rPr>
          <w:color w:val="0070C0"/>
          <w:lang w:val="it-CH"/>
        </w:rPr>
        <w:t xml:space="preserve">anzi </w:t>
      </w:r>
      <w:r w:rsidRPr="00F80DA5">
        <w:rPr>
          <w:color w:val="0070C0"/>
          <w:lang w:val="it-CH"/>
        </w:rPr>
        <w:t>persino meglio che nella propria famiglia.</w:t>
      </w:r>
    </w:p>
    <w:p w14:paraId="23299027" w14:textId="7C22479D" w:rsidR="009B6360" w:rsidRPr="00F80DA5" w:rsidRDefault="009B6360" w:rsidP="00320086">
      <w:pPr>
        <w:pStyle w:val="Listenabsatz"/>
        <w:ind w:left="284"/>
        <w:rPr>
          <w:lang w:val="it-CH"/>
        </w:rPr>
      </w:pPr>
    </w:p>
    <w:p w14:paraId="0C8BDF2B" w14:textId="27A7D38E" w:rsidR="009B6360" w:rsidRPr="00F80DA5" w:rsidRDefault="009B6360" w:rsidP="009B6360">
      <w:pPr>
        <w:pStyle w:val="Listenabsatz"/>
        <w:numPr>
          <w:ilvl w:val="0"/>
          <w:numId w:val="10"/>
        </w:numPr>
        <w:ind w:left="284" w:hanging="284"/>
        <w:rPr>
          <w:lang w:val="it-CH"/>
        </w:rPr>
      </w:pPr>
      <w:r w:rsidRPr="00F80DA5">
        <w:rPr>
          <w:lang w:val="it-CH"/>
        </w:rPr>
        <w:t>Vi sono state varie proposte riguardo alla somma da versare alle vittime di misure coercitive a scopo assistenziale e di collocamenti extrafamiliari. Esamina e valuta le quattro proposte (</w:t>
      </w:r>
      <w:proofErr w:type="spellStart"/>
      <w:r w:rsidRPr="00F80DA5">
        <w:rPr>
          <w:lang w:val="it-CH"/>
        </w:rPr>
        <w:t>D6</w:t>
      </w:r>
      <w:proofErr w:type="spellEnd"/>
      <w:r w:rsidRPr="00F80DA5">
        <w:rPr>
          <w:lang w:val="it-CH"/>
        </w:rPr>
        <w:t xml:space="preserve"> e </w:t>
      </w:r>
      <w:proofErr w:type="spellStart"/>
      <w:r w:rsidRPr="00F80DA5">
        <w:rPr>
          <w:lang w:val="it-CH"/>
        </w:rPr>
        <w:t>D7</w:t>
      </w:r>
      <w:proofErr w:type="spellEnd"/>
      <w:r w:rsidRPr="00F80DA5">
        <w:rPr>
          <w:lang w:val="it-CH"/>
        </w:rPr>
        <w:t>).</w:t>
      </w:r>
    </w:p>
    <w:p w14:paraId="6CFD3488" w14:textId="68965AB7" w:rsidR="009B6360" w:rsidRPr="00F80DA5" w:rsidRDefault="009B6360" w:rsidP="009B6360">
      <w:pPr>
        <w:pStyle w:val="Listenabsatz"/>
        <w:rPr>
          <w:lang w:val="it-CH"/>
        </w:rPr>
      </w:pPr>
    </w:p>
    <w:tbl>
      <w:tblPr>
        <w:tblStyle w:val="Tabellenraster"/>
        <w:tblW w:w="0" w:type="auto"/>
        <w:tblInd w:w="275" w:type="dxa"/>
        <w:tblLook w:val="04A0" w:firstRow="1" w:lastRow="0" w:firstColumn="1" w:lastColumn="0" w:noHBand="0" w:noVBand="1"/>
      </w:tblPr>
      <w:tblGrid>
        <w:gridCol w:w="2893"/>
        <w:gridCol w:w="138"/>
        <w:gridCol w:w="6038"/>
      </w:tblGrid>
      <w:tr w:rsidR="009B6360" w:rsidRPr="007C2EF2" w14:paraId="2A0FC15D" w14:textId="77777777" w:rsidTr="009B6360">
        <w:tc>
          <w:tcPr>
            <w:tcW w:w="2893" w:type="dxa"/>
          </w:tcPr>
          <w:p w14:paraId="48D54349" w14:textId="77777777" w:rsidR="009B6360" w:rsidRPr="00F80DA5" w:rsidRDefault="009B6360" w:rsidP="009B6360">
            <w:pPr>
              <w:rPr>
                <w:color w:val="0070C0"/>
                <w:lang w:val="it-CH"/>
              </w:rPr>
            </w:pPr>
            <w:r w:rsidRPr="00F80DA5">
              <w:rPr>
                <w:color w:val="0070C0"/>
                <w:lang w:val="it-CH"/>
              </w:rPr>
              <w:t>«Riparazione»</w:t>
            </w:r>
          </w:p>
        </w:tc>
        <w:tc>
          <w:tcPr>
            <w:tcW w:w="6176" w:type="dxa"/>
            <w:gridSpan w:val="2"/>
          </w:tcPr>
          <w:p w14:paraId="3883275B" w14:textId="77777777" w:rsidR="009B6360" w:rsidRPr="00F80DA5" w:rsidRDefault="009B6360" w:rsidP="009B6360">
            <w:pPr>
              <w:rPr>
                <w:color w:val="0070C0"/>
                <w:lang w:val="it-CH"/>
              </w:rPr>
            </w:pPr>
            <w:r w:rsidRPr="00F80DA5">
              <w:rPr>
                <w:color w:val="0070C0"/>
                <w:lang w:val="it-CH"/>
              </w:rPr>
              <w:t>[Giudizio individuale:]</w:t>
            </w:r>
          </w:p>
          <w:p w14:paraId="1A898DC0" w14:textId="77777777" w:rsidR="009B6360" w:rsidRPr="00F80DA5" w:rsidRDefault="009B6360" w:rsidP="009B6360">
            <w:pPr>
              <w:rPr>
                <w:color w:val="0070C0"/>
                <w:lang w:val="it-CH"/>
              </w:rPr>
            </w:pPr>
            <w:r w:rsidRPr="00F80DA5">
              <w:rPr>
                <w:color w:val="0070C0"/>
                <w:lang w:val="it-CH"/>
              </w:rPr>
              <w:t xml:space="preserve">Ad esempio: un torto subito non può essere «riparato» </w:t>
            </w:r>
          </w:p>
        </w:tc>
      </w:tr>
      <w:tr w:rsidR="009B6360" w:rsidRPr="007C2EF2" w14:paraId="57041696" w14:textId="77777777" w:rsidTr="009B6360">
        <w:tc>
          <w:tcPr>
            <w:tcW w:w="2893" w:type="dxa"/>
          </w:tcPr>
          <w:p w14:paraId="3979D29E" w14:textId="77777777" w:rsidR="009B6360" w:rsidRPr="00F80DA5" w:rsidRDefault="009B6360" w:rsidP="009B6360">
            <w:pPr>
              <w:rPr>
                <w:color w:val="0070C0"/>
                <w:lang w:val="it-CH"/>
              </w:rPr>
            </w:pPr>
            <w:r w:rsidRPr="00F80DA5">
              <w:rPr>
                <w:color w:val="0070C0"/>
                <w:lang w:val="it-CH"/>
              </w:rPr>
              <w:t>«Indennizzo»</w:t>
            </w:r>
          </w:p>
        </w:tc>
        <w:tc>
          <w:tcPr>
            <w:tcW w:w="6176" w:type="dxa"/>
            <w:gridSpan w:val="2"/>
          </w:tcPr>
          <w:p w14:paraId="1191DC54" w14:textId="77777777" w:rsidR="009B6360" w:rsidRPr="00F80DA5" w:rsidRDefault="009B6360" w:rsidP="009B6360">
            <w:pPr>
              <w:rPr>
                <w:color w:val="0070C0"/>
                <w:lang w:val="it-CH"/>
              </w:rPr>
            </w:pPr>
            <w:r w:rsidRPr="00F80DA5">
              <w:rPr>
                <w:color w:val="0070C0"/>
                <w:lang w:val="it-CH"/>
              </w:rPr>
              <w:t>[Giudizio individuale:]</w:t>
            </w:r>
          </w:p>
          <w:p w14:paraId="23BE4FB2" w14:textId="77777777" w:rsidR="009B6360" w:rsidRPr="00F80DA5" w:rsidRDefault="009B6360" w:rsidP="009B6360">
            <w:pPr>
              <w:rPr>
                <w:color w:val="0070C0"/>
                <w:lang w:val="it-CH"/>
              </w:rPr>
            </w:pPr>
            <w:r w:rsidRPr="00F80DA5">
              <w:rPr>
                <w:color w:val="0070C0"/>
                <w:lang w:val="it-CH"/>
              </w:rPr>
              <w:t xml:space="preserve">Ad esempio: una definizione del Codice delle obbligazioni per danni materiali. </w:t>
            </w:r>
          </w:p>
        </w:tc>
      </w:tr>
      <w:tr w:rsidR="009B6360" w:rsidRPr="007C2EF2" w14:paraId="55C21E36" w14:textId="77777777" w:rsidTr="009B6360">
        <w:tc>
          <w:tcPr>
            <w:tcW w:w="2893" w:type="dxa"/>
          </w:tcPr>
          <w:p w14:paraId="52E357CD" w14:textId="275FB6C7" w:rsidR="009B6360" w:rsidRPr="00F80DA5" w:rsidRDefault="00320086" w:rsidP="009B6360">
            <w:pPr>
              <w:rPr>
                <w:color w:val="0070C0"/>
                <w:lang w:val="it-CH"/>
              </w:rPr>
            </w:pPr>
            <w:r w:rsidRPr="00F80DA5">
              <w:rPr>
                <w:color w:val="0070C0"/>
                <w:lang w:val="it-CH"/>
              </w:rPr>
              <w:t>«</w:t>
            </w:r>
            <w:r>
              <w:rPr>
                <w:color w:val="0070C0"/>
                <w:lang w:val="it-CH"/>
              </w:rPr>
              <w:t>Soddisfazione</w:t>
            </w:r>
            <w:r w:rsidRPr="00F80DA5">
              <w:rPr>
                <w:color w:val="0070C0"/>
                <w:lang w:val="it-CH"/>
              </w:rPr>
              <w:t>»</w:t>
            </w:r>
          </w:p>
        </w:tc>
        <w:tc>
          <w:tcPr>
            <w:tcW w:w="6176" w:type="dxa"/>
            <w:gridSpan w:val="2"/>
          </w:tcPr>
          <w:p w14:paraId="76AC2F1B" w14:textId="77777777" w:rsidR="009B6360" w:rsidRPr="00F80DA5" w:rsidRDefault="009B6360" w:rsidP="009B6360">
            <w:pPr>
              <w:rPr>
                <w:color w:val="0070C0"/>
                <w:lang w:val="it-CH"/>
              </w:rPr>
            </w:pPr>
            <w:r w:rsidRPr="00F80DA5">
              <w:rPr>
                <w:color w:val="0070C0"/>
                <w:lang w:val="it-CH"/>
              </w:rPr>
              <w:t>[Giudizio individuale:]</w:t>
            </w:r>
          </w:p>
          <w:p w14:paraId="469824A1" w14:textId="3D357EA8" w:rsidR="009B6360" w:rsidRPr="00F80DA5" w:rsidRDefault="009B6360" w:rsidP="009B6360">
            <w:pPr>
              <w:rPr>
                <w:color w:val="0070C0"/>
                <w:lang w:val="it-CH"/>
              </w:rPr>
            </w:pPr>
            <w:r w:rsidRPr="00F80DA5">
              <w:rPr>
                <w:color w:val="0070C0"/>
                <w:lang w:val="it-CH"/>
              </w:rPr>
              <w:t xml:space="preserve">Ad esempio: soltanto la vittima può decidere se può essere </w:t>
            </w:r>
            <w:r w:rsidR="00910D9E">
              <w:rPr>
                <w:color w:val="0070C0"/>
                <w:lang w:val="it-CH"/>
              </w:rPr>
              <w:t>data soddisfazione</w:t>
            </w:r>
            <w:r w:rsidR="00910D9E" w:rsidRPr="00F80DA5">
              <w:rPr>
                <w:color w:val="0070C0"/>
                <w:lang w:val="it-CH"/>
              </w:rPr>
              <w:t>.</w:t>
            </w:r>
          </w:p>
        </w:tc>
      </w:tr>
      <w:tr w:rsidR="009B6360" w:rsidRPr="00F80DA5" w14:paraId="09382782" w14:textId="77777777" w:rsidTr="009B6360">
        <w:tc>
          <w:tcPr>
            <w:tcW w:w="2893" w:type="dxa"/>
            <w:tcBorders>
              <w:bottom w:val="single" w:sz="4" w:space="0" w:color="000000"/>
            </w:tcBorders>
          </w:tcPr>
          <w:p w14:paraId="130DE2C6" w14:textId="77777777" w:rsidR="009B6360" w:rsidRPr="00F80DA5" w:rsidRDefault="009B6360" w:rsidP="009B6360">
            <w:pPr>
              <w:rPr>
                <w:lang w:val="it-CH"/>
              </w:rPr>
            </w:pPr>
            <w:r w:rsidRPr="00F80DA5">
              <w:rPr>
                <w:lang w:val="it-CH"/>
              </w:rPr>
              <w:t>«Contributo di solidarietà»</w:t>
            </w:r>
          </w:p>
        </w:tc>
        <w:tc>
          <w:tcPr>
            <w:tcW w:w="6176" w:type="dxa"/>
            <w:gridSpan w:val="2"/>
            <w:tcBorders>
              <w:bottom w:val="single" w:sz="4" w:space="0" w:color="000000"/>
            </w:tcBorders>
          </w:tcPr>
          <w:p w14:paraId="16C181A6" w14:textId="77777777" w:rsidR="009B6360" w:rsidRPr="00F80DA5" w:rsidRDefault="009B6360" w:rsidP="009B6360">
            <w:pPr>
              <w:rPr>
                <w:color w:val="0070C0"/>
                <w:lang w:val="it-CH"/>
              </w:rPr>
            </w:pPr>
            <w:r w:rsidRPr="00F80DA5">
              <w:rPr>
                <w:color w:val="0070C0"/>
                <w:lang w:val="it-CH"/>
              </w:rPr>
              <w:t>[Giudizio individuale:]</w:t>
            </w:r>
          </w:p>
          <w:p w14:paraId="18978E3B" w14:textId="77777777" w:rsidR="009B6360" w:rsidRPr="00F80DA5" w:rsidRDefault="009B6360" w:rsidP="009B6360">
            <w:pPr>
              <w:rPr>
                <w:color w:val="0070C0"/>
                <w:lang w:val="it-CH"/>
              </w:rPr>
            </w:pPr>
            <w:r w:rsidRPr="00F80DA5">
              <w:rPr>
                <w:color w:val="0070C0"/>
                <w:lang w:val="it-CH"/>
              </w:rPr>
              <w:t xml:space="preserve">Cfr. </w:t>
            </w:r>
            <w:proofErr w:type="spellStart"/>
            <w:r w:rsidRPr="00F80DA5">
              <w:rPr>
                <w:color w:val="0070C0"/>
                <w:lang w:val="it-CH"/>
              </w:rPr>
              <w:t>D7</w:t>
            </w:r>
            <w:proofErr w:type="spellEnd"/>
          </w:p>
        </w:tc>
      </w:tr>
      <w:tr w:rsidR="009B6360" w:rsidRPr="00F80DA5" w14:paraId="0C4279FF" w14:textId="77777777" w:rsidTr="009B6360">
        <w:trPr>
          <w:trHeight w:val="229"/>
        </w:trPr>
        <w:tc>
          <w:tcPr>
            <w:tcW w:w="3031" w:type="dxa"/>
            <w:gridSpan w:val="2"/>
            <w:tcBorders>
              <w:left w:val="nil"/>
              <w:bottom w:val="nil"/>
              <w:right w:val="nil"/>
            </w:tcBorders>
          </w:tcPr>
          <w:p w14:paraId="4A5050EF" w14:textId="77777777" w:rsidR="009B6360" w:rsidRPr="00F80DA5" w:rsidRDefault="009B6360" w:rsidP="009B6360">
            <w:pPr>
              <w:rPr>
                <w:sz w:val="12"/>
                <w:lang w:val="it-CH"/>
              </w:rPr>
            </w:pPr>
          </w:p>
        </w:tc>
        <w:tc>
          <w:tcPr>
            <w:tcW w:w="6038" w:type="dxa"/>
            <w:tcBorders>
              <w:left w:val="nil"/>
              <w:bottom w:val="nil"/>
              <w:right w:val="nil"/>
            </w:tcBorders>
          </w:tcPr>
          <w:p w14:paraId="063DCF33" w14:textId="77777777" w:rsidR="009B6360" w:rsidRPr="00F80DA5" w:rsidRDefault="009B6360" w:rsidP="009B6360">
            <w:pPr>
              <w:rPr>
                <w:sz w:val="12"/>
                <w:lang w:val="it-CH"/>
              </w:rPr>
            </w:pPr>
          </w:p>
        </w:tc>
      </w:tr>
    </w:tbl>
    <w:p w14:paraId="2E00461F" w14:textId="77777777" w:rsidR="004842AD" w:rsidRPr="00F80DA5" w:rsidRDefault="004842AD" w:rsidP="00C47A7F">
      <w:pPr>
        <w:tabs>
          <w:tab w:val="left" w:pos="3306"/>
        </w:tabs>
        <w:ind w:left="275"/>
        <w:jc w:val="left"/>
        <w:rPr>
          <w:color w:val="0070C0"/>
          <w:lang w:val="it-CH"/>
        </w:rPr>
      </w:pPr>
      <w:r w:rsidRPr="00F80DA5">
        <w:rPr>
          <w:lang w:val="it-CH"/>
        </w:rPr>
        <w:t>Ce n’è una che ritieni sia la migliore?</w:t>
      </w:r>
      <w:r w:rsidRPr="00F80DA5">
        <w:rPr>
          <w:lang w:val="it-CH"/>
        </w:rPr>
        <w:tab/>
      </w:r>
      <w:r w:rsidRPr="00F80DA5">
        <w:rPr>
          <w:color w:val="0070C0"/>
          <w:lang w:val="it-CH"/>
        </w:rPr>
        <w:t>[Proposta individuale]</w:t>
      </w:r>
    </w:p>
    <w:p w14:paraId="769AB28B" w14:textId="0BCB7FF2" w:rsidR="004842AD" w:rsidRDefault="004842AD" w:rsidP="004842AD">
      <w:pPr>
        <w:pStyle w:val="Listenabsatz"/>
        <w:ind w:left="284"/>
        <w:rPr>
          <w:lang w:val="it-CH"/>
        </w:rPr>
      </w:pPr>
    </w:p>
    <w:p w14:paraId="009BF87F" w14:textId="54445AD4" w:rsidR="009B6360" w:rsidRPr="00F80DA5" w:rsidRDefault="009B6360" w:rsidP="009B6360">
      <w:pPr>
        <w:pStyle w:val="Listenabsatz"/>
        <w:numPr>
          <w:ilvl w:val="0"/>
          <w:numId w:val="10"/>
        </w:numPr>
        <w:ind w:left="284" w:hanging="284"/>
        <w:rPr>
          <w:lang w:val="it-CH"/>
        </w:rPr>
      </w:pPr>
      <w:r w:rsidRPr="00F80DA5">
        <w:rPr>
          <w:lang w:val="it-CH"/>
        </w:rPr>
        <w:t>In base a criteri propri, confronta l’iniziativa di riparazione con la legge federale (</w:t>
      </w:r>
      <w:proofErr w:type="spellStart"/>
      <w:r w:rsidRPr="00F80DA5">
        <w:rPr>
          <w:lang w:val="it-CH"/>
        </w:rPr>
        <w:t>D8</w:t>
      </w:r>
      <w:proofErr w:type="spellEnd"/>
      <w:r w:rsidRPr="00F80DA5">
        <w:rPr>
          <w:lang w:val="it-CH"/>
        </w:rPr>
        <w:t xml:space="preserve">). </w:t>
      </w:r>
    </w:p>
    <w:p w14:paraId="7A98E0F2" w14:textId="31EEBE63" w:rsidR="009B6360" w:rsidRPr="00F80DA5" w:rsidRDefault="009B6360" w:rsidP="009B6360">
      <w:pPr>
        <w:pStyle w:val="Listenabsatz"/>
        <w:ind w:left="284"/>
        <w:rPr>
          <w:lang w:val="it-CH"/>
        </w:rPr>
      </w:pPr>
      <w:r w:rsidRPr="00F80DA5">
        <w:rPr>
          <w:color w:val="0070C0"/>
          <w:lang w:val="it-CH"/>
        </w:rPr>
        <w:t>[Il compito presuppone che gli allievi conoscano i termini iniziativa popolare, legge federale, controprogetto indiretto.]</w:t>
      </w:r>
    </w:p>
    <w:tbl>
      <w:tblPr>
        <w:tblStyle w:val="Tabellenraster"/>
        <w:tblW w:w="0" w:type="auto"/>
        <w:tblInd w:w="303" w:type="dxa"/>
        <w:tblLook w:val="04A0" w:firstRow="1" w:lastRow="0" w:firstColumn="1" w:lastColumn="0" w:noHBand="0" w:noVBand="1"/>
      </w:tblPr>
      <w:tblGrid>
        <w:gridCol w:w="2042"/>
        <w:gridCol w:w="270"/>
        <w:gridCol w:w="3366"/>
        <w:gridCol w:w="3363"/>
      </w:tblGrid>
      <w:tr w:rsidR="009B6360" w:rsidRPr="00F80DA5" w14:paraId="1CF7EDED" w14:textId="77777777" w:rsidTr="009B6360">
        <w:tc>
          <w:tcPr>
            <w:tcW w:w="2042" w:type="dxa"/>
          </w:tcPr>
          <w:p w14:paraId="55FAA8B0" w14:textId="77777777" w:rsidR="009B6360" w:rsidRPr="00F80DA5" w:rsidRDefault="009B6360" w:rsidP="009B6360">
            <w:pPr>
              <w:rPr>
                <w:lang w:val="it-CH"/>
              </w:rPr>
            </w:pPr>
            <w:r w:rsidRPr="00F80DA5">
              <w:rPr>
                <w:lang w:val="it-CH"/>
              </w:rPr>
              <w:t>Criteri</w:t>
            </w:r>
          </w:p>
        </w:tc>
        <w:tc>
          <w:tcPr>
            <w:tcW w:w="270" w:type="dxa"/>
            <w:tcBorders>
              <w:top w:val="nil"/>
              <w:bottom w:val="nil"/>
            </w:tcBorders>
          </w:tcPr>
          <w:p w14:paraId="0C264839" w14:textId="77777777" w:rsidR="009B6360" w:rsidRPr="00F80DA5" w:rsidRDefault="009B6360" w:rsidP="009B6360">
            <w:pPr>
              <w:rPr>
                <w:lang w:val="it-CH"/>
              </w:rPr>
            </w:pPr>
          </w:p>
        </w:tc>
        <w:tc>
          <w:tcPr>
            <w:tcW w:w="3366" w:type="dxa"/>
          </w:tcPr>
          <w:p w14:paraId="33AD75D8" w14:textId="77777777" w:rsidR="009B6360" w:rsidRPr="00F80DA5" w:rsidRDefault="009B6360" w:rsidP="009B6360">
            <w:pPr>
              <w:rPr>
                <w:lang w:val="it-CH"/>
              </w:rPr>
            </w:pPr>
            <w:r w:rsidRPr="00F80DA5">
              <w:rPr>
                <w:lang w:val="it-CH"/>
              </w:rPr>
              <w:t>Iniziativa di riparazione</w:t>
            </w:r>
          </w:p>
        </w:tc>
        <w:tc>
          <w:tcPr>
            <w:tcW w:w="3363" w:type="dxa"/>
          </w:tcPr>
          <w:p w14:paraId="208EAFB8" w14:textId="77777777" w:rsidR="009B6360" w:rsidRPr="00F80DA5" w:rsidRDefault="009B6360" w:rsidP="009B6360">
            <w:pPr>
              <w:rPr>
                <w:lang w:val="it-CH"/>
              </w:rPr>
            </w:pPr>
            <w:r w:rsidRPr="00F80DA5">
              <w:rPr>
                <w:lang w:val="it-CH"/>
              </w:rPr>
              <w:t>Legge federale</w:t>
            </w:r>
          </w:p>
        </w:tc>
      </w:tr>
      <w:tr w:rsidR="009B6360" w:rsidRPr="007C2EF2" w14:paraId="7FFE3D30" w14:textId="77777777" w:rsidTr="009B6360">
        <w:tc>
          <w:tcPr>
            <w:tcW w:w="2042" w:type="dxa"/>
          </w:tcPr>
          <w:p w14:paraId="6E6F6CE5" w14:textId="77777777" w:rsidR="009B6360" w:rsidRPr="00F80DA5" w:rsidRDefault="009B6360" w:rsidP="00910D9E">
            <w:pPr>
              <w:jc w:val="left"/>
              <w:rPr>
                <w:color w:val="0070C0"/>
                <w:lang w:val="it-CH"/>
              </w:rPr>
            </w:pPr>
            <w:r w:rsidRPr="00F80DA5">
              <w:rPr>
                <w:color w:val="0070C0"/>
                <w:lang w:val="it-CH"/>
              </w:rPr>
              <w:t xml:space="preserve">Calcolo dell’indennizzo </w:t>
            </w:r>
          </w:p>
        </w:tc>
        <w:tc>
          <w:tcPr>
            <w:tcW w:w="270" w:type="dxa"/>
            <w:tcBorders>
              <w:top w:val="nil"/>
              <w:bottom w:val="nil"/>
            </w:tcBorders>
          </w:tcPr>
          <w:p w14:paraId="43B17830" w14:textId="77777777" w:rsidR="009B6360" w:rsidRPr="00F80DA5" w:rsidRDefault="009B6360" w:rsidP="009B6360">
            <w:pPr>
              <w:spacing w:line="480" w:lineRule="auto"/>
              <w:rPr>
                <w:color w:val="0070C0"/>
                <w:lang w:val="it-CH"/>
              </w:rPr>
            </w:pPr>
          </w:p>
        </w:tc>
        <w:tc>
          <w:tcPr>
            <w:tcW w:w="3366" w:type="dxa"/>
          </w:tcPr>
          <w:p w14:paraId="0A5CB1F7" w14:textId="77777777" w:rsidR="009B6360" w:rsidRPr="00F80DA5" w:rsidRDefault="009B6360" w:rsidP="009B6360">
            <w:pPr>
              <w:rPr>
                <w:color w:val="0070C0"/>
                <w:lang w:val="it-CH"/>
              </w:rPr>
            </w:pPr>
            <w:r w:rsidRPr="00F80DA5">
              <w:rPr>
                <w:color w:val="0070C0"/>
                <w:lang w:val="it-CH"/>
              </w:rPr>
              <w:t>individuale, in base ai danni subiti</w:t>
            </w:r>
          </w:p>
        </w:tc>
        <w:tc>
          <w:tcPr>
            <w:tcW w:w="3363" w:type="dxa"/>
          </w:tcPr>
          <w:p w14:paraId="2124131F" w14:textId="77777777" w:rsidR="009B6360" w:rsidRPr="00F80DA5" w:rsidRDefault="009B6360" w:rsidP="009B6360">
            <w:pPr>
              <w:spacing w:line="480" w:lineRule="auto"/>
              <w:rPr>
                <w:color w:val="0070C0"/>
                <w:lang w:val="it-CH"/>
              </w:rPr>
            </w:pPr>
            <w:r w:rsidRPr="00F80DA5">
              <w:rPr>
                <w:color w:val="0070C0"/>
                <w:lang w:val="it-CH"/>
              </w:rPr>
              <w:t>uguale per tutte le vittime</w:t>
            </w:r>
          </w:p>
        </w:tc>
      </w:tr>
      <w:tr w:rsidR="009B6360" w:rsidRPr="007C2EF2" w14:paraId="446CE03C" w14:textId="77777777" w:rsidTr="009B6360">
        <w:trPr>
          <w:trHeight w:val="70"/>
        </w:trPr>
        <w:tc>
          <w:tcPr>
            <w:tcW w:w="2042" w:type="dxa"/>
          </w:tcPr>
          <w:p w14:paraId="577E4BBA" w14:textId="7AF045B4" w:rsidR="009B6360" w:rsidRPr="00F80DA5" w:rsidRDefault="009B6360" w:rsidP="00910D9E">
            <w:pPr>
              <w:jc w:val="left"/>
              <w:rPr>
                <w:color w:val="0070C0"/>
                <w:lang w:val="it-CH"/>
              </w:rPr>
            </w:pPr>
            <w:r w:rsidRPr="00F80DA5">
              <w:rPr>
                <w:color w:val="0070C0"/>
                <w:lang w:val="it-CH"/>
              </w:rPr>
              <w:t xml:space="preserve">Ammontare del </w:t>
            </w:r>
            <w:r w:rsidR="00910D9E">
              <w:rPr>
                <w:color w:val="0070C0"/>
                <w:lang w:val="it-CH"/>
              </w:rPr>
              <w:t>f</w:t>
            </w:r>
            <w:r w:rsidRPr="00F80DA5">
              <w:rPr>
                <w:color w:val="0070C0"/>
                <w:lang w:val="it-CH"/>
              </w:rPr>
              <w:t>ondo</w:t>
            </w:r>
          </w:p>
        </w:tc>
        <w:tc>
          <w:tcPr>
            <w:tcW w:w="270" w:type="dxa"/>
            <w:tcBorders>
              <w:top w:val="nil"/>
              <w:bottom w:val="nil"/>
            </w:tcBorders>
          </w:tcPr>
          <w:p w14:paraId="232C10FD" w14:textId="77777777" w:rsidR="009B6360" w:rsidRPr="00F80DA5" w:rsidRDefault="009B6360" w:rsidP="009B6360">
            <w:pPr>
              <w:spacing w:line="480" w:lineRule="auto"/>
              <w:rPr>
                <w:color w:val="0070C0"/>
                <w:lang w:val="it-CH"/>
              </w:rPr>
            </w:pPr>
          </w:p>
        </w:tc>
        <w:tc>
          <w:tcPr>
            <w:tcW w:w="3366" w:type="dxa"/>
          </w:tcPr>
          <w:p w14:paraId="6C947B65" w14:textId="27CD86FC" w:rsidR="009B6360" w:rsidRPr="00F80DA5" w:rsidRDefault="00910D9E" w:rsidP="009B6360">
            <w:pPr>
              <w:rPr>
                <w:color w:val="0070C0"/>
                <w:lang w:val="it-CH"/>
              </w:rPr>
            </w:pPr>
            <w:r w:rsidRPr="00F80DA5">
              <w:rPr>
                <w:color w:val="0070C0"/>
                <w:lang w:val="it-CH"/>
              </w:rPr>
              <w:t xml:space="preserve">500 milioni di franchi, sulla base di un numero di persone interessate </w:t>
            </w:r>
            <w:r>
              <w:rPr>
                <w:color w:val="0070C0"/>
                <w:lang w:val="it-CH"/>
              </w:rPr>
              <w:t xml:space="preserve">che va da </w:t>
            </w:r>
            <w:r w:rsidRPr="00F80DA5">
              <w:rPr>
                <w:color w:val="0070C0"/>
                <w:lang w:val="it-CH"/>
              </w:rPr>
              <w:t>20</w:t>
            </w:r>
            <w:r>
              <w:rPr>
                <w:color w:val="0070C0"/>
                <w:lang w:val="it-CH"/>
              </w:rPr>
              <w:t> </w:t>
            </w:r>
            <w:r w:rsidRPr="00F80DA5">
              <w:rPr>
                <w:color w:val="0070C0"/>
                <w:lang w:val="it-CH"/>
              </w:rPr>
              <w:t>000 a 25</w:t>
            </w:r>
            <w:r>
              <w:rPr>
                <w:color w:val="0070C0"/>
                <w:lang w:val="it-CH"/>
              </w:rPr>
              <w:t> </w:t>
            </w:r>
            <w:r w:rsidRPr="00F80DA5">
              <w:rPr>
                <w:color w:val="0070C0"/>
                <w:lang w:val="it-CH"/>
              </w:rPr>
              <w:t>000</w:t>
            </w:r>
          </w:p>
        </w:tc>
        <w:tc>
          <w:tcPr>
            <w:tcW w:w="3363" w:type="dxa"/>
          </w:tcPr>
          <w:p w14:paraId="174EC875" w14:textId="2C435610" w:rsidR="009B6360" w:rsidRPr="00F80DA5" w:rsidRDefault="00910D9E" w:rsidP="009B6360">
            <w:pPr>
              <w:rPr>
                <w:color w:val="0070C0"/>
                <w:lang w:val="it-CH"/>
              </w:rPr>
            </w:pPr>
            <w:r w:rsidRPr="00F80DA5">
              <w:rPr>
                <w:color w:val="0070C0"/>
                <w:lang w:val="it-CH"/>
              </w:rPr>
              <w:t xml:space="preserve">300 milioni di franchi, sulla base di un numero di persone interessate </w:t>
            </w:r>
            <w:r>
              <w:rPr>
                <w:color w:val="0070C0"/>
                <w:lang w:val="it-CH"/>
              </w:rPr>
              <w:t xml:space="preserve">che va da </w:t>
            </w:r>
            <w:r w:rsidRPr="00F80DA5">
              <w:rPr>
                <w:color w:val="0070C0"/>
                <w:lang w:val="it-CH"/>
              </w:rPr>
              <w:t>12</w:t>
            </w:r>
            <w:r>
              <w:rPr>
                <w:color w:val="0070C0"/>
                <w:lang w:val="it-CH"/>
              </w:rPr>
              <w:t> </w:t>
            </w:r>
            <w:r w:rsidRPr="00F80DA5">
              <w:rPr>
                <w:color w:val="0070C0"/>
                <w:lang w:val="it-CH"/>
              </w:rPr>
              <w:t>000 a 15</w:t>
            </w:r>
            <w:r>
              <w:rPr>
                <w:color w:val="0070C0"/>
                <w:lang w:val="it-CH"/>
              </w:rPr>
              <w:t> </w:t>
            </w:r>
            <w:r w:rsidRPr="00F80DA5">
              <w:rPr>
                <w:color w:val="0070C0"/>
                <w:lang w:val="it-CH"/>
              </w:rPr>
              <w:t>000</w:t>
            </w:r>
          </w:p>
        </w:tc>
      </w:tr>
      <w:tr w:rsidR="009B6360" w:rsidRPr="007C2EF2" w14:paraId="3938470E" w14:textId="77777777" w:rsidTr="009B6360">
        <w:tc>
          <w:tcPr>
            <w:tcW w:w="2042" w:type="dxa"/>
          </w:tcPr>
          <w:p w14:paraId="1FE32C53" w14:textId="77777777" w:rsidR="009B6360" w:rsidRPr="00F80DA5" w:rsidRDefault="009B6360" w:rsidP="009B6360">
            <w:pPr>
              <w:spacing w:line="480" w:lineRule="auto"/>
              <w:rPr>
                <w:color w:val="0070C0"/>
                <w:lang w:val="it-CH"/>
              </w:rPr>
            </w:pPr>
            <w:r w:rsidRPr="00F80DA5">
              <w:rPr>
                <w:color w:val="0070C0"/>
                <w:lang w:val="it-CH"/>
              </w:rPr>
              <w:lastRenderedPageBreak/>
              <w:t xml:space="preserve">Ancoraggio </w:t>
            </w:r>
          </w:p>
        </w:tc>
        <w:tc>
          <w:tcPr>
            <w:tcW w:w="270" w:type="dxa"/>
            <w:tcBorders>
              <w:top w:val="nil"/>
              <w:bottom w:val="nil"/>
            </w:tcBorders>
          </w:tcPr>
          <w:p w14:paraId="69282D6A" w14:textId="77777777" w:rsidR="009B6360" w:rsidRPr="00F80DA5" w:rsidRDefault="009B6360" w:rsidP="009B6360">
            <w:pPr>
              <w:spacing w:line="480" w:lineRule="auto"/>
              <w:rPr>
                <w:color w:val="0070C0"/>
                <w:lang w:val="it-CH"/>
              </w:rPr>
            </w:pPr>
          </w:p>
        </w:tc>
        <w:tc>
          <w:tcPr>
            <w:tcW w:w="3366" w:type="dxa"/>
          </w:tcPr>
          <w:p w14:paraId="45631D5D" w14:textId="77777777" w:rsidR="009B6360" w:rsidRPr="00F80DA5" w:rsidRDefault="009B6360" w:rsidP="009B6360">
            <w:pPr>
              <w:rPr>
                <w:color w:val="0070C0"/>
                <w:lang w:val="it-CH"/>
              </w:rPr>
            </w:pPr>
            <w:r w:rsidRPr="00F80DA5">
              <w:rPr>
                <w:color w:val="0070C0"/>
                <w:lang w:val="it-CH"/>
              </w:rPr>
              <w:t>nella Costituzione (le iniziative popolari possono mirare soltanto a modifiche della Costituzione), ne consegue una votazione popolare (referendum obbligatorio)</w:t>
            </w:r>
          </w:p>
        </w:tc>
        <w:tc>
          <w:tcPr>
            <w:tcW w:w="3363" w:type="dxa"/>
          </w:tcPr>
          <w:p w14:paraId="066A5B2B" w14:textId="77777777" w:rsidR="009B6360" w:rsidRPr="00F80DA5" w:rsidRDefault="009B6360" w:rsidP="009B6360">
            <w:pPr>
              <w:rPr>
                <w:color w:val="0070C0"/>
                <w:lang w:val="it-CH"/>
              </w:rPr>
            </w:pPr>
            <w:r w:rsidRPr="00F80DA5">
              <w:rPr>
                <w:color w:val="0070C0"/>
                <w:lang w:val="it-CH"/>
              </w:rPr>
              <w:t>in quanto legge federale, sottostà soltanto al referendum facoltativo [che non è stato lanciato]</w:t>
            </w:r>
          </w:p>
        </w:tc>
      </w:tr>
    </w:tbl>
    <w:p w14:paraId="1175067F" w14:textId="51BD75D5" w:rsidR="00FB3E40" w:rsidRDefault="00FB3E40" w:rsidP="00FB3E40">
      <w:pPr>
        <w:pStyle w:val="Listenabsatz"/>
        <w:ind w:left="284"/>
        <w:contextualSpacing w:val="0"/>
        <w:rPr>
          <w:lang w:val="it-CH"/>
        </w:rPr>
      </w:pPr>
      <w:r w:rsidRPr="00F80DA5">
        <w:rPr>
          <w:rFonts w:ascii="Arial" w:hAnsi="Arial"/>
          <w:b/>
          <w:bCs/>
          <w:i/>
          <w:noProof/>
          <w:color w:val="000000" w:themeColor="text1"/>
          <w:sz w:val="28"/>
          <w:szCs w:val="22"/>
          <w:lang w:val="it-CH" w:eastAsia="it-CH"/>
        </w:rPr>
        <mc:AlternateContent>
          <mc:Choice Requires="wps">
            <w:drawing>
              <wp:anchor distT="0" distB="0" distL="114300" distR="114300" simplePos="0" relativeHeight="251742208" behindDoc="0" locked="0" layoutInCell="1" allowOverlap="1" wp14:anchorId="538C7B48" wp14:editId="34451AD9">
                <wp:simplePos x="0" y="0"/>
                <wp:positionH relativeFrom="column">
                  <wp:posOffset>6144895</wp:posOffset>
                </wp:positionH>
                <wp:positionV relativeFrom="paragraph">
                  <wp:posOffset>-1156648</wp:posOffset>
                </wp:positionV>
                <wp:extent cx="109220" cy="9620250"/>
                <wp:effectExtent l="0" t="0" r="5080" b="0"/>
                <wp:wrapNone/>
                <wp:docPr id="50" name="Textfeld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A369E9" w14:textId="569BFF99" w:rsidR="002F2A00" w:rsidRDefault="002F2A00" w:rsidP="009B63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C7B48" id="_x0000_s1065" type="#_x0000_t202" style="position:absolute;left:0;text-align:left;margin-left:483.85pt;margin-top:-91.05pt;width:8.6pt;height:75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" fillcolor="silver" stroked="f">
                <v:textbox>
                  <w:txbxContent>
                    <w:p w14:paraId="0FA369E9" w14:textId="569BFF99" w:rsidR="002F2A00" w:rsidRDefault="002F2A00" w:rsidP="009B6360"/>
                  </w:txbxContent>
                </v:textbox>
              </v:shape>
            </w:pict>
          </mc:Fallback>
        </mc:AlternateContent>
      </w:r>
    </w:p>
    <w:p w14:paraId="3C000B64" w14:textId="43488FB2" w:rsidR="009B6360" w:rsidRPr="00F80DA5" w:rsidRDefault="009B6360" w:rsidP="009B6360">
      <w:pPr>
        <w:pStyle w:val="Listenabsatz"/>
        <w:numPr>
          <w:ilvl w:val="0"/>
          <w:numId w:val="10"/>
        </w:numPr>
        <w:ind w:left="284" w:hanging="284"/>
        <w:contextualSpacing w:val="0"/>
        <w:rPr>
          <w:lang w:val="it-CH"/>
        </w:rPr>
      </w:pPr>
      <w:r w:rsidRPr="00F80DA5">
        <w:rPr>
          <w:lang w:val="it-CH"/>
        </w:rPr>
        <w:t xml:space="preserve">Approfondisci il documento </w:t>
      </w:r>
      <w:proofErr w:type="spellStart"/>
      <w:r w:rsidRPr="00F80DA5">
        <w:rPr>
          <w:lang w:val="it-CH"/>
        </w:rPr>
        <w:t>D9</w:t>
      </w:r>
      <w:proofErr w:type="spellEnd"/>
      <w:r w:rsidRPr="00F80DA5">
        <w:rPr>
          <w:lang w:val="it-CH"/>
        </w:rPr>
        <w:t xml:space="preserve">, eventualmente persino guardando il filmato in internet. Nella storia di </w:t>
      </w:r>
      <w:proofErr w:type="spellStart"/>
      <w:r w:rsidRPr="00F80DA5">
        <w:rPr>
          <w:lang w:val="it-CH"/>
        </w:rPr>
        <w:t>Ruedi</w:t>
      </w:r>
      <w:proofErr w:type="spellEnd"/>
      <w:r w:rsidRPr="00F80DA5">
        <w:rPr>
          <w:lang w:val="it-CH"/>
        </w:rPr>
        <w:t xml:space="preserve"> Hofer, dove ci sono state presumibilmente o sicuramente persone che hanno fatto finta di non vedere? </w:t>
      </w:r>
    </w:p>
    <w:p w14:paraId="188D31CA" w14:textId="182D2677" w:rsidR="00910D9E" w:rsidRPr="00F80DA5" w:rsidRDefault="00910D9E" w:rsidP="00910D9E">
      <w:pPr>
        <w:pStyle w:val="Listenabsatz"/>
        <w:ind w:left="284"/>
        <w:rPr>
          <w:color w:val="0070C0"/>
          <w:lang w:val="it-CH"/>
        </w:rPr>
      </w:pPr>
      <w:r w:rsidRPr="00F80DA5">
        <w:rPr>
          <w:color w:val="0070C0"/>
          <w:lang w:val="it-CH"/>
        </w:rPr>
        <w:t>Di certo, le autorità hanno fatto finta di non vedere e non hanno preso sul serio il controllo dei collocamenti. Presumibilmente, anche gli insegnanti hanno fatto finta di non vedere</w:t>
      </w:r>
      <w:r>
        <w:rPr>
          <w:color w:val="0070C0"/>
          <w:lang w:val="it-CH"/>
        </w:rPr>
        <w:t xml:space="preserve"> come</w:t>
      </w:r>
      <w:r w:rsidRPr="00F80DA5">
        <w:rPr>
          <w:color w:val="0070C0"/>
          <w:lang w:val="it-CH"/>
        </w:rPr>
        <w:t xml:space="preserve"> era affaticato, forse </w:t>
      </w:r>
      <w:r>
        <w:rPr>
          <w:color w:val="0070C0"/>
          <w:lang w:val="it-CH"/>
        </w:rPr>
        <w:t>finanche</w:t>
      </w:r>
      <w:r w:rsidRPr="00F80DA5">
        <w:rPr>
          <w:color w:val="0070C0"/>
          <w:lang w:val="it-CH"/>
        </w:rPr>
        <w:t xml:space="preserve"> maltrattato</w:t>
      </w:r>
      <w:r>
        <w:rPr>
          <w:color w:val="0070C0"/>
          <w:lang w:val="it-CH"/>
        </w:rPr>
        <w:t>,</w:t>
      </w:r>
      <w:r w:rsidRPr="00F80DA5">
        <w:rPr>
          <w:color w:val="0070C0"/>
          <w:lang w:val="it-CH"/>
        </w:rPr>
        <w:t xml:space="preserve"> il bambino </w:t>
      </w:r>
      <w:r>
        <w:rPr>
          <w:color w:val="0070C0"/>
          <w:lang w:val="it-CH"/>
        </w:rPr>
        <w:t>collocato a servizio</w:t>
      </w:r>
      <w:r w:rsidRPr="00F80DA5">
        <w:rPr>
          <w:color w:val="0070C0"/>
          <w:lang w:val="it-CH"/>
        </w:rPr>
        <w:t xml:space="preserve"> </w:t>
      </w:r>
      <w:proofErr w:type="spellStart"/>
      <w:r w:rsidRPr="00F80DA5">
        <w:rPr>
          <w:color w:val="0070C0"/>
          <w:lang w:val="it-CH"/>
        </w:rPr>
        <w:t>Ruedi</w:t>
      </w:r>
      <w:proofErr w:type="spellEnd"/>
      <w:r w:rsidRPr="00F80DA5">
        <w:rPr>
          <w:color w:val="0070C0"/>
          <w:lang w:val="it-CH"/>
        </w:rPr>
        <w:t xml:space="preserve"> Hofer. Può darsi che anche i vicini o gli abitanti dei paesi, in parte </w:t>
      </w:r>
      <w:r>
        <w:rPr>
          <w:color w:val="0070C0"/>
          <w:lang w:val="it-CH"/>
        </w:rPr>
        <w:t xml:space="preserve">molto </w:t>
      </w:r>
      <w:r w:rsidRPr="00F80DA5">
        <w:rPr>
          <w:color w:val="0070C0"/>
          <w:lang w:val="it-CH"/>
        </w:rPr>
        <w:t xml:space="preserve">piccoli, </w:t>
      </w:r>
      <w:r>
        <w:rPr>
          <w:color w:val="0070C0"/>
          <w:lang w:val="it-CH"/>
        </w:rPr>
        <w:t xml:space="preserve">in cui ha vissuto </w:t>
      </w:r>
      <w:r w:rsidRPr="00F80DA5">
        <w:rPr>
          <w:color w:val="0070C0"/>
          <w:lang w:val="it-CH"/>
        </w:rPr>
        <w:t xml:space="preserve">hanno volto lo sguardo altrove. </w:t>
      </w:r>
      <w:r>
        <w:rPr>
          <w:color w:val="0070C0"/>
          <w:lang w:val="it-CH"/>
        </w:rPr>
        <w:t xml:space="preserve"> Probabilmente</w:t>
      </w:r>
      <w:r w:rsidRPr="00F80DA5">
        <w:rPr>
          <w:color w:val="0070C0"/>
          <w:lang w:val="it-CH"/>
        </w:rPr>
        <w:t xml:space="preserve"> anche persone che </w:t>
      </w:r>
      <w:r>
        <w:rPr>
          <w:color w:val="0070C0"/>
          <w:lang w:val="it-CH"/>
        </w:rPr>
        <w:t>in maniera episodica</w:t>
      </w:r>
      <w:r w:rsidRPr="00F80DA5">
        <w:rPr>
          <w:color w:val="0070C0"/>
          <w:lang w:val="it-CH"/>
        </w:rPr>
        <w:t xml:space="preserve"> avevano buone intenzioni </w:t>
      </w:r>
      <w:r>
        <w:rPr>
          <w:color w:val="0070C0"/>
          <w:lang w:val="it-CH"/>
        </w:rPr>
        <w:t>nei confronti di</w:t>
      </w:r>
      <w:r w:rsidRPr="00F80DA5">
        <w:rPr>
          <w:color w:val="0070C0"/>
          <w:lang w:val="it-CH"/>
        </w:rPr>
        <w:t xml:space="preserve"> </w:t>
      </w:r>
      <w:proofErr w:type="spellStart"/>
      <w:r w:rsidRPr="00F80DA5">
        <w:rPr>
          <w:color w:val="0070C0"/>
          <w:lang w:val="it-CH"/>
        </w:rPr>
        <w:t>Ruedi</w:t>
      </w:r>
      <w:proofErr w:type="spellEnd"/>
      <w:r w:rsidRPr="00F80DA5">
        <w:rPr>
          <w:color w:val="0070C0"/>
          <w:lang w:val="it-CH"/>
        </w:rPr>
        <w:t xml:space="preserve"> Hofer, come l’assistente a Basilea o il medico dell’ospedale di Thun, non hanno approfondito la situazione.</w:t>
      </w:r>
    </w:p>
    <w:p w14:paraId="6BB4AB7A" w14:textId="360F1CB0" w:rsidR="009B6360" w:rsidRPr="00F80DA5" w:rsidRDefault="00910D9E" w:rsidP="00910D9E">
      <w:pPr>
        <w:pStyle w:val="Listenabsatz"/>
        <w:ind w:left="284"/>
        <w:rPr>
          <w:color w:val="0070C0"/>
          <w:lang w:val="it-CH"/>
        </w:rPr>
      </w:pPr>
      <w:r w:rsidRPr="00F80DA5">
        <w:rPr>
          <w:color w:val="0070C0"/>
          <w:lang w:val="it-CH"/>
        </w:rPr>
        <w:t xml:space="preserve">[Riguardo agli insegnanti, il signor Hofer racconta sarcasticamente: «Quando senza gli stupidi contadini dovevo tornare a scuola, la maestra diceva: ‹Così, eri di nuovo ammalato›. Ma io </w:t>
      </w:r>
      <w:r>
        <w:rPr>
          <w:color w:val="0070C0"/>
          <w:lang w:val="it-CH"/>
        </w:rPr>
        <w:t>non</w:t>
      </w:r>
      <w:r w:rsidRPr="00F80DA5">
        <w:rPr>
          <w:color w:val="0070C0"/>
          <w:lang w:val="it-CH"/>
        </w:rPr>
        <w:t xml:space="preserve"> so ancora oggi che nome ha questa malattia. Non ho più contato le numerose giornate d’estate, trascorse a trasportare merci con i cavalli</w:t>
      </w:r>
      <w:r>
        <w:rPr>
          <w:color w:val="0070C0"/>
          <w:lang w:val="it-CH"/>
        </w:rPr>
        <w:t xml:space="preserve"> sugli alpeggi</w:t>
      </w:r>
      <w:r w:rsidRPr="00F80DA5">
        <w:rPr>
          <w:color w:val="0070C0"/>
          <w:lang w:val="it-CH"/>
        </w:rPr>
        <w:t xml:space="preserve">, erano sicuramente più di 50. Per me non c’era mai scuola. E i maestri avevano di nuovo verdure, patate, persino carne, anche affumicata». – Gli insegnanti </w:t>
      </w:r>
      <w:r>
        <w:rPr>
          <w:color w:val="0070C0"/>
          <w:lang w:val="it-CH"/>
        </w:rPr>
        <w:t>prendevano quindi soldi</w:t>
      </w:r>
      <w:r w:rsidRPr="00F80DA5">
        <w:rPr>
          <w:color w:val="0070C0"/>
          <w:lang w:val="it-CH"/>
        </w:rPr>
        <w:t xml:space="preserve"> dai contadini affinché facessero finta di niente sulle assenze dei bambin</w:t>
      </w:r>
      <w:r>
        <w:rPr>
          <w:color w:val="0070C0"/>
          <w:lang w:val="it-CH"/>
        </w:rPr>
        <w:t>i</w:t>
      </w:r>
      <w:r w:rsidRPr="00F80DA5">
        <w:rPr>
          <w:color w:val="0070C0"/>
          <w:lang w:val="it-CH"/>
        </w:rPr>
        <w:t xml:space="preserve"> </w:t>
      </w:r>
      <w:r>
        <w:rPr>
          <w:color w:val="0070C0"/>
          <w:lang w:val="it-CH"/>
        </w:rPr>
        <w:t>collocati a servizio</w:t>
      </w:r>
      <w:r w:rsidRPr="00F80DA5">
        <w:rPr>
          <w:color w:val="0070C0"/>
          <w:lang w:val="it-CH"/>
        </w:rPr>
        <w:t>.]</w:t>
      </w:r>
    </w:p>
    <w:p w14:paraId="0D2355C5" w14:textId="77777777" w:rsidR="009B6360" w:rsidRPr="00F80DA5" w:rsidRDefault="009B6360" w:rsidP="009B6360">
      <w:pPr>
        <w:pStyle w:val="Listenabsatz"/>
        <w:ind w:left="284"/>
        <w:rPr>
          <w:lang w:val="it-CH"/>
        </w:rPr>
      </w:pPr>
    </w:p>
    <w:p w14:paraId="1F9E1027" w14:textId="77777777" w:rsidR="009B6360" w:rsidRPr="00F80DA5" w:rsidRDefault="009B6360" w:rsidP="009B6360">
      <w:pPr>
        <w:pStyle w:val="Listenabsatz"/>
        <w:numPr>
          <w:ilvl w:val="0"/>
          <w:numId w:val="10"/>
        </w:numPr>
        <w:ind w:left="284" w:hanging="284"/>
        <w:contextualSpacing w:val="0"/>
        <w:rPr>
          <w:lang w:val="it-CH"/>
        </w:rPr>
      </w:pPr>
      <w:r w:rsidRPr="00F80DA5">
        <w:rPr>
          <w:lang w:val="it-CH"/>
        </w:rPr>
        <w:t xml:space="preserve">Osserva e interpreta il francobollo nel </w:t>
      </w:r>
      <w:proofErr w:type="spellStart"/>
      <w:r w:rsidRPr="00F80DA5">
        <w:rPr>
          <w:lang w:val="it-CH"/>
        </w:rPr>
        <w:t>D10</w:t>
      </w:r>
      <w:proofErr w:type="spellEnd"/>
      <w:r w:rsidRPr="00F80DA5">
        <w:rPr>
          <w:lang w:val="it-CH"/>
        </w:rPr>
        <w:t>. Valutalo.</w:t>
      </w:r>
    </w:p>
    <w:p w14:paraId="0DDE7ABE" w14:textId="77777777" w:rsidR="009B6360" w:rsidRPr="00F80DA5" w:rsidRDefault="009B6360" w:rsidP="009B6360">
      <w:pPr>
        <w:pStyle w:val="Listenabsatz"/>
        <w:ind w:left="284"/>
        <w:rPr>
          <w:color w:val="0070C0"/>
          <w:lang w:val="it-CH"/>
        </w:rPr>
      </w:pPr>
      <w:r w:rsidRPr="00F80DA5">
        <w:rPr>
          <w:color w:val="0070C0"/>
          <w:lang w:val="it-CH"/>
        </w:rPr>
        <w:t>[Interpretazione individuale]</w:t>
      </w:r>
    </w:p>
    <w:p w14:paraId="2B1784F2" w14:textId="77777777" w:rsidR="009B6360" w:rsidRPr="00F80DA5" w:rsidRDefault="009B6360" w:rsidP="009B6360">
      <w:pPr>
        <w:pStyle w:val="Listenabsatz"/>
        <w:ind w:left="284"/>
        <w:rPr>
          <w:color w:val="0070C0"/>
          <w:lang w:val="it-CH"/>
        </w:rPr>
      </w:pPr>
      <w:r w:rsidRPr="00F80DA5">
        <w:rPr>
          <w:color w:val="0070C0"/>
          <w:lang w:val="it-CH"/>
        </w:rPr>
        <w:t>[In Gran Bretagna, il papavero è simbolo dei soldati uccisi durante la Prima Guerra mondiale, ai quali l’11 novembre è dedicato l’</w:t>
      </w:r>
      <w:proofErr w:type="spellStart"/>
      <w:r w:rsidRPr="00F80DA5">
        <w:rPr>
          <w:i/>
          <w:iCs/>
          <w:color w:val="0070C0"/>
          <w:lang w:val="it-CH"/>
        </w:rPr>
        <w:t>Armistice</w:t>
      </w:r>
      <w:proofErr w:type="spellEnd"/>
      <w:r w:rsidRPr="00F80DA5">
        <w:rPr>
          <w:i/>
          <w:iCs/>
          <w:color w:val="0070C0"/>
          <w:lang w:val="it-CH"/>
        </w:rPr>
        <w:t xml:space="preserve"> Day</w:t>
      </w:r>
      <w:r w:rsidRPr="00F80DA5">
        <w:rPr>
          <w:color w:val="0070C0"/>
          <w:lang w:val="it-CH"/>
        </w:rPr>
        <w:t xml:space="preserve">, ricordato anche come </w:t>
      </w:r>
      <w:proofErr w:type="spellStart"/>
      <w:r w:rsidRPr="00F80DA5">
        <w:rPr>
          <w:i/>
          <w:iCs/>
          <w:color w:val="0070C0"/>
          <w:lang w:val="it-CH"/>
        </w:rPr>
        <w:t>Poppy</w:t>
      </w:r>
      <w:proofErr w:type="spellEnd"/>
      <w:r w:rsidRPr="00F80DA5">
        <w:rPr>
          <w:color w:val="0070C0"/>
          <w:lang w:val="it-CH"/>
        </w:rPr>
        <w:t xml:space="preserve"> (= papavero) </w:t>
      </w:r>
      <w:r w:rsidRPr="00F80DA5">
        <w:rPr>
          <w:i/>
          <w:iCs/>
          <w:color w:val="0070C0"/>
          <w:lang w:val="it-CH"/>
        </w:rPr>
        <w:t>Day</w:t>
      </w:r>
      <w:r w:rsidRPr="00F80DA5">
        <w:rPr>
          <w:color w:val="0070C0"/>
          <w:lang w:val="it-CH"/>
        </w:rPr>
        <w:t>. Nella mitologia greca il papavero, sicuramente a causa degli oppiacei contenuti nei suoi semi, viene messo in relazione al sonno o alla morte.]</w:t>
      </w:r>
    </w:p>
    <w:p w14:paraId="4053FB0D" w14:textId="77777777" w:rsidR="009B6360" w:rsidRPr="00F80DA5" w:rsidRDefault="009B6360" w:rsidP="009B6360">
      <w:pPr>
        <w:pStyle w:val="Listenabsatz"/>
        <w:ind w:left="284"/>
        <w:rPr>
          <w:lang w:val="it-CH"/>
        </w:rPr>
      </w:pPr>
    </w:p>
    <w:p w14:paraId="70D2F1F8" w14:textId="4357F9E6" w:rsidR="009B6360" w:rsidRPr="00F80DA5" w:rsidRDefault="009B6360" w:rsidP="009B6360">
      <w:pPr>
        <w:pStyle w:val="Listenabsatz"/>
        <w:numPr>
          <w:ilvl w:val="0"/>
          <w:numId w:val="10"/>
        </w:numPr>
        <w:ind w:left="284" w:hanging="284"/>
        <w:rPr>
          <w:lang w:val="it-CH"/>
        </w:rPr>
      </w:pPr>
      <w:r w:rsidRPr="00F80DA5">
        <w:rPr>
          <w:lang w:val="it-CH"/>
        </w:rPr>
        <w:t xml:space="preserve">In base ai tuoi lavori relativi ai compiti da 4 a 9, prepara una presa di posizione sulla questione della riparazione dei torti subiti, che presenterai in classe. Puoi utilizzare i ricordi e i disegni del signor Hofer quale materiale </w:t>
      </w:r>
      <w:r w:rsidR="00910D9E">
        <w:rPr>
          <w:lang w:val="it-CH"/>
        </w:rPr>
        <w:t>illustrativo.</w:t>
      </w:r>
    </w:p>
    <w:p w14:paraId="4FB7B4D1" w14:textId="44712B22" w:rsidR="00E261F1" w:rsidRPr="00F80DA5" w:rsidRDefault="009B6360" w:rsidP="004F1088">
      <w:pPr>
        <w:ind w:left="284"/>
        <w:rPr>
          <w:color w:val="0070C0"/>
          <w:lang w:val="it-CH"/>
        </w:rPr>
      </w:pPr>
      <w:r w:rsidRPr="00F80DA5">
        <w:rPr>
          <w:color w:val="0070C0"/>
          <w:lang w:val="it-CH"/>
        </w:rPr>
        <w:t xml:space="preserve">[Sarà l’insegnante a stabilire la forma della presentazione, che dipenderà dal numero dei casi trattati in classe, dal tempo a disposizione e dagli obiettivi delle lezioni. Può trattarsi di una breve relazione, di una poster session, di uno scambio di idee o simili. Il docente può anche prevedere uno scambio su una piattaforma della classe oppure un lavoro da consegnare. Una valutazione è possibile se si stabiliscono criteri più dettagliati e se tutti gli allievi esaminano lo stesso </w:t>
      </w:r>
      <w:r w:rsidR="00910D9E">
        <w:rPr>
          <w:color w:val="0070C0"/>
          <w:lang w:val="it-CH"/>
        </w:rPr>
        <w:t>caso</w:t>
      </w:r>
      <w:r w:rsidRPr="00F80DA5">
        <w:rPr>
          <w:color w:val="0070C0"/>
          <w:lang w:val="it-CH"/>
        </w:rPr>
        <w:t>.]</w:t>
      </w:r>
    </w:p>
    <w:sectPr w:rsidR="00E261F1" w:rsidRPr="00F80DA5" w:rsidSect="0013366E">
      <w:headerReference w:type="default" r:id="rId23"/>
      <w:footnotePr>
        <w:numRestart w:val="eachPage"/>
      </w:footnotePr>
      <w:pgSz w:w="11906" w:h="16838"/>
      <w:pgMar w:top="624" w:right="1134" w:bottom="62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CCA17B" w14:textId="77777777" w:rsidR="002F2A00" w:rsidRDefault="002F2A00" w:rsidP="00413729">
      <w:r>
        <w:separator/>
      </w:r>
    </w:p>
  </w:endnote>
  <w:endnote w:type="continuationSeparator" w:id="0">
    <w:p w14:paraId="4FB8D9C0" w14:textId="77777777" w:rsidR="002F2A00" w:rsidRDefault="002F2A00" w:rsidP="004137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oloCEF-Demibold">
    <w:panose1 w:val="00000000000000000000"/>
    <w:charset w:val="00"/>
    <w:family w:val="auto"/>
    <w:notTrueType/>
    <w:pitch w:val="default"/>
    <w:sig w:usb0="00000003" w:usb1="00000000" w:usb2="00000000" w:usb3="00000000" w:csb0="00000001" w:csb1="00000000"/>
  </w:font>
  <w:font w:name="PoloCEF">
    <w:panose1 w:val="00000000000000000000"/>
    <w:charset w:val="00"/>
    <w:family w:val="modern"/>
    <w:notTrueType/>
    <w:pitch w:val="variable"/>
    <w:sig w:usb0="800000AF" w:usb1="0000204A" w:usb2="00000000" w:usb3="00000000" w:csb0="00000093" w:csb1="00000000"/>
  </w:font>
  <w:font w:name="Grotesque MT">
    <w:altName w:val="Calibri"/>
    <w:panose1 w:val="020B0500000000000000"/>
    <w:charset w:val="00"/>
    <w:family w:val="swiss"/>
    <w:notTrueType/>
    <w:pitch w:val="variable"/>
    <w:sig w:usb0="800000AF" w:usb1="4000004A" w:usb2="00000000" w:usb3="00000000" w:csb0="00000001" w:csb1="00000000"/>
  </w:font>
  <w:font w:name="Consolas">
    <w:panose1 w:val="020B0609020204030204"/>
    <w:charset w:val="00"/>
    <w:family w:val="modern"/>
    <w:pitch w:val="fixed"/>
    <w:sig w:usb0="E00006FF" w:usb1="0000FCFF" w:usb2="00000001" w:usb3="00000000" w:csb0="0000019F" w:csb1="00000000"/>
  </w:font>
  <w:font w:name="Melior">
    <w:panose1 w:val="02020500000000000000"/>
    <w:charset w:val="00"/>
    <w:family w:val="roman"/>
    <w:notTrueType/>
    <w:pitch w:val="variable"/>
    <w:sig w:usb0="800000AF" w:usb1="40000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3E0143" w14:textId="77777777" w:rsidR="002F2A00" w:rsidRDefault="002F2A00" w:rsidP="00413729">
      <w:r>
        <w:separator/>
      </w:r>
    </w:p>
  </w:footnote>
  <w:footnote w:type="continuationSeparator" w:id="0">
    <w:p w14:paraId="09D44AFF" w14:textId="77777777" w:rsidR="002F2A00" w:rsidRDefault="002F2A00" w:rsidP="00413729">
      <w:r>
        <w:continuationSeparator/>
      </w:r>
    </w:p>
  </w:footnote>
  <w:footnote w:id="1">
    <w:p w14:paraId="4824F3B7" w14:textId="5E57618D" w:rsidR="002F2A00" w:rsidRPr="00E223F3" w:rsidRDefault="002F2A00">
      <w:pPr>
        <w:pStyle w:val="Funotentext"/>
        <w:rPr>
          <w:lang w:val="it-CH"/>
        </w:rPr>
      </w:pPr>
      <w:r w:rsidRPr="00163832">
        <w:rPr>
          <w:rStyle w:val="Funotenzeichen"/>
          <w:sz w:val="20"/>
        </w:rPr>
        <w:footnoteRef/>
      </w:r>
      <w:r w:rsidRPr="00E223F3">
        <w:rPr>
          <w:sz w:val="20"/>
          <w:lang w:val="it-CH"/>
        </w:rPr>
        <w:t xml:space="preserve"> </w:t>
      </w:r>
      <w:r w:rsidRPr="00E223F3">
        <w:rPr>
          <w:sz w:val="20"/>
          <w:lang w:val="it-CH"/>
        </w:rPr>
        <w:tab/>
        <w:t xml:space="preserve">Gli allievi non sono a conoscenza delle date esatte. </w:t>
      </w:r>
    </w:p>
  </w:footnote>
  <w:footnote w:id="2">
    <w:p w14:paraId="4A89E639" w14:textId="77777777" w:rsidR="002F2A00" w:rsidRPr="00596B29" w:rsidRDefault="002F2A00" w:rsidP="00794A2A">
      <w:pPr>
        <w:pStyle w:val="Funotentext"/>
        <w:rPr>
          <w:lang w:val="it-CH"/>
        </w:rPr>
      </w:pPr>
      <w:r w:rsidRPr="00EC6F80">
        <w:rPr>
          <w:rStyle w:val="Funotenzeichen"/>
          <w:sz w:val="20"/>
        </w:rPr>
        <w:footnoteRef/>
      </w:r>
      <w:r w:rsidRPr="00596B29">
        <w:rPr>
          <w:sz w:val="20"/>
          <w:lang w:val="it-CH"/>
        </w:rPr>
        <w:t xml:space="preserve"> </w:t>
      </w:r>
      <w:r w:rsidRPr="00596B29">
        <w:rPr>
          <w:sz w:val="20"/>
          <w:lang w:val="it-CH"/>
        </w:rPr>
        <w:tab/>
        <w:t xml:space="preserve">Dichiarazione di esclusione di responsabilità </w:t>
      </w:r>
      <w:r>
        <w:rPr>
          <w:sz w:val="20"/>
          <w:lang w:val="it-CH"/>
        </w:rPr>
        <w:t>per le affermazioni</w:t>
      </w:r>
      <w:r w:rsidRPr="00596B29">
        <w:rPr>
          <w:sz w:val="20"/>
          <w:lang w:val="it-CH"/>
        </w:rPr>
        <w:t>; per i siti web l’esclusione di responsabilità riguarda</w:t>
      </w:r>
      <w:r>
        <w:rPr>
          <w:sz w:val="20"/>
          <w:lang w:val="it-CH"/>
        </w:rPr>
        <w:t xml:space="preserve"> spesso i siti web collegati</w:t>
      </w:r>
      <w:r w:rsidRPr="00596B29">
        <w:rPr>
          <w:sz w:val="20"/>
          <w:lang w:val="it-CH"/>
        </w:rPr>
        <w:t xml:space="preserve">. </w:t>
      </w:r>
    </w:p>
  </w:footnote>
  <w:footnote w:id="3">
    <w:p w14:paraId="2751EC67" w14:textId="77777777" w:rsidR="002F2A00" w:rsidRPr="003671C2" w:rsidRDefault="002F2A00" w:rsidP="00794A2A">
      <w:pPr>
        <w:pStyle w:val="Funotentext"/>
        <w:rPr>
          <w:sz w:val="20"/>
          <w:lang w:val="it-CH"/>
        </w:rPr>
      </w:pPr>
      <w:r w:rsidRPr="00DC0C00">
        <w:rPr>
          <w:rStyle w:val="Funotenzeichen"/>
          <w:sz w:val="20"/>
        </w:rPr>
        <w:footnoteRef/>
      </w:r>
      <w:r w:rsidRPr="001F04F9">
        <w:rPr>
          <w:sz w:val="20"/>
          <w:lang w:val="it-CH"/>
        </w:rPr>
        <w:t xml:space="preserve"> </w:t>
      </w:r>
      <w:r w:rsidRPr="001F04F9">
        <w:rPr>
          <w:sz w:val="20"/>
          <w:lang w:val="it-CH"/>
        </w:rPr>
        <w:tab/>
        <w:t xml:space="preserve">Fondatori e direttori degli </w:t>
      </w:r>
      <w:r w:rsidRPr="003671C2">
        <w:rPr>
          <w:sz w:val="20"/>
          <w:lang w:val="it-CH"/>
        </w:rPr>
        <w:t xml:space="preserve">istituti </w:t>
      </w:r>
      <w:r w:rsidRPr="00EE6114">
        <w:rPr>
          <w:sz w:val="20"/>
          <w:lang w:val="it-CH"/>
        </w:rPr>
        <w:t>Gott-hilft</w:t>
      </w:r>
      <w:r w:rsidRPr="003671C2">
        <w:rPr>
          <w:sz w:val="20"/>
          <w:lang w:val="it-CH"/>
        </w:rPr>
        <w:t xml:space="preserve">. </w:t>
      </w:r>
    </w:p>
  </w:footnote>
  <w:footnote w:id="4">
    <w:p w14:paraId="0CE70124" w14:textId="77777777" w:rsidR="002F2A00" w:rsidRPr="003671C2" w:rsidRDefault="002F2A00" w:rsidP="00794A2A">
      <w:pPr>
        <w:pStyle w:val="Funotentext"/>
        <w:rPr>
          <w:sz w:val="20"/>
          <w:lang w:val="it-CH"/>
        </w:rPr>
      </w:pPr>
      <w:r w:rsidRPr="003671C2">
        <w:rPr>
          <w:rStyle w:val="Funotenzeichen"/>
          <w:sz w:val="20"/>
        </w:rPr>
        <w:footnoteRef/>
      </w:r>
      <w:r w:rsidRPr="003671C2">
        <w:rPr>
          <w:sz w:val="20"/>
          <w:lang w:val="it-CH"/>
        </w:rPr>
        <w:t xml:space="preserve"> </w:t>
      </w:r>
      <w:r w:rsidRPr="003671C2">
        <w:rPr>
          <w:sz w:val="20"/>
          <w:lang w:val="it-CH"/>
        </w:rPr>
        <w:tab/>
        <w:t xml:space="preserve">A </w:t>
      </w:r>
      <w:r w:rsidRPr="003671C2">
        <w:rPr>
          <w:sz w:val="20"/>
          <w:lang w:val="it-CH"/>
        </w:rPr>
        <w:t xml:space="preserve">Herrliberg nel Canton Zurigo esisteva dal 1943 un istituto per bambini </w:t>
      </w:r>
      <w:r w:rsidRPr="00EE6114">
        <w:rPr>
          <w:sz w:val="20"/>
          <w:lang w:val="it-CH"/>
        </w:rPr>
        <w:t>«Gott hilft».</w:t>
      </w:r>
    </w:p>
  </w:footnote>
  <w:footnote w:id="5">
    <w:p w14:paraId="15236DC4" w14:textId="77777777" w:rsidR="002F2A00" w:rsidRPr="003671C2" w:rsidRDefault="002F2A00" w:rsidP="00794A2A">
      <w:pPr>
        <w:pStyle w:val="Funotentext"/>
        <w:rPr>
          <w:sz w:val="20"/>
          <w:lang w:val="it-CH"/>
        </w:rPr>
      </w:pPr>
      <w:r w:rsidRPr="003671C2">
        <w:rPr>
          <w:rStyle w:val="Funotenzeichen"/>
          <w:sz w:val="20"/>
        </w:rPr>
        <w:footnoteRef/>
      </w:r>
      <w:r w:rsidRPr="003671C2">
        <w:rPr>
          <w:sz w:val="20"/>
          <w:lang w:val="it-CH"/>
        </w:rPr>
        <w:t xml:space="preserve"> </w:t>
      </w:r>
      <w:r w:rsidRPr="003671C2">
        <w:rPr>
          <w:sz w:val="20"/>
          <w:lang w:val="it-CH"/>
        </w:rPr>
        <w:tab/>
        <w:t>La fondazione «</w:t>
      </w:r>
      <w:r w:rsidRPr="003671C2">
        <w:rPr>
          <w:sz w:val="20"/>
          <w:lang w:val="it-CH"/>
        </w:rPr>
        <w:t>Gott hilft» rilevò l’istituto Foral a Coira nel 1926.</w:t>
      </w:r>
    </w:p>
  </w:footnote>
  <w:footnote w:id="6">
    <w:p w14:paraId="0B36A7B6" w14:textId="77777777" w:rsidR="002F2A00" w:rsidRPr="001B4422" w:rsidRDefault="002F2A00" w:rsidP="00794A2A">
      <w:pPr>
        <w:pStyle w:val="Funotentext"/>
        <w:rPr>
          <w:lang w:val="it-CH"/>
        </w:rPr>
      </w:pPr>
      <w:r w:rsidRPr="003671C2">
        <w:rPr>
          <w:rStyle w:val="Funotenzeichen"/>
          <w:sz w:val="20"/>
        </w:rPr>
        <w:footnoteRef/>
      </w:r>
      <w:r w:rsidRPr="003671C2">
        <w:rPr>
          <w:sz w:val="20"/>
          <w:lang w:val="it-CH"/>
        </w:rPr>
        <w:t xml:space="preserve"> </w:t>
      </w:r>
      <w:r w:rsidRPr="003671C2">
        <w:rPr>
          <w:sz w:val="20"/>
          <w:lang w:val="it-CH"/>
        </w:rPr>
        <w:tab/>
        <w:t xml:space="preserve">Questo era l’istituto succeduto al </w:t>
      </w:r>
      <w:r w:rsidRPr="003671C2">
        <w:rPr>
          <w:sz w:val="20"/>
          <w:lang w:val="it-CH"/>
        </w:rPr>
        <w:t>Foral a partire dal 1961.</w:t>
      </w:r>
    </w:p>
  </w:footnote>
  <w:footnote w:id="7">
    <w:p w14:paraId="661790D3" w14:textId="77777777" w:rsidR="002F2A00" w:rsidRPr="00AC3476" w:rsidRDefault="002F2A00" w:rsidP="00EE3634">
      <w:pPr>
        <w:pStyle w:val="Funotentext"/>
        <w:rPr>
          <w:sz w:val="20"/>
          <w:szCs w:val="20"/>
          <w:lang w:val="it-CH"/>
        </w:rPr>
      </w:pPr>
      <w:r w:rsidRPr="00A52438">
        <w:rPr>
          <w:rStyle w:val="Funotenzeichen"/>
          <w:sz w:val="20"/>
          <w:szCs w:val="20"/>
        </w:rPr>
        <w:footnoteRef/>
      </w:r>
      <w:r w:rsidRPr="00AC3476">
        <w:rPr>
          <w:sz w:val="20"/>
          <w:szCs w:val="20"/>
          <w:lang w:val="it-CH"/>
        </w:rPr>
        <w:t xml:space="preserve"> </w:t>
      </w:r>
      <w:r w:rsidRPr="00AC3476">
        <w:rPr>
          <w:sz w:val="20"/>
          <w:szCs w:val="20"/>
          <w:lang w:val="it-CH"/>
        </w:rPr>
        <w:tab/>
        <w:t>privazione, deprivato: internamento, internato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4814AD" w14:textId="25E16E97" w:rsidR="002F2A00" w:rsidRPr="00063514" w:rsidRDefault="002F2A00" w:rsidP="00AF1EFF">
    <w:pPr>
      <w:pStyle w:val="Kopfzeile"/>
      <w:tabs>
        <w:tab w:val="clear" w:pos="9072"/>
        <w:tab w:val="right" w:pos="9354"/>
      </w:tabs>
      <w:rPr>
        <w:rFonts w:ascii="Arial" w:hAnsi="Arial" w:cs="Arial"/>
      </w:rPr>
    </w:pPr>
    <w:r w:rsidRPr="00063514">
      <w:rPr>
        <w:rFonts w:ascii="Arial" w:hAnsi="Arial" w:cs="Arial"/>
      </w:rPr>
      <w:tab/>
    </w:r>
    <w:r w:rsidRPr="00063514">
      <w:rPr>
        <w:rFonts w:ascii="Arial" w:hAnsi="Arial" w:cs="Arial"/>
      </w:rPr>
      <w:tab/>
    </w:r>
    <w:r w:rsidRPr="00063514">
      <w:rPr>
        <w:rFonts w:ascii="Arial" w:hAnsi="Arial" w:cs="Arial"/>
      </w:rPr>
      <w:fldChar w:fldCharType="begin"/>
    </w:r>
    <w:r w:rsidRPr="00063514">
      <w:rPr>
        <w:rFonts w:ascii="Arial" w:hAnsi="Arial" w:cs="Arial"/>
      </w:rPr>
      <w:instrText>PAGE   \* MERGEFORMAT</w:instrText>
    </w:r>
    <w:r w:rsidRPr="00063514">
      <w:rPr>
        <w:rFonts w:ascii="Arial" w:hAnsi="Arial" w:cs="Arial"/>
      </w:rPr>
      <w:fldChar w:fldCharType="separate"/>
    </w:r>
    <w:r w:rsidRPr="00795D8A">
      <w:rPr>
        <w:rFonts w:ascii="Arial" w:hAnsi="Arial" w:cs="Arial"/>
        <w:noProof/>
        <w:lang w:val="de-DE"/>
      </w:rPr>
      <w:t>9</w:t>
    </w:r>
    <w:r w:rsidRPr="00063514">
      <w:rPr>
        <w:rFonts w:ascii="Arial" w:hAnsi="Arial" w:cs="Arial"/>
      </w:rPr>
      <w:fldChar w:fldCharType="end"/>
    </w:r>
  </w:p>
  <w:p w14:paraId="3F4E103B" w14:textId="77777777" w:rsidR="002F2A00" w:rsidRDefault="002F2A00">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A97CF8" w14:textId="545C6E5F" w:rsidR="002F2A00" w:rsidRPr="000E79D4" w:rsidRDefault="002F2A00" w:rsidP="000E79D4">
    <w:pPr>
      <w:pStyle w:val="Kopfzeile"/>
      <w:tabs>
        <w:tab w:val="clear" w:pos="9072"/>
        <w:tab w:val="right" w:pos="9354"/>
      </w:tabs>
      <w:rPr>
        <w:rFonts w:ascii="Arial" w:hAnsi="Arial" w:cs="Arial"/>
      </w:rPr>
    </w:pPr>
    <w:r w:rsidRPr="000E79D4">
      <w:rPr>
        <w:rFonts w:ascii="Arial" w:hAnsi="Arial" w:cs="Arial"/>
      </w:rPr>
      <w:tab/>
    </w:r>
    <w:r w:rsidRPr="000E79D4">
      <w:rPr>
        <w:rFonts w:ascii="Arial" w:hAnsi="Arial" w:cs="Arial"/>
      </w:rPr>
      <w:tab/>
    </w:r>
    <w:r w:rsidRPr="000E79D4">
      <w:rPr>
        <w:rFonts w:ascii="Arial" w:hAnsi="Arial" w:cs="Arial"/>
      </w:rPr>
      <w:fldChar w:fldCharType="begin"/>
    </w:r>
    <w:r w:rsidRPr="000E79D4">
      <w:rPr>
        <w:rFonts w:ascii="Arial" w:hAnsi="Arial" w:cs="Arial"/>
      </w:rPr>
      <w:instrText>PAGE   \* MERGEFORMAT</w:instrText>
    </w:r>
    <w:r w:rsidRPr="000E79D4">
      <w:rPr>
        <w:rFonts w:ascii="Arial" w:hAnsi="Arial" w:cs="Arial"/>
      </w:rPr>
      <w:fldChar w:fldCharType="separate"/>
    </w:r>
    <w:r w:rsidRPr="00795D8A">
      <w:rPr>
        <w:rFonts w:ascii="Arial" w:hAnsi="Arial" w:cs="Arial"/>
        <w:noProof/>
        <w:lang w:val="de-DE"/>
      </w:rPr>
      <w:t>8</w:t>
    </w:r>
    <w:r w:rsidRPr="000E79D4">
      <w:rPr>
        <w:rFonts w:ascii="Arial" w:hAnsi="Arial" w:cs="Arial"/>
      </w:rPr>
      <w:fldChar w:fldCharType="end"/>
    </w:r>
  </w:p>
  <w:p w14:paraId="0E2C200C" w14:textId="77777777" w:rsidR="002F2A00" w:rsidRDefault="002F2A00">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AA30C3" w14:textId="41BB86FC" w:rsidR="002F2A00" w:rsidRPr="00063514" w:rsidRDefault="002F2A00" w:rsidP="00AF1EFF">
    <w:pPr>
      <w:pStyle w:val="Kopfzeile"/>
      <w:tabs>
        <w:tab w:val="clear" w:pos="9072"/>
        <w:tab w:val="right" w:pos="9354"/>
      </w:tabs>
      <w:rPr>
        <w:rFonts w:ascii="Arial" w:hAnsi="Arial" w:cs="Arial"/>
      </w:rPr>
    </w:pPr>
    <w:proofErr w:type="spellStart"/>
    <w:r>
      <w:rPr>
        <w:rFonts w:ascii="Arial" w:hAnsi="Arial" w:cs="Arial"/>
      </w:rPr>
      <w:t>Caso</w:t>
    </w:r>
    <w:proofErr w:type="spellEnd"/>
    <w:r>
      <w:rPr>
        <w:rFonts w:ascii="Arial" w:hAnsi="Arial" w:cs="Arial"/>
      </w:rPr>
      <w:t xml:space="preserve"> 1: </w:t>
    </w:r>
    <w:proofErr w:type="spellStart"/>
    <w:r>
      <w:rPr>
        <w:rFonts w:ascii="Arial" w:hAnsi="Arial" w:cs="Arial"/>
      </w:rPr>
      <w:t>Famiglia</w:t>
    </w:r>
    <w:proofErr w:type="spellEnd"/>
    <w:r>
      <w:rPr>
        <w:rFonts w:ascii="Arial" w:hAnsi="Arial" w:cs="Arial"/>
      </w:rPr>
      <w:t xml:space="preserve"> Albin</w:t>
    </w:r>
    <w:r w:rsidRPr="00063514">
      <w:rPr>
        <w:rFonts w:ascii="Arial" w:hAnsi="Arial" w:cs="Arial"/>
      </w:rPr>
      <w:tab/>
    </w:r>
    <w:r w:rsidRPr="00063514">
      <w:rPr>
        <w:rFonts w:ascii="Arial" w:hAnsi="Arial" w:cs="Arial"/>
      </w:rPr>
      <w:tab/>
    </w:r>
    <w:r w:rsidRPr="00063514">
      <w:rPr>
        <w:rFonts w:ascii="Arial" w:hAnsi="Arial" w:cs="Arial"/>
      </w:rPr>
      <w:fldChar w:fldCharType="begin"/>
    </w:r>
    <w:r w:rsidRPr="00063514">
      <w:rPr>
        <w:rFonts w:ascii="Arial" w:hAnsi="Arial" w:cs="Arial"/>
      </w:rPr>
      <w:instrText>PAGE   \* MERGEFORMAT</w:instrText>
    </w:r>
    <w:r w:rsidRPr="00063514">
      <w:rPr>
        <w:rFonts w:ascii="Arial" w:hAnsi="Arial" w:cs="Arial"/>
      </w:rPr>
      <w:fldChar w:fldCharType="separate"/>
    </w:r>
    <w:r w:rsidRPr="00795D8A">
      <w:rPr>
        <w:rFonts w:ascii="Arial" w:hAnsi="Arial" w:cs="Arial"/>
        <w:noProof/>
        <w:lang w:val="de-DE"/>
      </w:rPr>
      <w:t>28</w:t>
    </w:r>
    <w:r w:rsidRPr="00063514">
      <w:rPr>
        <w:rFonts w:ascii="Arial" w:hAnsi="Arial" w:cs="Arial"/>
      </w:rPr>
      <w:fldChar w:fldCharType="end"/>
    </w:r>
  </w:p>
  <w:p w14:paraId="011D72A6" w14:textId="77777777" w:rsidR="002F2A00" w:rsidRDefault="002F2A00">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7018E4" w14:textId="0EA246F9" w:rsidR="002F2A00" w:rsidRPr="00063514" w:rsidRDefault="002F2A00" w:rsidP="00AF1EFF">
    <w:pPr>
      <w:pStyle w:val="Kopfzeile"/>
      <w:tabs>
        <w:tab w:val="clear" w:pos="9072"/>
        <w:tab w:val="right" w:pos="9354"/>
      </w:tabs>
      <w:rPr>
        <w:rFonts w:ascii="Arial" w:hAnsi="Arial" w:cs="Arial"/>
      </w:rPr>
    </w:pPr>
    <w:proofErr w:type="spellStart"/>
    <w:r>
      <w:rPr>
        <w:rFonts w:ascii="Arial" w:hAnsi="Arial" w:cs="Arial"/>
      </w:rPr>
      <w:t>Caso</w:t>
    </w:r>
    <w:proofErr w:type="spellEnd"/>
    <w:r>
      <w:rPr>
        <w:rFonts w:ascii="Arial" w:hAnsi="Arial" w:cs="Arial"/>
      </w:rPr>
      <w:t xml:space="preserve"> 2: Uschi Waser</w:t>
    </w:r>
    <w:r w:rsidRPr="00063514">
      <w:rPr>
        <w:rFonts w:ascii="Arial" w:hAnsi="Arial" w:cs="Arial"/>
      </w:rPr>
      <w:tab/>
    </w:r>
    <w:r w:rsidRPr="00063514">
      <w:rPr>
        <w:rFonts w:ascii="Arial" w:hAnsi="Arial" w:cs="Arial"/>
      </w:rPr>
      <w:tab/>
    </w:r>
    <w:r w:rsidRPr="00063514">
      <w:rPr>
        <w:rFonts w:ascii="Arial" w:hAnsi="Arial" w:cs="Arial"/>
      </w:rPr>
      <w:fldChar w:fldCharType="begin"/>
    </w:r>
    <w:r w:rsidRPr="00063514">
      <w:rPr>
        <w:rFonts w:ascii="Arial" w:hAnsi="Arial" w:cs="Arial"/>
      </w:rPr>
      <w:instrText>PAGE   \* MERGEFORMAT</w:instrText>
    </w:r>
    <w:r w:rsidRPr="00063514">
      <w:rPr>
        <w:rFonts w:ascii="Arial" w:hAnsi="Arial" w:cs="Arial"/>
      </w:rPr>
      <w:fldChar w:fldCharType="separate"/>
    </w:r>
    <w:r w:rsidRPr="00795D8A">
      <w:rPr>
        <w:rFonts w:ascii="Arial" w:hAnsi="Arial" w:cs="Arial"/>
        <w:noProof/>
        <w:lang w:val="de-DE"/>
      </w:rPr>
      <w:t>43</w:t>
    </w:r>
    <w:r w:rsidRPr="00063514">
      <w:rPr>
        <w:rFonts w:ascii="Arial" w:hAnsi="Arial" w:cs="Arial"/>
      </w:rPr>
      <w:fldChar w:fldCharType="end"/>
    </w:r>
  </w:p>
  <w:p w14:paraId="0577B913" w14:textId="77777777" w:rsidR="002F2A00" w:rsidRDefault="002F2A00">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8E1257" w14:textId="3CA44C6E" w:rsidR="002F2A00" w:rsidRPr="00063514" w:rsidRDefault="002F2A00" w:rsidP="00AF1EFF">
    <w:pPr>
      <w:pStyle w:val="Kopfzeile"/>
      <w:tabs>
        <w:tab w:val="clear" w:pos="9072"/>
        <w:tab w:val="right" w:pos="9354"/>
      </w:tabs>
      <w:rPr>
        <w:rFonts w:ascii="Arial" w:hAnsi="Arial" w:cs="Arial"/>
      </w:rPr>
    </w:pPr>
    <w:proofErr w:type="spellStart"/>
    <w:r>
      <w:rPr>
        <w:rFonts w:ascii="Arial" w:hAnsi="Arial" w:cs="Arial"/>
      </w:rPr>
      <w:t>Caso</w:t>
    </w:r>
    <w:proofErr w:type="spellEnd"/>
    <w:r>
      <w:rPr>
        <w:rFonts w:ascii="Arial" w:hAnsi="Arial" w:cs="Arial"/>
      </w:rPr>
      <w:t xml:space="preserve"> 3: Cornelia Studer</w:t>
    </w:r>
    <w:r w:rsidRPr="00063514">
      <w:rPr>
        <w:rFonts w:ascii="Arial" w:hAnsi="Arial" w:cs="Arial"/>
      </w:rPr>
      <w:tab/>
    </w:r>
    <w:r w:rsidRPr="00063514">
      <w:rPr>
        <w:rFonts w:ascii="Arial" w:hAnsi="Arial" w:cs="Arial"/>
      </w:rPr>
      <w:tab/>
    </w:r>
    <w:r w:rsidRPr="00063514">
      <w:rPr>
        <w:rFonts w:ascii="Arial" w:hAnsi="Arial" w:cs="Arial"/>
      </w:rPr>
      <w:fldChar w:fldCharType="begin"/>
    </w:r>
    <w:r w:rsidRPr="00063514">
      <w:rPr>
        <w:rFonts w:ascii="Arial" w:hAnsi="Arial" w:cs="Arial"/>
      </w:rPr>
      <w:instrText>PAGE   \* MERGEFORMAT</w:instrText>
    </w:r>
    <w:r w:rsidRPr="00063514">
      <w:rPr>
        <w:rFonts w:ascii="Arial" w:hAnsi="Arial" w:cs="Arial"/>
      </w:rPr>
      <w:fldChar w:fldCharType="separate"/>
    </w:r>
    <w:r w:rsidRPr="00795D8A">
      <w:rPr>
        <w:rFonts w:ascii="Arial" w:hAnsi="Arial" w:cs="Arial"/>
        <w:noProof/>
        <w:lang w:val="de-DE"/>
      </w:rPr>
      <w:t>56</w:t>
    </w:r>
    <w:r w:rsidRPr="00063514">
      <w:rPr>
        <w:rFonts w:ascii="Arial" w:hAnsi="Arial" w:cs="Arial"/>
      </w:rPr>
      <w:fldChar w:fldCharType="end"/>
    </w:r>
  </w:p>
  <w:p w14:paraId="0A627FE1" w14:textId="77777777" w:rsidR="002F2A00" w:rsidRDefault="002F2A00">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6B8974" w14:textId="77777777" w:rsidR="002F2A00" w:rsidRPr="00063514" w:rsidRDefault="002F2A00" w:rsidP="00AF1EFF">
    <w:pPr>
      <w:pStyle w:val="Kopfzeile"/>
      <w:tabs>
        <w:tab w:val="clear" w:pos="9072"/>
        <w:tab w:val="right" w:pos="9354"/>
      </w:tabs>
      <w:rPr>
        <w:rFonts w:ascii="Arial" w:hAnsi="Arial" w:cs="Arial"/>
      </w:rPr>
    </w:pPr>
    <w:r>
      <w:rPr>
        <w:rFonts w:ascii="Arial" w:hAnsi="Arial"/>
      </w:rPr>
      <w:t xml:space="preserve">Fall 4: Florian </w:t>
    </w:r>
    <w:proofErr w:type="spellStart"/>
    <w:r>
      <w:rPr>
        <w:rFonts w:ascii="Arial" w:hAnsi="Arial"/>
      </w:rPr>
      <w:t>Branger</w:t>
    </w:r>
    <w:proofErr w:type="spellEnd"/>
    <w:r>
      <w:rPr>
        <w:rFonts w:ascii="Arial" w:hAnsi="Arial"/>
      </w:rPr>
      <w:tab/>
    </w:r>
    <w:r>
      <w:rPr>
        <w:rFonts w:ascii="Arial" w:hAnsi="Arial"/>
      </w:rPr>
      <w:tab/>
    </w:r>
    <w:r w:rsidRPr="00063514">
      <w:rPr>
        <w:rFonts w:ascii="Arial" w:hAnsi="Arial" w:cs="Arial"/>
      </w:rPr>
      <w:fldChar w:fldCharType="begin"/>
    </w:r>
    <w:r w:rsidRPr="00063514">
      <w:rPr>
        <w:rFonts w:ascii="Arial" w:hAnsi="Arial" w:cs="Arial"/>
      </w:rPr>
      <w:instrText>PAGE   \* MERGEFORMAT</w:instrText>
    </w:r>
    <w:r w:rsidRPr="00063514">
      <w:rPr>
        <w:rFonts w:ascii="Arial" w:hAnsi="Arial" w:cs="Arial"/>
      </w:rPr>
      <w:fldChar w:fldCharType="separate"/>
    </w:r>
    <w:r>
      <w:rPr>
        <w:rFonts w:ascii="Arial" w:hAnsi="Arial" w:cs="Arial"/>
        <w:noProof/>
      </w:rPr>
      <w:t>68</w:t>
    </w:r>
    <w:r w:rsidRPr="00063514">
      <w:rPr>
        <w:rFonts w:ascii="Arial" w:hAnsi="Arial" w:cs="Arial"/>
      </w:rPr>
      <w:fldChar w:fldCharType="end"/>
    </w:r>
  </w:p>
  <w:p w14:paraId="1E84DB4B" w14:textId="77777777" w:rsidR="002F2A00" w:rsidRDefault="002F2A00">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E691F1" w14:textId="77777777" w:rsidR="002F2A00" w:rsidRPr="00063514" w:rsidRDefault="002F2A00" w:rsidP="00AF1EFF">
    <w:pPr>
      <w:pStyle w:val="Kopfzeile"/>
      <w:tabs>
        <w:tab w:val="clear" w:pos="9072"/>
        <w:tab w:val="right" w:pos="9354"/>
      </w:tabs>
      <w:rPr>
        <w:rFonts w:ascii="Arial" w:hAnsi="Arial" w:cs="Arial"/>
      </w:rPr>
    </w:pPr>
    <w:r>
      <w:rPr>
        <w:rFonts w:ascii="Arial" w:hAnsi="Arial"/>
      </w:rPr>
      <w:t>Fall 5: Ruedi Hofer</w:t>
    </w:r>
    <w:r>
      <w:rPr>
        <w:rFonts w:ascii="Arial" w:hAnsi="Arial"/>
      </w:rPr>
      <w:tab/>
    </w:r>
    <w:r>
      <w:rPr>
        <w:rFonts w:ascii="Arial" w:hAnsi="Arial"/>
      </w:rPr>
      <w:tab/>
    </w:r>
    <w:r w:rsidRPr="00063514">
      <w:rPr>
        <w:rFonts w:ascii="Arial" w:hAnsi="Arial" w:cs="Arial"/>
      </w:rPr>
      <w:fldChar w:fldCharType="begin"/>
    </w:r>
    <w:r w:rsidRPr="00063514">
      <w:rPr>
        <w:rFonts w:ascii="Arial" w:hAnsi="Arial" w:cs="Arial"/>
      </w:rPr>
      <w:instrText>PAGE   \* MERGEFORMAT</w:instrText>
    </w:r>
    <w:r w:rsidRPr="00063514">
      <w:rPr>
        <w:rFonts w:ascii="Arial" w:hAnsi="Arial" w:cs="Arial"/>
      </w:rPr>
      <w:fldChar w:fldCharType="separate"/>
    </w:r>
    <w:r>
      <w:rPr>
        <w:rFonts w:ascii="Arial" w:hAnsi="Arial" w:cs="Arial"/>
        <w:noProof/>
      </w:rPr>
      <w:t>75</w:t>
    </w:r>
    <w:r w:rsidRPr="00063514">
      <w:rPr>
        <w:rFonts w:ascii="Arial" w:hAnsi="Arial" w:cs="Arial"/>
      </w:rPr>
      <w:fldChar w:fldCharType="end"/>
    </w:r>
  </w:p>
  <w:p w14:paraId="6F79C282" w14:textId="77777777" w:rsidR="002F2A00" w:rsidRDefault="002F2A00">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DB5299" w14:textId="6E1E4E43" w:rsidR="002F2A00" w:rsidRPr="00063514" w:rsidRDefault="002F2A00" w:rsidP="00AF1EFF">
    <w:pPr>
      <w:pStyle w:val="Kopfzeile"/>
      <w:tabs>
        <w:tab w:val="clear" w:pos="9072"/>
        <w:tab w:val="right" w:pos="9354"/>
      </w:tabs>
      <w:rPr>
        <w:rFonts w:ascii="Arial" w:hAnsi="Arial" w:cs="Arial"/>
      </w:rPr>
    </w:pPr>
    <w:r>
      <w:rPr>
        <w:rFonts w:ascii="Arial" w:hAnsi="Arial" w:cs="Arial"/>
      </w:rPr>
      <w:t>Fall 5: Ruedi Hofer</w:t>
    </w:r>
    <w:r w:rsidRPr="00063514">
      <w:rPr>
        <w:rFonts w:ascii="Arial" w:hAnsi="Arial" w:cs="Arial"/>
      </w:rPr>
      <w:tab/>
    </w:r>
    <w:r w:rsidRPr="00063514">
      <w:rPr>
        <w:rFonts w:ascii="Arial" w:hAnsi="Arial" w:cs="Arial"/>
      </w:rPr>
      <w:tab/>
    </w:r>
    <w:r w:rsidRPr="00063514">
      <w:rPr>
        <w:rFonts w:ascii="Arial" w:hAnsi="Arial" w:cs="Arial"/>
      </w:rPr>
      <w:fldChar w:fldCharType="begin"/>
    </w:r>
    <w:r w:rsidRPr="00063514">
      <w:rPr>
        <w:rFonts w:ascii="Arial" w:hAnsi="Arial" w:cs="Arial"/>
      </w:rPr>
      <w:instrText>PAGE   \* MERGEFORMAT</w:instrText>
    </w:r>
    <w:r w:rsidRPr="00063514">
      <w:rPr>
        <w:rFonts w:ascii="Arial" w:hAnsi="Arial" w:cs="Arial"/>
      </w:rPr>
      <w:fldChar w:fldCharType="separate"/>
    </w:r>
    <w:r w:rsidRPr="00795D8A">
      <w:rPr>
        <w:rFonts w:ascii="Arial" w:hAnsi="Arial" w:cs="Arial"/>
        <w:noProof/>
        <w:lang w:val="de-DE"/>
      </w:rPr>
      <w:t>82</w:t>
    </w:r>
    <w:r w:rsidRPr="00063514">
      <w:rPr>
        <w:rFonts w:ascii="Arial" w:hAnsi="Arial" w:cs="Arial"/>
      </w:rPr>
      <w:fldChar w:fldCharType="end"/>
    </w:r>
  </w:p>
  <w:p w14:paraId="71FCA1E7" w14:textId="77777777" w:rsidR="002F2A00" w:rsidRDefault="002F2A0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36D8C"/>
    <w:multiLevelType w:val="hybridMultilevel"/>
    <w:tmpl w:val="E6E8ED54"/>
    <w:lvl w:ilvl="0" w:tplc="CBC836B4">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4560C6E"/>
    <w:multiLevelType w:val="hybridMultilevel"/>
    <w:tmpl w:val="21181A66"/>
    <w:lvl w:ilvl="0" w:tplc="08070001">
      <w:start w:val="1"/>
      <w:numFmt w:val="bullet"/>
      <w:lvlText w:val=""/>
      <w:lvlJc w:val="left"/>
      <w:pPr>
        <w:ind w:left="1004" w:hanging="360"/>
      </w:pPr>
      <w:rPr>
        <w:rFonts w:ascii="Symbol" w:hAnsi="Symbol" w:hint="default"/>
      </w:rPr>
    </w:lvl>
    <w:lvl w:ilvl="1" w:tplc="08070003" w:tentative="1">
      <w:start w:val="1"/>
      <w:numFmt w:val="bullet"/>
      <w:lvlText w:val="o"/>
      <w:lvlJc w:val="left"/>
      <w:pPr>
        <w:ind w:left="1724" w:hanging="360"/>
      </w:pPr>
      <w:rPr>
        <w:rFonts w:ascii="Courier New" w:hAnsi="Courier New" w:cs="Courier New" w:hint="default"/>
      </w:rPr>
    </w:lvl>
    <w:lvl w:ilvl="2" w:tplc="08070005" w:tentative="1">
      <w:start w:val="1"/>
      <w:numFmt w:val="bullet"/>
      <w:lvlText w:val=""/>
      <w:lvlJc w:val="left"/>
      <w:pPr>
        <w:ind w:left="2444" w:hanging="360"/>
      </w:pPr>
      <w:rPr>
        <w:rFonts w:ascii="Wingdings" w:hAnsi="Wingdings" w:hint="default"/>
      </w:rPr>
    </w:lvl>
    <w:lvl w:ilvl="3" w:tplc="08070001" w:tentative="1">
      <w:start w:val="1"/>
      <w:numFmt w:val="bullet"/>
      <w:lvlText w:val=""/>
      <w:lvlJc w:val="left"/>
      <w:pPr>
        <w:ind w:left="3164" w:hanging="360"/>
      </w:pPr>
      <w:rPr>
        <w:rFonts w:ascii="Symbol" w:hAnsi="Symbol" w:hint="default"/>
      </w:rPr>
    </w:lvl>
    <w:lvl w:ilvl="4" w:tplc="08070003" w:tentative="1">
      <w:start w:val="1"/>
      <w:numFmt w:val="bullet"/>
      <w:lvlText w:val="o"/>
      <w:lvlJc w:val="left"/>
      <w:pPr>
        <w:ind w:left="3884" w:hanging="360"/>
      </w:pPr>
      <w:rPr>
        <w:rFonts w:ascii="Courier New" w:hAnsi="Courier New" w:cs="Courier New" w:hint="default"/>
      </w:rPr>
    </w:lvl>
    <w:lvl w:ilvl="5" w:tplc="08070005" w:tentative="1">
      <w:start w:val="1"/>
      <w:numFmt w:val="bullet"/>
      <w:lvlText w:val=""/>
      <w:lvlJc w:val="left"/>
      <w:pPr>
        <w:ind w:left="4604" w:hanging="360"/>
      </w:pPr>
      <w:rPr>
        <w:rFonts w:ascii="Wingdings" w:hAnsi="Wingdings" w:hint="default"/>
      </w:rPr>
    </w:lvl>
    <w:lvl w:ilvl="6" w:tplc="08070001" w:tentative="1">
      <w:start w:val="1"/>
      <w:numFmt w:val="bullet"/>
      <w:lvlText w:val=""/>
      <w:lvlJc w:val="left"/>
      <w:pPr>
        <w:ind w:left="5324" w:hanging="360"/>
      </w:pPr>
      <w:rPr>
        <w:rFonts w:ascii="Symbol" w:hAnsi="Symbol" w:hint="default"/>
      </w:rPr>
    </w:lvl>
    <w:lvl w:ilvl="7" w:tplc="08070003" w:tentative="1">
      <w:start w:val="1"/>
      <w:numFmt w:val="bullet"/>
      <w:lvlText w:val="o"/>
      <w:lvlJc w:val="left"/>
      <w:pPr>
        <w:ind w:left="6044" w:hanging="360"/>
      </w:pPr>
      <w:rPr>
        <w:rFonts w:ascii="Courier New" w:hAnsi="Courier New" w:cs="Courier New" w:hint="default"/>
      </w:rPr>
    </w:lvl>
    <w:lvl w:ilvl="8" w:tplc="08070005" w:tentative="1">
      <w:start w:val="1"/>
      <w:numFmt w:val="bullet"/>
      <w:lvlText w:val=""/>
      <w:lvlJc w:val="left"/>
      <w:pPr>
        <w:ind w:left="6764" w:hanging="360"/>
      </w:pPr>
      <w:rPr>
        <w:rFonts w:ascii="Wingdings" w:hAnsi="Wingdings" w:hint="default"/>
      </w:rPr>
    </w:lvl>
  </w:abstractNum>
  <w:abstractNum w:abstractNumId="2" w15:restartNumberingAfterBreak="0">
    <w:nsid w:val="053A27EA"/>
    <w:multiLevelType w:val="hybridMultilevel"/>
    <w:tmpl w:val="F2D8F2EA"/>
    <w:lvl w:ilvl="0" w:tplc="3514975C">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 w15:restartNumberingAfterBreak="0">
    <w:nsid w:val="07514FCE"/>
    <w:multiLevelType w:val="hybridMultilevel"/>
    <w:tmpl w:val="4574F6D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0D6331AE"/>
    <w:multiLevelType w:val="hybridMultilevel"/>
    <w:tmpl w:val="C818B830"/>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15:restartNumberingAfterBreak="0">
    <w:nsid w:val="0DA52FFD"/>
    <w:multiLevelType w:val="hybridMultilevel"/>
    <w:tmpl w:val="E1F06052"/>
    <w:lvl w:ilvl="0" w:tplc="4AC61E32">
      <w:start w:val="9"/>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6" w15:restartNumberingAfterBreak="0">
    <w:nsid w:val="0E3F2775"/>
    <w:multiLevelType w:val="hybridMultilevel"/>
    <w:tmpl w:val="C62E7A8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169E50A1"/>
    <w:multiLevelType w:val="hybridMultilevel"/>
    <w:tmpl w:val="E2AA142C"/>
    <w:lvl w:ilvl="0" w:tplc="5A9A3D1E">
      <w:start w:val="1"/>
      <w:numFmt w:val="lowerLetter"/>
      <w:lvlText w:val="%1."/>
      <w:lvlJc w:val="left"/>
      <w:pPr>
        <w:ind w:left="644"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 w15:restartNumberingAfterBreak="0">
    <w:nsid w:val="1BEC6434"/>
    <w:multiLevelType w:val="hybridMultilevel"/>
    <w:tmpl w:val="E958995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15:restartNumberingAfterBreak="0">
    <w:nsid w:val="23C14E63"/>
    <w:multiLevelType w:val="hybridMultilevel"/>
    <w:tmpl w:val="D7601642"/>
    <w:lvl w:ilvl="0" w:tplc="E19230A6">
      <w:start w:val="1"/>
      <w:numFmt w:val="decimal"/>
      <w:lvlText w:val="%1."/>
      <w:lvlJc w:val="left"/>
      <w:pPr>
        <w:ind w:left="929" w:hanging="360"/>
      </w:pPr>
      <w:rPr>
        <w:rFonts w:hint="default"/>
      </w:rPr>
    </w:lvl>
    <w:lvl w:ilvl="1" w:tplc="08070019" w:tentative="1">
      <w:start w:val="1"/>
      <w:numFmt w:val="lowerLetter"/>
      <w:lvlText w:val="%2."/>
      <w:lvlJc w:val="left"/>
      <w:pPr>
        <w:ind w:left="1649" w:hanging="360"/>
      </w:pPr>
    </w:lvl>
    <w:lvl w:ilvl="2" w:tplc="0807001B" w:tentative="1">
      <w:start w:val="1"/>
      <w:numFmt w:val="lowerRoman"/>
      <w:lvlText w:val="%3."/>
      <w:lvlJc w:val="right"/>
      <w:pPr>
        <w:ind w:left="2369" w:hanging="180"/>
      </w:pPr>
    </w:lvl>
    <w:lvl w:ilvl="3" w:tplc="0807000F" w:tentative="1">
      <w:start w:val="1"/>
      <w:numFmt w:val="decimal"/>
      <w:lvlText w:val="%4."/>
      <w:lvlJc w:val="left"/>
      <w:pPr>
        <w:ind w:left="3089" w:hanging="360"/>
      </w:pPr>
    </w:lvl>
    <w:lvl w:ilvl="4" w:tplc="08070019" w:tentative="1">
      <w:start w:val="1"/>
      <w:numFmt w:val="lowerLetter"/>
      <w:lvlText w:val="%5."/>
      <w:lvlJc w:val="left"/>
      <w:pPr>
        <w:ind w:left="3809" w:hanging="360"/>
      </w:pPr>
    </w:lvl>
    <w:lvl w:ilvl="5" w:tplc="0807001B" w:tentative="1">
      <w:start w:val="1"/>
      <w:numFmt w:val="lowerRoman"/>
      <w:lvlText w:val="%6."/>
      <w:lvlJc w:val="right"/>
      <w:pPr>
        <w:ind w:left="4529" w:hanging="180"/>
      </w:pPr>
    </w:lvl>
    <w:lvl w:ilvl="6" w:tplc="0807000F" w:tentative="1">
      <w:start w:val="1"/>
      <w:numFmt w:val="decimal"/>
      <w:lvlText w:val="%7."/>
      <w:lvlJc w:val="left"/>
      <w:pPr>
        <w:ind w:left="5249" w:hanging="360"/>
      </w:pPr>
    </w:lvl>
    <w:lvl w:ilvl="7" w:tplc="08070019" w:tentative="1">
      <w:start w:val="1"/>
      <w:numFmt w:val="lowerLetter"/>
      <w:lvlText w:val="%8."/>
      <w:lvlJc w:val="left"/>
      <w:pPr>
        <w:ind w:left="5969" w:hanging="360"/>
      </w:pPr>
    </w:lvl>
    <w:lvl w:ilvl="8" w:tplc="0807001B" w:tentative="1">
      <w:start w:val="1"/>
      <w:numFmt w:val="lowerRoman"/>
      <w:lvlText w:val="%9."/>
      <w:lvlJc w:val="right"/>
      <w:pPr>
        <w:ind w:left="6689" w:hanging="180"/>
      </w:pPr>
    </w:lvl>
  </w:abstractNum>
  <w:abstractNum w:abstractNumId="10" w15:restartNumberingAfterBreak="0">
    <w:nsid w:val="25E90D9A"/>
    <w:multiLevelType w:val="hybridMultilevel"/>
    <w:tmpl w:val="E67CE89E"/>
    <w:lvl w:ilvl="0" w:tplc="08070001">
      <w:start w:val="1"/>
      <w:numFmt w:val="bullet"/>
      <w:lvlText w:val=""/>
      <w:lvlJc w:val="left"/>
      <w:pPr>
        <w:ind w:left="1065" w:hanging="360"/>
      </w:pPr>
      <w:rPr>
        <w:rFonts w:ascii="Symbol" w:hAnsi="Symbol" w:hint="default"/>
      </w:rPr>
    </w:lvl>
    <w:lvl w:ilvl="1" w:tplc="08070003" w:tentative="1">
      <w:start w:val="1"/>
      <w:numFmt w:val="bullet"/>
      <w:lvlText w:val="o"/>
      <w:lvlJc w:val="left"/>
      <w:pPr>
        <w:ind w:left="1785" w:hanging="360"/>
      </w:pPr>
      <w:rPr>
        <w:rFonts w:ascii="Courier New" w:hAnsi="Courier New" w:cs="Courier New" w:hint="default"/>
      </w:rPr>
    </w:lvl>
    <w:lvl w:ilvl="2" w:tplc="08070005" w:tentative="1">
      <w:start w:val="1"/>
      <w:numFmt w:val="bullet"/>
      <w:lvlText w:val=""/>
      <w:lvlJc w:val="left"/>
      <w:pPr>
        <w:ind w:left="2505" w:hanging="360"/>
      </w:pPr>
      <w:rPr>
        <w:rFonts w:ascii="Wingdings" w:hAnsi="Wingdings" w:hint="default"/>
      </w:rPr>
    </w:lvl>
    <w:lvl w:ilvl="3" w:tplc="08070001" w:tentative="1">
      <w:start w:val="1"/>
      <w:numFmt w:val="bullet"/>
      <w:lvlText w:val=""/>
      <w:lvlJc w:val="left"/>
      <w:pPr>
        <w:ind w:left="3225" w:hanging="360"/>
      </w:pPr>
      <w:rPr>
        <w:rFonts w:ascii="Symbol" w:hAnsi="Symbol" w:hint="default"/>
      </w:rPr>
    </w:lvl>
    <w:lvl w:ilvl="4" w:tplc="08070003" w:tentative="1">
      <w:start w:val="1"/>
      <w:numFmt w:val="bullet"/>
      <w:lvlText w:val="o"/>
      <w:lvlJc w:val="left"/>
      <w:pPr>
        <w:ind w:left="3945" w:hanging="360"/>
      </w:pPr>
      <w:rPr>
        <w:rFonts w:ascii="Courier New" w:hAnsi="Courier New" w:cs="Courier New" w:hint="default"/>
      </w:rPr>
    </w:lvl>
    <w:lvl w:ilvl="5" w:tplc="08070005" w:tentative="1">
      <w:start w:val="1"/>
      <w:numFmt w:val="bullet"/>
      <w:lvlText w:val=""/>
      <w:lvlJc w:val="left"/>
      <w:pPr>
        <w:ind w:left="4665" w:hanging="360"/>
      </w:pPr>
      <w:rPr>
        <w:rFonts w:ascii="Wingdings" w:hAnsi="Wingdings" w:hint="default"/>
      </w:rPr>
    </w:lvl>
    <w:lvl w:ilvl="6" w:tplc="08070001" w:tentative="1">
      <w:start w:val="1"/>
      <w:numFmt w:val="bullet"/>
      <w:lvlText w:val=""/>
      <w:lvlJc w:val="left"/>
      <w:pPr>
        <w:ind w:left="5385" w:hanging="360"/>
      </w:pPr>
      <w:rPr>
        <w:rFonts w:ascii="Symbol" w:hAnsi="Symbol" w:hint="default"/>
      </w:rPr>
    </w:lvl>
    <w:lvl w:ilvl="7" w:tplc="08070003" w:tentative="1">
      <w:start w:val="1"/>
      <w:numFmt w:val="bullet"/>
      <w:lvlText w:val="o"/>
      <w:lvlJc w:val="left"/>
      <w:pPr>
        <w:ind w:left="6105" w:hanging="360"/>
      </w:pPr>
      <w:rPr>
        <w:rFonts w:ascii="Courier New" w:hAnsi="Courier New" w:cs="Courier New" w:hint="default"/>
      </w:rPr>
    </w:lvl>
    <w:lvl w:ilvl="8" w:tplc="08070005" w:tentative="1">
      <w:start w:val="1"/>
      <w:numFmt w:val="bullet"/>
      <w:lvlText w:val=""/>
      <w:lvlJc w:val="left"/>
      <w:pPr>
        <w:ind w:left="6825" w:hanging="360"/>
      </w:pPr>
      <w:rPr>
        <w:rFonts w:ascii="Wingdings" w:hAnsi="Wingdings" w:hint="default"/>
      </w:rPr>
    </w:lvl>
  </w:abstractNum>
  <w:abstractNum w:abstractNumId="11" w15:restartNumberingAfterBreak="0">
    <w:nsid w:val="273265D5"/>
    <w:multiLevelType w:val="hybridMultilevel"/>
    <w:tmpl w:val="C73E285E"/>
    <w:lvl w:ilvl="0" w:tplc="CD085182">
      <w:start w:val="1"/>
      <w:numFmt w:val="decimal"/>
      <w:lvlText w:val="%1."/>
      <w:lvlJc w:val="left"/>
      <w:pPr>
        <w:ind w:left="420" w:hanging="360"/>
      </w:pPr>
      <w:rPr>
        <w:rFonts w:ascii="Times New Roman" w:eastAsia="Calibri" w:hAnsi="Times New Roman" w:cs="Times New Roman" w:hint="default"/>
        <w:b w:val="0"/>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2" w15:restartNumberingAfterBreak="0">
    <w:nsid w:val="27691EF8"/>
    <w:multiLevelType w:val="hybridMultilevel"/>
    <w:tmpl w:val="B2A86B60"/>
    <w:lvl w:ilvl="0" w:tplc="08070001">
      <w:start w:val="1"/>
      <w:numFmt w:val="bullet"/>
      <w:lvlText w:val=""/>
      <w:lvlJc w:val="left"/>
      <w:pPr>
        <w:ind w:left="1004" w:hanging="360"/>
      </w:pPr>
      <w:rPr>
        <w:rFonts w:ascii="Symbol" w:hAnsi="Symbol" w:hint="default"/>
      </w:rPr>
    </w:lvl>
    <w:lvl w:ilvl="1" w:tplc="08070003" w:tentative="1">
      <w:start w:val="1"/>
      <w:numFmt w:val="bullet"/>
      <w:lvlText w:val="o"/>
      <w:lvlJc w:val="left"/>
      <w:pPr>
        <w:ind w:left="1724" w:hanging="360"/>
      </w:pPr>
      <w:rPr>
        <w:rFonts w:ascii="Courier New" w:hAnsi="Courier New" w:cs="Courier New" w:hint="default"/>
      </w:rPr>
    </w:lvl>
    <w:lvl w:ilvl="2" w:tplc="08070005" w:tentative="1">
      <w:start w:val="1"/>
      <w:numFmt w:val="bullet"/>
      <w:lvlText w:val=""/>
      <w:lvlJc w:val="left"/>
      <w:pPr>
        <w:ind w:left="2444" w:hanging="360"/>
      </w:pPr>
      <w:rPr>
        <w:rFonts w:ascii="Wingdings" w:hAnsi="Wingdings" w:hint="default"/>
      </w:rPr>
    </w:lvl>
    <w:lvl w:ilvl="3" w:tplc="08070001" w:tentative="1">
      <w:start w:val="1"/>
      <w:numFmt w:val="bullet"/>
      <w:lvlText w:val=""/>
      <w:lvlJc w:val="left"/>
      <w:pPr>
        <w:ind w:left="3164" w:hanging="360"/>
      </w:pPr>
      <w:rPr>
        <w:rFonts w:ascii="Symbol" w:hAnsi="Symbol" w:hint="default"/>
      </w:rPr>
    </w:lvl>
    <w:lvl w:ilvl="4" w:tplc="08070003" w:tentative="1">
      <w:start w:val="1"/>
      <w:numFmt w:val="bullet"/>
      <w:lvlText w:val="o"/>
      <w:lvlJc w:val="left"/>
      <w:pPr>
        <w:ind w:left="3884" w:hanging="360"/>
      </w:pPr>
      <w:rPr>
        <w:rFonts w:ascii="Courier New" w:hAnsi="Courier New" w:cs="Courier New" w:hint="default"/>
      </w:rPr>
    </w:lvl>
    <w:lvl w:ilvl="5" w:tplc="08070005" w:tentative="1">
      <w:start w:val="1"/>
      <w:numFmt w:val="bullet"/>
      <w:lvlText w:val=""/>
      <w:lvlJc w:val="left"/>
      <w:pPr>
        <w:ind w:left="4604" w:hanging="360"/>
      </w:pPr>
      <w:rPr>
        <w:rFonts w:ascii="Wingdings" w:hAnsi="Wingdings" w:hint="default"/>
      </w:rPr>
    </w:lvl>
    <w:lvl w:ilvl="6" w:tplc="08070001" w:tentative="1">
      <w:start w:val="1"/>
      <w:numFmt w:val="bullet"/>
      <w:lvlText w:val=""/>
      <w:lvlJc w:val="left"/>
      <w:pPr>
        <w:ind w:left="5324" w:hanging="360"/>
      </w:pPr>
      <w:rPr>
        <w:rFonts w:ascii="Symbol" w:hAnsi="Symbol" w:hint="default"/>
      </w:rPr>
    </w:lvl>
    <w:lvl w:ilvl="7" w:tplc="08070003" w:tentative="1">
      <w:start w:val="1"/>
      <w:numFmt w:val="bullet"/>
      <w:lvlText w:val="o"/>
      <w:lvlJc w:val="left"/>
      <w:pPr>
        <w:ind w:left="6044" w:hanging="360"/>
      </w:pPr>
      <w:rPr>
        <w:rFonts w:ascii="Courier New" w:hAnsi="Courier New" w:cs="Courier New" w:hint="default"/>
      </w:rPr>
    </w:lvl>
    <w:lvl w:ilvl="8" w:tplc="08070005" w:tentative="1">
      <w:start w:val="1"/>
      <w:numFmt w:val="bullet"/>
      <w:lvlText w:val=""/>
      <w:lvlJc w:val="left"/>
      <w:pPr>
        <w:ind w:left="6764" w:hanging="360"/>
      </w:pPr>
      <w:rPr>
        <w:rFonts w:ascii="Wingdings" w:hAnsi="Wingdings" w:hint="default"/>
      </w:rPr>
    </w:lvl>
  </w:abstractNum>
  <w:abstractNum w:abstractNumId="13" w15:restartNumberingAfterBreak="0">
    <w:nsid w:val="28481A3A"/>
    <w:multiLevelType w:val="hybridMultilevel"/>
    <w:tmpl w:val="53EE3970"/>
    <w:lvl w:ilvl="0" w:tplc="1400BA16">
      <w:start w:val="1"/>
      <w:numFmt w:val="lowerLetter"/>
      <w:lvlText w:val="%1."/>
      <w:lvlJc w:val="left"/>
      <w:pPr>
        <w:ind w:left="644" w:hanging="360"/>
      </w:pPr>
      <w:rPr>
        <w:rFonts w:hint="default"/>
      </w:rPr>
    </w:lvl>
    <w:lvl w:ilvl="1" w:tplc="08070019" w:tentative="1">
      <w:start w:val="1"/>
      <w:numFmt w:val="lowerLetter"/>
      <w:lvlText w:val="%2."/>
      <w:lvlJc w:val="left"/>
      <w:pPr>
        <w:ind w:left="1364" w:hanging="360"/>
      </w:p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14" w15:restartNumberingAfterBreak="0">
    <w:nsid w:val="286E3C7D"/>
    <w:multiLevelType w:val="hybridMultilevel"/>
    <w:tmpl w:val="12B4DA1C"/>
    <w:lvl w:ilvl="0" w:tplc="36FA7A30">
      <w:start w:val="8"/>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5" w15:restartNumberingAfterBreak="0">
    <w:nsid w:val="293F002C"/>
    <w:multiLevelType w:val="hybridMultilevel"/>
    <w:tmpl w:val="7D22014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 w15:restartNumberingAfterBreak="0">
    <w:nsid w:val="2A2C0F7A"/>
    <w:multiLevelType w:val="hybridMultilevel"/>
    <w:tmpl w:val="F05445E4"/>
    <w:lvl w:ilvl="0" w:tplc="08070001">
      <w:start w:val="1"/>
      <w:numFmt w:val="bullet"/>
      <w:lvlText w:val=""/>
      <w:lvlJc w:val="left"/>
      <w:pPr>
        <w:ind w:left="783" w:hanging="360"/>
      </w:pPr>
      <w:rPr>
        <w:rFonts w:ascii="Symbol" w:hAnsi="Symbol" w:hint="default"/>
      </w:rPr>
    </w:lvl>
    <w:lvl w:ilvl="1" w:tplc="08070003" w:tentative="1">
      <w:start w:val="1"/>
      <w:numFmt w:val="bullet"/>
      <w:lvlText w:val="o"/>
      <w:lvlJc w:val="left"/>
      <w:pPr>
        <w:ind w:left="1503" w:hanging="360"/>
      </w:pPr>
      <w:rPr>
        <w:rFonts w:ascii="Courier New" w:hAnsi="Courier New" w:cs="Courier New" w:hint="default"/>
      </w:rPr>
    </w:lvl>
    <w:lvl w:ilvl="2" w:tplc="08070005" w:tentative="1">
      <w:start w:val="1"/>
      <w:numFmt w:val="bullet"/>
      <w:lvlText w:val=""/>
      <w:lvlJc w:val="left"/>
      <w:pPr>
        <w:ind w:left="2223" w:hanging="360"/>
      </w:pPr>
      <w:rPr>
        <w:rFonts w:ascii="Wingdings" w:hAnsi="Wingdings" w:hint="default"/>
      </w:rPr>
    </w:lvl>
    <w:lvl w:ilvl="3" w:tplc="08070001" w:tentative="1">
      <w:start w:val="1"/>
      <w:numFmt w:val="bullet"/>
      <w:lvlText w:val=""/>
      <w:lvlJc w:val="left"/>
      <w:pPr>
        <w:ind w:left="2943" w:hanging="360"/>
      </w:pPr>
      <w:rPr>
        <w:rFonts w:ascii="Symbol" w:hAnsi="Symbol" w:hint="default"/>
      </w:rPr>
    </w:lvl>
    <w:lvl w:ilvl="4" w:tplc="08070003" w:tentative="1">
      <w:start w:val="1"/>
      <w:numFmt w:val="bullet"/>
      <w:lvlText w:val="o"/>
      <w:lvlJc w:val="left"/>
      <w:pPr>
        <w:ind w:left="3663" w:hanging="360"/>
      </w:pPr>
      <w:rPr>
        <w:rFonts w:ascii="Courier New" w:hAnsi="Courier New" w:cs="Courier New" w:hint="default"/>
      </w:rPr>
    </w:lvl>
    <w:lvl w:ilvl="5" w:tplc="08070005" w:tentative="1">
      <w:start w:val="1"/>
      <w:numFmt w:val="bullet"/>
      <w:lvlText w:val=""/>
      <w:lvlJc w:val="left"/>
      <w:pPr>
        <w:ind w:left="4383" w:hanging="360"/>
      </w:pPr>
      <w:rPr>
        <w:rFonts w:ascii="Wingdings" w:hAnsi="Wingdings" w:hint="default"/>
      </w:rPr>
    </w:lvl>
    <w:lvl w:ilvl="6" w:tplc="08070001" w:tentative="1">
      <w:start w:val="1"/>
      <w:numFmt w:val="bullet"/>
      <w:lvlText w:val=""/>
      <w:lvlJc w:val="left"/>
      <w:pPr>
        <w:ind w:left="5103" w:hanging="360"/>
      </w:pPr>
      <w:rPr>
        <w:rFonts w:ascii="Symbol" w:hAnsi="Symbol" w:hint="default"/>
      </w:rPr>
    </w:lvl>
    <w:lvl w:ilvl="7" w:tplc="08070003" w:tentative="1">
      <w:start w:val="1"/>
      <w:numFmt w:val="bullet"/>
      <w:lvlText w:val="o"/>
      <w:lvlJc w:val="left"/>
      <w:pPr>
        <w:ind w:left="5823" w:hanging="360"/>
      </w:pPr>
      <w:rPr>
        <w:rFonts w:ascii="Courier New" w:hAnsi="Courier New" w:cs="Courier New" w:hint="default"/>
      </w:rPr>
    </w:lvl>
    <w:lvl w:ilvl="8" w:tplc="08070005" w:tentative="1">
      <w:start w:val="1"/>
      <w:numFmt w:val="bullet"/>
      <w:lvlText w:val=""/>
      <w:lvlJc w:val="left"/>
      <w:pPr>
        <w:ind w:left="6543" w:hanging="360"/>
      </w:pPr>
      <w:rPr>
        <w:rFonts w:ascii="Wingdings" w:hAnsi="Wingdings" w:hint="default"/>
      </w:rPr>
    </w:lvl>
  </w:abstractNum>
  <w:abstractNum w:abstractNumId="17" w15:restartNumberingAfterBreak="0">
    <w:nsid w:val="2AF9578C"/>
    <w:multiLevelType w:val="hybridMultilevel"/>
    <w:tmpl w:val="D304E236"/>
    <w:lvl w:ilvl="0" w:tplc="2DBCD9BE">
      <w:start w:val="1"/>
      <w:numFmt w:val="decimal"/>
      <w:lvlText w:val="%1."/>
      <w:lvlJc w:val="left"/>
      <w:pPr>
        <w:ind w:left="720"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8" w15:restartNumberingAfterBreak="0">
    <w:nsid w:val="2DE13E78"/>
    <w:multiLevelType w:val="hybridMultilevel"/>
    <w:tmpl w:val="759EBE5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334B08A3"/>
    <w:multiLevelType w:val="hybridMultilevel"/>
    <w:tmpl w:val="162871C6"/>
    <w:lvl w:ilvl="0" w:tplc="AC8607C4">
      <w:start w:val="5"/>
      <w:numFmt w:val="decimal"/>
      <w:lvlText w:val="%1."/>
      <w:lvlJc w:val="left"/>
      <w:pPr>
        <w:ind w:left="1004"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724" w:hanging="360"/>
      </w:pPr>
    </w:lvl>
    <w:lvl w:ilvl="2" w:tplc="0807001B" w:tentative="1">
      <w:start w:val="1"/>
      <w:numFmt w:val="lowerRoman"/>
      <w:lvlText w:val="%3."/>
      <w:lvlJc w:val="right"/>
      <w:pPr>
        <w:ind w:left="2444" w:hanging="180"/>
      </w:pPr>
    </w:lvl>
    <w:lvl w:ilvl="3" w:tplc="0807000F" w:tentative="1">
      <w:start w:val="1"/>
      <w:numFmt w:val="decimal"/>
      <w:lvlText w:val="%4."/>
      <w:lvlJc w:val="left"/>
      <w:pPr>
        <w:ind w:left="3164" w:hanging="360"/>
      </w:pPr>
    </w:lvl>
    <w:lvl w:ilvl="4" w:tplc="08070019" w:tentative="1">
      <w:start w:val="1"/>
      <w:numFmt w:val="lowerLetter"/>
      <w:lvlText w:val="%5."/>
      <w:lvlJc w:val="left"/>
      <w:pPr>
        <w:ind w:left="3884" w:hanging="360"/>
      </w:pPr>
    </w:lvl>
    <w:lvl w:ilvl="5" w:tplc="0807001B" w:tentative="1">
      <w:start w:val="1"/>
      <w:numFmt w:val="lowerRoman"/>
      <w:lvlText w:val="%6."/>
      <w:lvlJc w:val="right"/>
      <w:pPr>
        <w:ind w:left="4604" w:hanging="180"/>
      </w:pPr>
    </w:lvl>
    <w:lvl w:ilvl="6" w:tplc="0807000F" w:tentative="1">
      <w:start w:val="1"/>
      <w:numFmt w:val="decimal"/>
      <w:lvlText w:val="%7."/>
      <w:lvlJc w:val="left"/>
      <w:pPr>
        <w:ind w:left="5324" w:hanging="360"/>
      </w:pPr>
    </w:lvl>
    <w:lvl w:ilvl="7" w:tplc="08070019" w:tentative="1">
      <w:start w:val="1"/>
      <w:numFmt w:val="lowerLetter"/>
      <w:lvlText w:val="%8."/>
      <w:lvlJc w:val="left"/>
      <w:pPr>
        <w:ind w:left="6044" w:hanging="360"/>
      </w:pPr>
    </w:lvl>
    <w:lvl w:ilvl="8" w:tplc="0807001B" w:tentative="1">
      <w:start w:val="1"/>
      <w:numFmt w:val="lowerRoman"/>
      <w:lvlText w:val="%9."/>
      <w:lvlJc w:val="right"/>
      <w:pPr>
        <w:ind w:left="6764" w:hanging="180"/>
      </w:pPr>
    </w:lvl>
  </w:abstractNum>
  <w:abstractNum w:abstractNumId="20" w15:restartNumberingAfterBreak="0">
    <w:nsid w:val="33CF3894"/>
    <w:multiLevelType w:val="hybridMultilevel"/>
    <w:tmpl w:val="A404E0EE"/>
    <w:lvl w:ilvl="0" w:tplc="20B41E8C">
      <w:start w:val="1"/>
      <w:numFmt w:val="decimal"/>
      <w:lvlText w:val="%1."/>
      <w:lvlJc w:val="left"/>
      <w:pPr>
        <w:ind w:left="720"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1" w15:restartNumberingAfterBreak="0">
    <w:nsid w:val="36342580"/>
    <w:multiLevelType w:val="hybridMultilevel"/>
    <w:tmpl w:val="AB42ABAC"/>
    <w:lvl w:ilvl="0" w:tplc="687CD574">
      <w:start w:val="1"/>
      <w:numFmt w:val="decimal"/>
      <w:lvlText w:val="%1."/>
      <w:lvlJc w:val="left"/>
      <w:pPr>
        <w:ind w:left="420" w:hanging="360"/>
      </w:pPr>
      <w:rPr>
        <w:rFonts w:ascii="Times New Roman" w:eastAsia="Calibri" w:hAnsi="Times New Roman" w:cs="Times New Roman" w:hint="default"/>
        <w:b w:val="0"/>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2" w15:restartNumberingAfterBreak="0">
    <w:nsid w:val="379057CF"/>
    <w:multiLevelType w:val="hybridMultilevel"/>
    <w:tmpl w:val="764CB05C"/>
    <w:lvl w:ilvl="0" w:tplc="9326C67E">
      <w:start w:val="6"/>
      <w:numFmt w:val="decimal"/>
      <w:lvlText w:val="%1."/>
      <w:lvlJc w:val="left"/>
      <w:pPr>
        <w:ind w:left="720" w:hanging="360"/>
      </w:pPr>
      <w:rPr>
        <w:rFonts w:ascii="Times New Roman" w:eastAsia="Calibri" w:hAnsi="Times New Roman" w:cs="Times New Roman" w:hint="default"/>
        <w:b w:val="0"/>
        <w:i w:val="0"/>
        <w:color w:val="auto"/>
        <w:sz w:val="24"/>
      </w:rPr>
    </w:lvl>
    <w:lvl w:ilvl="1" w:tplc="08070001">
      <w:start w:val="1"/>
      <w:numFmt w:val="bullet"/>
      <w:lvlText w:val=""/>
      <w:lvlJc w:val="left"/>
      <w:pPr>
        <w:ind w:left="1440" w:hanging="360"/>
      </w:pPr>
      <w:rPr>
        <w:rFonts w:ascii="Symbol" w:hAnsi="Symbol" w:hint="default"/>
      </w:r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3" w15:restartNumberingAfterBreak="0">
    <w:nsid w:val="382B7856"/>
    <w:multiLevelType w:val="hybridMultilevel"/>
    <w:tmpl w:val="7B3E94DC"/>
    <w:lvl w:ilvl="0" w:tplc="03D44EA4">
      <w:start w:val="4"/>
      <w:numFmt w:val="decimal"/>
      <w:lvlText w:val="%1."/>
      <w:lvlJc w:val="left"/>
      <w:pPr>
        <w:ind w:left="720"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4" w15:restartNumberingAfterBreak="0">
    <w:nsid w:val="39B753F7"/>
    <w:multiLevelType w:val="hybridMultilevel"/>
    <w:tmpl w:val="2F261488"/>
    <w:lvl w:ilvl="0" w:tplc="2D58D0EA">
      <w:start w:val="1"/>
      <w:numFmt w:val="lowerLetter"/>
      <w:lvlText w:val="%1."/>
      <w:lvlJc w:val="left"/>
      <w:pPr>
        <w:ind w:left="644" w:hanging="360"/>
      </w:pPr>
      <w:rPr>
        <w:rFonts w:hint="default"/>
      </w:rPr>
    </w:lvl>
    <w:lvl w:ilvl="1" w:tplc="08070019" w:tentative="1">
      <w:start w:val="1"/>
      <w:numFmt w:val="lowerLetter"/>
      <w:lvlText w:val="%2."/>
      <w:lvlJc w:val="left"/>
      <w:pPr>
        <w:ind w:left="1364" w:hanging="360"/>
      </w:p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25" w15:restartNumberingAfterBreak="0">
    <w:nsid w:val="3AB90F54"/>
    <w:multiLevelType w:val="hybridMultilevel"/>
    <w:tmpl w:val="7FCC4C82"/>
    <w:lvl w:ilvl="0" w:tplc="7CFAFF4A">
      <w:start w:val="1"/>
      <w:numFmt w:val="decimal"/>
      <w:lvlText w:val="%1."/>
      <w:lvlJc w:val="left"/>
      <w:pPr>
        <w:ind w:left="644"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6" w15:restartNumberingAfterBreak="0">
    <w:nsid w:val="3BAF5907"/>
    <w:multiLevelType w:val="hybridMultilevel"/>
    <w:tmpl w:val="048E32AA"/>
    <w:lvl w:ilvl="0" w:tplc="33B0732A">
      <w:start w:val="2"/>
      <w:numFmt w:val="decimal"/>
      <w:lvlText w:val="%1."/>
      <w:lvlJc w:val="left"/>
      <w:pPr>
        <w:ind w:left="420" w:hanging="360"/>
      </w:pPr>
      <w:rPr>
        <w:rFonts w:ascii="Times New Roman" w:eastAsia="Calibri" w:hAnsi="Times New Roman" w:cs="Times New Roman" w:hint="default"/>
        <w:b w:val="0"/>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7" w15:restartNumberingAfterBreak="0">
    <w:nsid w:val="3E8F4346"/>
    <w:multiLevelType w:val="hybridMultilevel"/>
    <w:tmpl w:val="11A4064A"/>
    <w:lvl w:ilvl="0" w:tplc="D1AE7E58">
      <w:start w:val="9"/>
      <w:numFmt w:val="decimal"/>
      <w:lvlText w:val="%1."/>
      <w:lvlJc w:val="left"/>
      <w:pPr>
        <w:ind w:left="420" w:hanging="360"/>
      </w:pPr>
      <w:rPr>
        <w:rFonts w:ascii="Times New Roman" w:eastAsia="Calibri" w:hAnsi="Times New Roman" w:cs="Times New Roman" w:hint="default"/>
        <w:b w:val="0"/>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8" w15:restartNumberingAfterBreak="0">
    <w:nsid w:val="4E5C7761"/>
    <w:multiLevelType w:val="hybridMultilevel"/>
    <w:tmpl w:val="1D661E40"/>
    <w:lvl w:ilvl="0" w:tplc="3B546E9E">
      <w:start w:val="1"/>
      <w:numFmt w:val="decimal"/>
      <w:lvlText w:val="%1."/>
      <w:lvlJc w:val="left"/>
      <w:pPr>
        <w:ind w:left="644" w:hanging="360"/>
      </w:pPr>
      <w:rPr>
        <w:rFonts w:hint="default"/>
      </w:rPr>
    </w:lvl>
    <w:lvl w:ilvl="1" w:tplc="08070019" w:tentative="1">
      <w:start w:val="1"/>
      <w:numFmt w:val="lowerLetter"/>
      <w:lvlText w:val="%2."/>
      <w:lvlJc w:val="left"/>
      <w:pPr>
        <w:ind w:left="1364" w:hanging="360"/>
      </w:p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29" w15:restartNumberingAfterBreak="0">
    <w:nsid w:val="53117C11"/>
    <w:multiLevelType w:val="hybridMultilevel"/>
    <w:tmpl w:val="13A28D72"/>
    <w:lvl w:ilvl="0" w:tplc="7A1AC17A">
      <w:start w:val="1"/>
      <w:numFmt w:val="decimal"/>
      <w:lvlText w:val="%1."/>
      <w:lvlJc w:val="left"/>
      <w:pPr>
        <w:ind w:left="502" w:hanging="360"/>
      </w:pPr>
      <w:rPr>
        <w:rFonts w:hint="default"/>
      </w:rPr>
    </w:lvl>
    <w:lvl w:ilvl="1" w:tplc="08070019" w:tentative="1">
      <w:start w:val="1"/>
      <w:numFmt w:val="lowerLetter"/>
      <w:lvlText w:val="%2."/>
      <w:lvlJc w:val="left"/>
      <w:pPr>
        <w:ind w:left="1222" w:hanging="360"/>
      </w:pPr>
    </w:lvl>
    <w:lvl w:ilvl="2" w:tplc="0807001B" w:tentative="1">
      <w:start w:val="1"/>
      <w:numFmt w:val="lowerRoman"/>
      <w:lvlText w:val="%3."/>
      <w:lvlJc w:val="right"/>
      <w:pPr>
        <w:ind w:left="1942" w:hanging="180"/>
      </w:pPr>
    </w:lvl>
    <w:lvl w:ilvl="3" w:tplc="0807000F" w:tentative="1">
      <w:start w:val="1"/>
      <w:numFmt w:val="decimal"/>
      <w:lvlText w:val="%4."/>
      <w:lvlJc w:val="left"/>
      <w:pPr>
        <w:ind w:left="2662" w:hanging="360"/>
      </w:pPr>
    </w:lvl>
    <w:lvl w:ilvl="4" w:tplc="08070019" w:tentative="1">
      <w:start w:val="1"/>
      <w:numFmt w:val="lowerLetter"/>
      <w:lvlText w:val="%5."/>
      <w:lvlJc w:val="left"/>
      <w:pPr>
        <w:ind w:left="3382" w:hanging="360"/>
      </w:pPr>
    </w:lvl>
    <w:lvl w:ilvl="5" w:tplc="0807001B" w:tentative="1">
      <w:start w:val="1"/>
      <w:numFmt w:val="lowerRoman"/>
      <w:lvlText w:val="%6."/>
      <w:lvlJc w:val="right"/>
      <w:pPr>
        <w:ind w:left="4102" w:hanging="180"/>
      </w:pPr>
    </w:lvl>
    <w:lvl w:ilvl="6" w:tplc="0807000F" w:tentative="1">
      <w:start w:val="1"/>
      <w:numFmt w:val="decimal"/>
      <w:lvlText w:val="%7."/>
      <w:lvlJc w:val="left"/>
      <w:pPr>
        <w:ind w:left="4822" w:hanging="360"/>
      </w:pPr>
    </w:lvl>
    <w:lvl w:ilvl="7" w:tplc="08070019" w:tentative="1">
      <w:start w:val="1"/>
      <w:numFmt w:val="lowerLetter"/>
      <w:lvlText w:val="%8."/>
      <w:lvlJc w:val="left"/>
      <w:pPr>
        <w:ind w:left="5542" w:hanging="360"/>
      </w:pPr>
    </w:lvl>
    <w:lvl w:ilvl="8" w:tplc="0807001B" w:tentative="1">
      <w:start w:val="1"/>
      <w:numFmt w:val="lowerRoman"/>
      <w:lvlText w:val="%9."/>
      <w:lvlJc w:val="right"/>
      <w:pPr>
        <w:ind w:left="6262" w:hanging="180"/>
      </w:pPr>
    </w:lvl>
  </w:abstractNum>
  <w:abstractNum w:abstractNumId="30" w15:restartNumberingAfterBreak="0">
    <w:nsid w:val="585A4FF6"/>
    <w:multiLevelType w:val="hybridMultilevel"/>
    <w:tmpl w:val="8DA21EE8"/>
    <w:lvl w:ilvl="0" w:tplc="B8E223DA">
      <w:start w:val="4"/>
      <w:numFmt w:val="decimal"/>
      <w:lvlText w:val="%1."/>
      <w:lvlJc w:val="left"/>
      <w:pPr>
        <w:ind w:left="720"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1" w15:restartNumberingAfterBreak="0">
    <w:nsid w:val="59990F8A"/>
    <w:multiLevelType w:val="hybridMultilevel"/>
    <w:tmpl w:val="B1A450D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2" w15:restartNumberingAfterBreak="0">
    <w:nsid w:val="59B549B7"/>
    <w:multiLevelType w:val="hybridMultilevel"/>
    <w:tmpl w:val="2EDE7D0C"/>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3" w15:restartNumberingAfterBreak="0">
    <w:nsid w:val="5ADB431A"/>
    <w:multiLevelType w:val="hybridMultilevel"/>
    <w:tmpl w:val="2FCCEF78"/>
    <w:lvl w:ilvl="0" w:tplc="80ACC4EE">
      <w:start w:val="1"/>
      <w:numFmt w:val="bullet"/>
      <w:lvlText w:val=""/>
      <w:lvlJc w:val="left"/>
      <w:pPr>
        <w:ind w:left="720" w:hanging="360"/>
      </w:pPr>
      <w:rPr>
        <w:rFonts w:ascii="Symbol" w:hAnsi="Symbol" w:hint="default"/>
        <w:color w:val="0070C0"/>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4" w15:restartNumberingAfterBreak="0">
    <w:nsid w:val="5B673692"/>
    <w:multiLevelType w:val="hybridMultilevel"/>
    <w:tmpl w:val="7F569330"/>
    <w:lvl w:ilvl="0" w:tplc="08070001">
      <w:start w:val="1"/>
      <w:numFmt w:val="bullet"/>
      <w:lvlText w:val=""/>
      <w:lvlJc w:val="left"/>
      <w:pPr>
        <w:ind w:left="1004" w:hanging="360"/>
      </w:pPr>
      <w:rPr>
        <w:rFonts w:ascii="Symbol" w:hAnsi="Symbol" w:hint="default"/>
      </w:rPr>
    </w:lvl>
    <w:lvl w:ilvl="1" w:tplc="08070003" w:tentative="1">
      <w:start w:val="1"/>
      <w:numFmt w:val="bullet"/>
      <w:lvlText w:val="o"/>
      <w:lvlJc w:val="left"/>
      <w:pPr>
        <w:ind w:left="1724" w:hanging="360"/>
      </w:pPr>
      <w:rPr>
        <w:rFonts w:ascii="Courier New" w:hAnsi="Courier New" w:cs="Courier New" w:hint="default"/>
      </w:rPr>
    </w:lvl>
    <w:lvl w:ilvl="2" w:tplc="08070005" w:tentative="1">
      <w:start w:val="1"/>
      <w:numFmt w:val="bullet"/>
      <w:lvlText w:val=""/>
      <w:lvlJc w:val="left"/>
      <w:pPr>
        <w:ind w:left="2444" w:hanging="360"/>
      </w:pPr>
      <w:rPr>
        <w:rFonts w:ascii="Wingdings" w:hAnsi="Wingdings" w:hint="default"/>
      </w:rPr>
    </w:lvl>
    <w:lvl w:ilvl="3" w:tplc="08070001" w:tentative="1">
      <w:start w:val="1"/>
      <w:numFmt w:val="bullet"/>
      <w:lvlText w:val=""/>
      <w:lvlJc w:val="left"/>
      <w:pPr>
        <w:ind w:left="3164" w:hanging="360"/>
      </w:pPr>
      <w:rPr>
        <w:rFonts w:ascii="Symbol" w:hAnsi="Symbol" w:hint="default"/>
      </w:rPr>
    </w:lvl>
    <w:lvl w:ilvl="4" w:tplc="08070003" w:tentative="1">
      <w:start w:val="1"/>
      <w:numFmt w:val="bullet"/>
      <w:lvlText w:val="o"/>
      <w:lvlJc w:val="left"/>
      <w:pPr>
        <w:ind w:left="3884" w:hanging="360"/>
      </w:pPr>
      <w:rPr>
        <w:rFonts w:ascii="Courier New" w:hAnsi="Courier New" w:cs="Courier New" w:hint="default"/>
      </w:rPr>
    </w:lvl>
    <w:lvl w:ilvl="5" w:tplc="08070005" w:tentative="1">
      <w:start w:val="1"/>
      <w:numFmt w:val="bullet"/>
      <w:lvlText w:val=""/>
      <w:lvlJc w:val="left"/>
      <w:pPr>
        <w:ind w:left="4604" w:hanging="360"/>
      </w:pPr>
      <w:rPr>
        <w:rFonts w:ascii="Wingdings" w:hAnsi="Wingdings" w:hint="default"/>
      </w:rPr>
    </w:lvl>
    <w:lvl w:ilvl="6" w:tplc="08070001" w:tentative="1">
      <w:start w:val="1"/>
      <w:numFmt w:val="bullet"/>
      <w:lvlText w:val=""/>
      <w:lvlJc w:val="left"/>
      <w:pPr>
        <w:ind w:left="5324" w:hanging="360"/>
      </w:pPr>
      <w:rPr>
        <w:rFonts w:ascii="Symbol" w:hAnsi="Symbol" w:hint="default"/>
      </w:rPr>
    </w:lvl>
    <w:lvl w:ilvl="7" w:tplc="08070003" w:tentative="1">
      <w:start w:val="1"/>
      <w:numFmt w:val="bullet"/>
      <w:lvlText w:val="o"/>
      <w:lvlJc w:val="left"/>
      <w:pPr>
        <w:ind w:left="6044" w:hanging="360"/>
      </w:pPr>
      <w:rPr>
        <w:rFonts w:ascii="Courier New" w:hAnsi="Courier New" w:cs="Courier New" w:hint="default"/>
      </w:rPr>
    </w:lvl>
    <w:lvl w:ilvl="8" w:tplc="08070005" w:tentative="1">
      <w:start w:val="1"/>
      <w:numFmt w:val="bullet"/>
      <w:lvlText w:val=""/>
      <w:lvlJc w:val="left"/>
      <w:pPr>
        <w:ind w:left="6764" w:hanging="360"/>
      </w:pPr>
      <w:rPr>
        <w:rFonts w:ascii="Wingdings" w:hAnsi="Wingdings" w:hint="default"/>
      </w:rPr>
    </w:lvl>
  </w:abstractNum>
  <w:abstractNum w:abstractNumId="35" w15:restartNumberingAfterBreak="0">
    <w:nsid w:val="5E647D03"/>
    <w:multiLevelType w:val="hybridMultilevel"/>
    <w:tmpl w:val="2FDC6290"/>
    <w:lvl w:ilvl="0" w:tplc="3CB08C8A">
      <w:start w:val="1"/>
      <w:numFmt w:val="upperRoman"/>
      <w:lvlText w:val="%1."/>
      <w:lvlJc w:val="left"/>
      <w:pPr>
        <w:ind w:left="1080" w:hanging="720"/>
      </w:pPr>
      <w:rPr>
        <w:rFonts w:hint="default"/>
        <w:color w:val="FF0000"/>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6" w15:restartNumberingAfterBreak="0">
    <w:nsid w:val="64D34B5D"/>
    <w:multiLevelType w:val="hybridMultilevel"/>
    <w:tmpl w:val="9C143E22"/>
    <w:lvl w:ilvl="0" w:tplc="46D4B022">
      <w:start w:val="1"/>
      <w:numFmt w:val="decimal"/>
      <w:lvlText w:val="%1."/>
      <w:lvlJc w:val="left"/>
      <w:pPr>
        <w:ind w:left="420" w:hanging="360"/>
      </w:pPr>
      <w:rPr>
        <w:rFonts w:ascii="Times New Roman" w:eastAsia="Calibri" w:hAnsi="Times New Roman" w:cs="Times New Roman" w:hint="default"/>
        <w:b w:val="0"/>
        <w:color w:val="auto"/>
      </w:rPr>
    </w:lvl>
    <w:lvl w:ilvl="1" w:tplc="08070019" w:tentative="1">
      <w:start w:val="1"/>
      <w:numFmt w:val="lowerLetter"/>
      <w:lvlText w:val="%2."/>
      <w:lvlJc w:val="left"/>
      <w:pPr>
        <w:ind w:left="1140" w:hanging="360"/>
      </w:pPr>
    </w:lvl>
    <w:lvl w:ilvl="2" w:tplc="0807001B" w:tentative="1">
      <w:start w:val="1"/>
      <w:numFmt w:val="lowerRoman"/>
      <w:lvlText w:val="%3."/>
      <w:lvlJc w:val="right"/>
      <w:pPr>
        <w:ind w:left="1860" w:hanging="180"/>
      </w:pPr>
    </w:lvl>
    <w:lvl w:ilvl="3" w:tplc="0807000F" w:tentative="1">
      <w:start w:val="1"/>
      <w:numFmt w:val="decimal"/>
      <w:lvlText w:val="%4."/>
      <w:lvlJc w:val="left"/>
      <w:pPr>
        <w:ind w:left="2580" w:hanging="360"/>
      </w:pPr>
    </w:lvl>
    <w:lvl w:ilvl="4" w:tplc="08070019" w:tentative="1">
      <w:start w:val="1"/>
      <w:numFmt w:val="lowerLetter"/>
      <w:lvlText w:val="%5."/>
      <w:lvlJc w:val="left"/>
      <w:pPr>
        <w:ind w:left="3300" w:hanging="360"/>
      </w:pPr>
    </w:lvl>
    <w:lvl w:ilvl="5" w:tplc="0807001B" w:tentative="1">
      <w:start w:val="1"/>
      <w:numFmt w:val="lowerRoman"/>
      <w:lvlText w:val="%6."/>
      <w:lvlJc w:val="right"/>
      <w:pPr>
        <w:ind w:left="4020" w:hanging="180"/>
      </w:pPr>
    </w:lvl>
    <w:lvl w:ilvl="6" w:tplc="0807000F" w:tentative="1">
      <w:start w:val="1"/>
      <w:numFmt w:val="decimal"/>
      <w:lvlText w:val="%7."/>
      <w:lvlJc w:val="left"/>
      <w:pPr>
        <w:ind w:left="4740" w:hanging="360"/>
      </w:pPr>
    </w:lvl>
    <w:lvl w:ilvl="7" w:tplc="08070019" w:tentative="1">
      <w:start w:val="1"/>
      <w:numFmt w:val="lowerLetter"/>
      <w:lvlText w:val="%8."/>
      <w:lvlJc w:val="left"/>
      <w:pPr>
        <w:ind w:left="5460" w:hanging="360"/>
      </w:pPr>
    </w:lvl>
    <w:lvl w:ilvl="8" w:tplc="0807001B" w:tentative="1">
      <w:start w:val="1"/>
      <w:numFmt w:val="lowerRoman"/>
      <w:lvlText w:val="%9."/>
      <w:lvlJc w:val="right"/>
      <w:pPr>
        <w:ind w:left="6180" w:hanging="180"/>
      </w:pPr>
    </w:lvl>
  </w:abstractNum>
  <w:abstractNum w:abstractNumId="37" w15:restartNumberingAfterBreak="0">
    <w:nsid w:val="67823AF8"/>
    <w:multiLevelType w:val="hybridMultilevel"/>
    <w:tmpl w:val="E4EA7F10"/>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8" w15:restartNumberingAfterBreak="0">
    <w:nsid w:val="6A947C1C"/>
    <w:multiLevelType w:val="hybridMultilevel"/>
    <w:tmpl w:val="3A02AB86"/>
    <w:lvl w:ilvl="0" w:tplc="559CADE0">
      <w:start w:val="4"/>
      <w:numFmt w:val="decimal"/>
      <w:lvlText w:val="%1."/>
      <w:lvlJc w:val="left"/>
      <w:pPr>
        <w:ind w:left="720"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9" w15:restartNumberingAfterBreak="0">
    <w:nsid w:val="6A97735B"/>
    <w:multiLevelType w:val="hybridMultilevel"/>
    <w:tmpl w:val="E800DBF8"/>
    <w:lvl w:ilvl="0" w:tplc="0409000F">
      <w:start w:val="1"/>
      <w:numFmt w:val="decimal"/>
      <w:lvlText w:val="%1."/>
      <w:lvlJc w:val="left"/>
      <w:pPr>
        <w:ind w:left="644"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0" w15:restartNumberingAfterBreak="0">
    <w:nsid w:val="71DF5599"/>
    <w:multiLevelType w:val="hybridMultilevel"/>
    <w:tmpl w:val="497812D8"/>
    <w:lvl w:ilvl="0" w:tplc="9AC87B2C">
      <w:start w:val="1"/>
      <w:numFmt w:val="lowerLetter"/>
      <w:lvlText w:val="%1."/>
      <w:lvlJc w:val="left"/>
      <w:pPr>
        <w:ind w:left="644"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1" w15:restartNumberingAfterBreak="0">
    <w:nsid w:val="77362682"/>
    <w:multiLevelType w:val="hybridMultilevel"/>
    <w:tmpl w:val="15F6D438"/>
    <w:lvl w:ilvl="0" w:tplc="01BCFC40">
      <w:start w:val="4"/>
      <w:numFmt w:val="decimal"/>
      <w:lvlText w:val="%1."/>
      <w:lvlJc w:val="left"/>
      <w:pPr>
        <w:ind w:left="720" w:hanging="360"/>
      </w:pPr>
      <w:rPr>
        <w:rFonts w:ascii="Times New Roman" w:eastAsia="Calibri" w:hAnsi="Times New Roman" w:cs="Times New Roman" w:hint="default"/>
        <w:b w:val="0"/>
        <w:i w:val="0"/>
        <w:color w:val="auto"/>
        <w:sz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2" w15:restartNumberingAfterBreak="0">
    <w:nsid w:val="7AEC7044"/>
    <w:multiLevelType w:val="hybridMultilevel"/>
    <w:tmpl w:val="CD862D2A"/>
    <w:lvl w:ilvl="0" w:tplc="2E78192C">
      <w:start w:val="1"/>
      <w:numFmt w:val="bullet"/>
      <w:pStyle w:val="aufz05"/>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3" w15:restartNumberingAfterBreak="0">
    <w:nsid w:val="7B745E20"/>
    <w:multiLevelType w:val="hybridMultilevel"/>
    <w:tmpl w:val="670E0460"/>
    <w:lvl w:ilvl="0" w:tplc="08070001">
      <w:start w:val="1"/>
      <w:numFmt w:val="bullet"/>
      <w:lvlText w:val=""/>
      <w:lvlJc w:val="left"/>
      <w:pPr>
        <w:ind w:left="1004" w:hanging="360"/>
      </w:pPr>
      <w:rPr>
        <w:rFonts w:ascii="Symbol" w:hAnsi="Symbol" w:hint="default"/>
      </w:rPr>
    </w:lvl>
    <w:lvl w:ilvl="1" w:tplc="08070003" w:tentative="1">
      <w:start w:val="1"/>
      <w:numFmt w:val="bullet"/>
      <w:lvlText w:val="o"/>
      <w:lvlJc w:val="left"/>
      <w:pPr>
        <w:ind w:left="1724" w:hanging="360"/>
      </w:pPr>
      <w:rPr>
        <w:rFonts w:ascii="Courier New" w:hAnsi="Courier New" w:cs="Courier New" w:hint="default"/>
      </w:rPr>
    </w:lvl>
    <w:lvl w:ilvl="2" w:tplc="08070005" w:tentative="1">
      <w:start w:val="1"/>
      <w:numFmt w:val="bullet"/>
      <w:lvlText w:val=""/>
      <w:lvlJc w:val="left"/>
      <w:pPr>
        <w:ind w:left="2444" w:hanging="360"/>
      </w:pPr>
      <w:rPr>
        <w:rFonts w:ascii="Wingdings" w:hAnsi="Wingdings" w:hint="default"/>
      </w:rPr>
    </w:lvl>
    <w:lvl w:ilvl="3" w:tplc="08070001" w:tentative="1">
      <w:start w:val="1"/>
      <w:numFmt w:val="bullet"/>
      <w:lvlText w:val=""/>
      <w:lvlJc w:val="left"/>
      <w:pPr>
        <w:ind w:left="3164" w:hanging="360"/>
      </w:pPr>
      <w:rPr>
        <w:rFonts w:ascii="Symbol" w:hAnsi="Symbol" w:hint="default"/>
      </w:rPr>
    </w:lvl>
    <w:lvl w:ilvl="4" w:tplc="08070003" w:tentative="1">
      <w:start w:val="1"/>
      <w:numFmt w:val="bullet"/>
      <w:lvlText w:val="o"/>
      <w:lvlJc w:val="left"/>
      <w:pPr>
        <w:ind w:left="3884" w:hanging="360"/>
      </w:pPr>
      <w:rPr>
        <w:rFonts w:ascii="Courier New" w:hAnsi="Courier New" w:cs="Courier New" w:hint="default"/>
      </w:rPr>
    </w:lvl>
    <w:lvl w:ilvl="5" w:tplc="08070005" w:tentative="1">
      <w:start w:val="1"/>
      <w:numFmt w:val="bullet"/>
      <w:lvlText w:val=""/>
      <w:lvlJc w:val="left"/>
      <w:pPr>
        <w:ind w:left="4604" w:hanging="360"/>
      </w:pPr>
      <w:rPr>
        <w:rFonts w:ascii="Wingdings" w:hAnsi="Wingdings" w:hint="default"/>
      </w:rPr>
    </w:lvl>
    <w:lvl w:ilvl="6" w:tplc="08070001" w:tentative="1">
      <w:start w:val="1"/>
      <w:numFmt w:val="bullet"/>
      <w:lvlText w:val=""/>
      <w:lvlJc w:val="left"/>
      <w:pPr>
        <w:ind w:left="5324" w:hanging="360"/>
      </w:pPr>
      <w:rPr>
        <w:rFonts w:ascii="Symbol" w:hAnsi="Symbol" w:hint="default"/>
      </w:rPr>
    </w:lvl>
    <w:lvl w:ilvl="7" w:tplc="08070003" w:tentative="1">
      <w:start w:val="1"/>
      <w:numFmt w:val="bullet"/>
      <w:lvlText w:val="o"/>
      <w:lvlJc w:val="left"/>
      <w:pPr>
        <w:ind w:left="6044" w:hanging="360"/>
      </w:pPr>
      <w:rPr>
        <w:rFonts w:ascii="Courier New" w:hAnsi="Courier New" w:cs="Courier New" w:hint="default"/>
      </w:rPr>
    </w:lvl>
    <w:lvl w:ilvl="8" w:tplc="08070005" w:tentative="1">
      <w:start w:val="1"/>
      <w:numFmt w:val="bullet"/>
      <w:lvlText w:val=""/>
      <w:lvlJc w:val="left"/>
      <w:pPr>
        <w:ind w:left="6764" w:hanging="360"/>
      </w:pPr>
      <w:rPr>
        <w:rFonts w:ascii="Wingdings" w:hAnsi="Wingdings" w:hint="default"/>
      </w:rPr>
    </w:lvl>
  </w:abstractNum>
  <w:abstractNum w:abstractNumId="44" w15:restartNumberingAfterBreak="0">
    <w:nsid w:val="7CB174AB"/>
    <w:multiLevelType w:val="hybridMultilevel"/>
    <w:tmpl w:val="2E501708"/>
    <w:lvl w:ilvl="0" w:tplc="9628F0BC">
      <w:start w:val="1"/>
      <w:numFmt w:val="decimal"/>
      <w:lvlText w:val="%1."/>
      <w:lvlJc w:val="left"/>
      <w:pPr>
        <w:ind w:left="720" w:hanging="360"/>
      </w:pPr>
      <w:rPr>
        <w:rFonts w:ascii="Times New Roman" w:eastAsia="Calibri" w:hAnsi="Times New Roman" w:cs="Times New Roman" w:hint="default"/>
        <w:b w:val="0"/>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5" w15:restartNumberingAfterBreak="0">
    <w:nsid w:val="7CEC3666"/>
    <w:multiLevelType w:val="hybridMultilevel"/>
    <w:tmpl w:val="52FC2572"/>
    <w:lvl w:ilvl="0" w:tplc="D646E670">
      <w:start w:val="1"/>
      <w:numFmt w:val="decimal"/>
      <w:lvlText w:val="%1."/>
      <w:lvlJc w:val="left"/>
      <w:pPr>
        <w:ind w:left="720" w:hanging="360"/>
      </w:pPr>
      <w:rPr>
        <w:rFonts w:ascii="Times New Roman" w:hAnsi="Times New Roman" w:cs="Times New Roman" w:hint="default"/>
        <w:b w:val="0"/>
        <w:sz w:val="24"/>
        <w:szCs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abstractNumId w:val="17"/>
  </w:num>
  <w:num w:numId="2">
    <w:abstractNumId w:val="43"/>
  </w:num>
  <w:num w:numId="3">
    <w:abstractNumId w:val="3"/>
  </w:num>
  <w:num w:numId="4">
    <w:abstractNumId w:val="20"/>
  </w:num>
  <w:num w:numId="5">
    <w:abstractNumId w:val="38"/>
  </w:num>
  <w:num w:numId="6">
    <w:abstractNumId w:val="22"/>
  </w:num>
  <w:num w:numId="7">
    <w:abstractNumId w:val="16"/>
  </w:num>
  <w:num w:numId="8">
    <w:abstractNumId w:val="42"/>
  </w:num>
  <w:num w:numId="9">
    <w:abstractNumId w:val="39"/>
  </w:num>
  <w:num w:numId="10">
    <w:abstractNumId w:val="2"/>
  </w:num>
  <w:num w:numId="11">
    <w:abstractNumId w:val="8"/>
  </w:num>
  <w:num w:numId="12">
    <w:abstractNumId w:val="33"/>
  </w:num>
  <w:num w:numId="13">
    <w:abstractNumId w:val="5"/>
  </w:num>
  <w:num w:numId="14">
    <w:abstractNumId w:val="13"/>
  </w:num>
  <w:num w:numId="15">
    <w:abstractNumId w:val="1"/>
  </w:num>
  <w:num w:numId="16">
    <w:abstractNumId w:val="44"/>
  </w:num>
  <w:num w:numId="17">
    <w:abstractNumId w:val="12"/>
  </w:num>
  <w:num w:numId="18">
    <w:abstractNumId w:val="7"/>
  </w:num>
  <w:num w:numId="19">
    <w:abstractNumId w:val="45"/>
  </w:num>
  <w:num w:numId="20">
    <w:abstractNumId w:val="36"/>
  </w:num>
  <w:num w:numId="21">
    <w:abstractNumId w:val="32"/>
  </w:num>
  <w:num w:numId="22">
    <w:abstractNumId w:val="24"/>
  </w:num>
  <w:num w:numId="23">
    <w:abstractNumId w:val="28"/>
  </w:num>
  <w:num w:numId="24">
    <w:abstractNumId w:val="11"/>
  </w:num>
  <w:num w:numId="25">
    <w:abstractNumId w:val="40"/>
  </w:num>
  <w:num w:numId="26">
    <w:abstractNumId w:val="34"/>
  </w:num>
  <w:num w:numId="27">
    <w:abstractNumId w:val="25"/>
  </w:num>
  <w:num w:numId="28">
    <w:abstractNumId w:val="10"/>
  </w:num>
  <w:num w:numId="29">
    <w:abstractNumId w:val="30"/>
  </w:num>
  <w:num w:numId="30">
    <w:abstractNumId w:val="23"/>
  </w:num>
  <w:num w:numId="31">
    <w:abstractNumId w:val="14"/>
  </w:num>
  <w:num w:numId="32">
    <w:abstractNumId w:val="27"/>
  </w:num>
  <w:num w:numId="33">
    <w:abstractNumId w:val="6"/>
  </w:num>
  <w:num w:numId="34">
    <w:abstractNumId w:val="15"/>
  </w:num>
  <w:num w:numId="35">
    <w:abstractNumId w:val="31"/>
  </w:num>
  <w:num w:numId="36">
    <w:abstractNumId w:val="0"/>
  </w:num>
  <w:num w:numId="37">
    <w:abstractNumId w:val="18"/>
  </w:num>
  <w:num w:numId="38">
    <w:abstractNumId w:val="9"/>
  </w:num>
  <w:num w:numId="39">
    <w:abstractNumId w:val="19"/>
  </w:num>
  <w:num w:numId="40">
    <w:abstractNumId w:val="41"/>
  </w:num>
  <w:num w:numId="41">
    <w:abstractNumId w:val="21"/>
  </w:num>
  <w:num w:numId="42">
    <w:abstractNumId w:val="26"/>
  </w:num>
  <w:num w:numId="4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4"/>
  </w:num>
  <w:num w:numId="4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
  </w:num>
  <w:num w:numId="47">
    <w:abstractNumId w:val="35"/>
  </w:num>
  <w:num w:numId="48">
    <w:abstractNumId w:val="29"/>
  </w:num>
  <w:num w:numId="49">
    <w:abstractNumId w:val="37"/>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autoHyphenation/>
  <w:hyphenationZone w:val="425"/>
  <w:drawingGridHorizontalSpacing w:val="120"/>
  <w:displayHorizontalDrawingGridEvery w:val="2"/>
  <w:displayVerticalDrawingGridEvery w:val="2"/>
  <w:characterSpacingControl w:val="doNotCompress"/>
  <w:hdrShapeDefaults>
    <o:shapedefaults v:ext="edit" spidmax="28673"/>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D174179E-959B-41DE-B52F-6F6D2A462D4D}"/>
    <w:docVar w:name="dgnword-eventsink" w:val="2067859969312"/>
  </w:docVars>
  <w:rsids>
    <w:rsidRoot w:val="00726D3B"/>
    <w:rsid w:val="00000013"/>
    <w:rsid w:val="00000C4E"/>
    <w:rsid w:val="00000ED0"/>
    <w:rsid w:val="00001223"/>
    <w:rsid w:val="00001C2C"/>
    <w:rsid w:val="00001C76"/>
    <w:rsid w:val="00001D68"/>
    <w:rsid w:val="0000292E"/>
    <w:rsid w:val="000039C0"/>
    <w:rsid w:val="00004CBE"/>
    <w:rsid w:val="000053E5"/>
    <w:rsid w:val="0000570E"/>
    <w:rsid w:val="0000638B"/>
    <w:rsid w:val="0000767D"/>
    <w:rsid w:val="00007713"/>
    <w:rsid w:val="00010DEA"/>
    <w:rsid w:val="00012C95"/>
    <w:rsid w:val="00014D7C"/>
    <w:rsid w:val="00015127"/>
    <w:rsid w:val="000151F4"/>
    <w:rsid w:val="00015578"/>
    <w:rsid w:val="00015C84"/>
    <w:rsid w:val="00016AB4"/>
    <w:rsid w:val="00020565"/>
    <w:rsid w:val="00020C45"/>
    <w:rsid w:val="000214AB"/>
    <w:rsid w:val="000221FD"/>
    <w:rsid w:val="00022864"/>
    <w:rsid w:val="0002323A"/>
    <w:rsid w:val="000237EF"/>
    <w:rsid w:val="00023D70"/>
    <w:rsid w:val="00024346"/>
    <w:rsid w:val="00024CCE"/>
    <w:rsid w:val="00024D8E"/>
    <w:rsid w:val="00025018"/>
    <w:rsid w:val="00026058"/>
    <w:rsid w:val="00027926"/>
    <w:rsid w:val="00027D2A"/>
    <w:rsid w:val="000302E3"/>
    <w:rsid w:val="00030548"/>
    <w:rsid w:val="00030A3D"/>
    <w:rsid w:val="00030C24"/>
    <w:rsid w:val="000328B6"/>
    <w:rsid w:val="0003478D"/>
    <w:rsid w:val="00035290"/>
    <w:rsid w:val="000359AA"/>
    <w:rsid w:val="00036AA8"/>
    <w:rsid w:val="00036E1D"/>
    <w:rsid w:val="0003786E"/>
    <w:rsid w:val="000400B1"/>
    <w:rsid w:val="00042121"/>
    <w:rsid w:val="00042686"/>
    <w:rsid w:val="00044B8D"/>
    <w:rsid w:val="00044F93"/>
    <w:rsid w:val="000456D9"/>
    <w:rsid w:val="0004579C"/>
    <w:rsid w:val="00047FA1"/>
    <w:rsid w:val="000507E0"/>
    <w:rsid w:val="00053875"/>
    <w:rsid w:val="00053A35"/>
    <w:rsid w:val="0005522C"/>
    <w:rsid w:val="00055528"/>
    <w:rsid w:val="00055A77"/>
    <w:rsid w:val="000611EA"/>
    <w:rsid w:val="00063514"/>
    <w:rsid w:val="00063982"/>
    <w:rsid w:val="00064CE4"/>
    <w:rsid w:val="000653FF"/>
    <w:rsid w:val="0006608E"/>
    <w:rsid w:val="00067DDF"/>
    <w:rsid w:val="00067F2E"/>
    <w:rsid w:val="00067FA3"/>
    <w:rsid w:val="00071574"/>
    <w:rsid w:val="0007330B"/>
    <w:rsid w:val="00073BC9"/>
    <w:rsid w:val="00074DD6"/>
    <w:rsid w:val="000755CC"/>
    <w:rsid w:val="000758E4"/>
    <w:rsid w:val="000766F6"/>
    <w:rsid w:val="00080E3B"/>
    <w:rsid w:val="0008468F"/>
    <w:rsid w:val="00085514"/>
    <w:rsid w:val="00086655"/>
    <w:rsid w:val="00086959"/>
    <w:rsid w:val="00086BC1"/>
    <w:rsid w:val="00090181"/>
    <w:rsid w:val="00091B25"/>
    <w:rsid w:val="000935A2"/>
    <w:rsid w:val="000935DB"/>
    <w:rsid w:val="00093B7D"/>
    <w:rsid w:val="00093FB0"/>
    <w:rsid w:val="000940BC"/>
    <w:rsid w:val="000945BD"/>
    <w:rsid w:val="00094E1B"/>
    <w:rsid w:val="000950C8"/>
    <w:rsid w:val="00095E79"/>
    <w:rsid w:val="000970E5"/>
    <w:rsid w:val="000A0F2E"/>
    <w:rsid w:val="000A1AA2"/>
    <w:rsid w:val="000A2952"/>
    <w:rsid w:val="000A4626"/>
    <w:rsid w:val="000A4630"/>
    <w:rsid w:val="000A5AF0"/>
    <w:rsid w:val="000B0484"/>
    <w:rsid w:val="000B1D92"/>
    <w:rsid w:val="000B2028"/>
    <w:rsid w:val="000B2551"/>
    <w:rsid w:val="000B256B"/>
    <w:rsid w:val="000B2D7B"/>
    <w:rsid w:val="000B4C17"/>
    <w:rsid w:val="000B4C79"/>
    <w:rsid w:val="000B66C8"/>
    <w:rsid w:val="000B6BA0"/>
    <w:rsid w:val="000B739D"/>
    <w:rsid w:val="000B7AA3"/>
    <w:rsid w:val="000C07B0"/>
    <w:rsid w:val="000C0864"/>
    <w:rsid w:val="000C0C42"/>
    <w:rsid w:val="000C2385"/>
    <w:rsid w:val="000C3CB6"/>
    <w:rsid w:val="000C43D3"/>
    <w:rsid w:val="000C58B1"/>
    <w:rsid w:val="000C6629"/>
    <w:rsid w:val="000D1214"/>
    <w:rsid w:val="000D3EF8"/>
    <w:rsid w:val="000D46E9"/>
    <w:rsid w:val="000D49DB"/>
    <w:rsid w:val="000D5444"/>
    <w:rsid w:val="000D78D9"/>
    <w:rsid w:val="000E0176"/>
    <w:rsid w:val="000E0A8C"/>
    <w:rsid w:val="000E13BE"/>
    <w:rsid w:val="000E179A"/>
    <w:rsid w:val="000E22F0"/>
    <w:rsid w:val="000E30BC"/>
    <w:rsid w:val="000E32AB"/>
    <w:rsid w:val="000E366E"/>
    <w:rsid w:val="000E524E"/>
    <w:rsid w:val="000E70C5"/>
    <w:rsid w:val="000E78B4"/>
    <w:rsid w:val="000E79D4"/>
    <w:rsid w:val="000E7DA3"/>
    <w:rsid w:val="000F161D"/>
    <w:rsid w:val="000F2DF6"/>
    <w:rsid w:val="000F384B"/>
    <w:rsid w:val="000F5507"/>
    <w:rsid w:val="000F5FEF"/>
    <w:rsid w:val="000F6F45"/>
    <w:rsid w:val="00100C76"/>
    <w:rsid w:val="001019E5"/>
    <w:rsid w:val="00103414"/>
    <w:rsid w:val="00103552"/>
    <w:rsid w:val="00103E04"/>
    <w:rsid w:val="00110CD1"/>
    <w:rsid w:val="00111CFE"/>
    <w:rsid w:val="001135CA"/>
    <w:rsid w:val="00114985"/>
    <w:rsid w:val="00115B9E"/>
    <w:rsid w:val="001164A2"/>
    <w:rsid w:val="0011665F"/>
    <w:rsid w:val="001174CE"/>
    <w:rsid w:val="0011779F"/>
    <w:rsid w:val="00117E8E"/>
    <w:rsid w:val="00120D9A"/>
    <w:rsid w:val="00122238"/>
    <w:rsid w:val="0012227B"/>
    <w:rsid w:val="00122A03"/>
    <w:rsid w:val="00122ED6"/>
    <w:rsid w:val="00124211"/>
    <w:rsid w:val="0012516B"/>
    <w:rsid w:val="00125F87"/>
    <w:rsid w:val="00127863"/>
    <w:rsid w:val="001320A9"/>
    <w:rsid w:val="00132FFA"/>
    <w:rsid w:val="0013366E"/>
    <w:rsid w:val="00136A33"/>
    <w:rsid w:val="00137158"/>
    <w:rsid w:val="00137D55"/>
    <w:rsid w:val="001400DB"/>
    <w:rsid w:val="00142173"/>
    <w:rsid w:val="00143261"/>
    <w:rsid w:val="00144892"/>
    <w:rsid w:val="001448F5"/>
    <w:rsid w:val="00145793"/>
    <w:rsid w:val="001459BA"/>
    <w:rsid w:val="00146BD6"/>
    <w:rsid w:val="001471C6"/>
    <w:rsid w:val="001474D3"/>
    <w:rsid w:val="00147E38"/>
    <w:rsid w:val="00150ADC"/>
    <w:rsid w:val="001514F0"/>
    <w:rsid w:val="00151A26"/>
    <w:rsid w:val="00152C28"/>
    <w:rsid w:val="00153845"/>
    <w:rsid w:val="00153EC2"/>
    <w:rsid w:val="00154CBD"/>
    <w:rsid w:val="001579D0"/>
    <w:rsid w:val="00157F6A"/>
    <w:rsid w:val="00160948"/>
    <w:rsid w:val="00162A28"/>
    <w:rsid w:val="001636F3"/>
    <w:rsid w:val="00163832"/>
    <w:rsid w:val="00163F6E"/>
    <w:rsid w:val="00163F77"/>
    <w:rsid w:val="00164D8B"/>
    <w:rsid w:val="0016504D"/>
    <w:rsid w:val="00166C90"/>
    <w:rsid w:val="00166D15"/>
    <w:rsid w:val="00166D53"/>
    <w:rsid w:val="00167370"/>
    <w:rsid w:val="0017084D"/>
    <w:rsid w:val="00171E22"/>
    <w:rsid w:val="0017305D"/>
    <w:rsid w:val="0017526D"/>
    <w:rsid w:val="001752B8"/>
    <w:rsid w:val="00176581"/>
    <w:rsid w:val="00180750"/>
    <w:rsid w:val="00181A35"/>
    <w:rsid w:val="00181B2A"/>
    <w:rsid w:val="00181FE3"/>
    <w:rsid w:val="00183149"/>
    <w:rsid w:val="0018399C"/>
    <w:rsid w:val="00185724"/>
    <w:rsid w:val="00185769"/>
    <w:rsid w:val="001866FF"/>
    <w:rsid w:val="0018695C"/>
    <w:rsid w:val="00190571"/>
    <w:rsid w:val="00193A5B"/>
    <w:rsid w:val="00194696"/>
    <w:rsid w:val="001955E2"/>
    <w:rsid w:val="00196405"/>
    <w:rsid w:val="00196D2B"/>
    <w:rsid w:val="001A05BC"/>
    <w:rsid w:val="001A0CBC"/>
    <w:rsid w:val="001A1A9E"/>
    <w:rsid w:val="001A340D"/>
    <w:rsid w:val="001A52D7"/>
    <w:rsid w:val="001A6EBF"/>
    <w:rsid w:val="001A703B"/>
    <w:rsid w:val="001A713F"/>
    <w:rsid w:val="001B04E4"/>
    <w:rsid w:val="001B0CD8"/>
    <w:rsid w:val="001B27A2"/>
    <w:rsid w:val="001B2D9E"/>
    <w:rsid w:val="001B3096"/>
    <w:rsid w:val="001B4922"/>
    <w:rsid w:val="001B6E79"/>
    <w:rsid w:val="001B71C3"/>
    <w:rsid w:val="001C09BF"/>
    <w:rsid w:val="001C0C3D"/>
    <w:rsid w:val="001C1F2C"/>
    <w:rsid w:val="001C2C6C"/>
    <w:rsid w:val="001C2F69"/>
    <w:rsid w:val="001C4197"/>
    <w:rsid w:val="001C41DF"/>
    <w:rsid w:val="001C518E"/>
    <w:rsid w:val="001C6284"/>
    <w:rsid w:val="001C6E86"/>
    <w:rsid w:val="001C6F9E"/>
    <w:rsid w:val="001C777D"/>
    <w:rsid w:val="001C7DD3"/>
    <w:rsid w:val="001D0CC1"/>
    <w:rsid w:val="001D1CB8"/>
    <w:rsid w:val="001D35A5"/>
    <w:rsid w:val="001D3DDB"/>
    <w:rsid w:val="001D4ABF"/>
    <w:rsid w:val="001D5A63"/>
    <w:rsid w:val="001D5BD8"/>
    <w:rsid w:val="001D5D90"/>
    <w:rsid w:val="001D63D0"/>
    <w:rsid w:val="001D6AE8"/>
    <w:rsid w:val="001D791D"/>
    <w:rsid w:val="001D7A96"/>
    <w:rsid w:val="001E09F2"/>
    <w:rsid w:val="001E10D8"/>
    <w:rsid w:val="001E1B64"/>
    <w:rsid w:val="001E1E7F"/>
    <w:rsid w:val="001E3C1D"/>
    <w:rsid w:val="001E4AF6"/>
    <w:rsid w:val="001E6031"/>
    <w:rsid w:val="001E6F9B"/>
    <w:rsid w:val="001E72E0"/>
    <w:rsid w:val="001F18A6"/>
    <w:rsid w:val="001F6FCA"/>
    <w:rsid w:val="0020110C"/>
    <w:rsid w:val="00202558"/>
    <w:rsid w:val="00202BBE"/>
    <w:rsid w:val="002033C6"/>
    <w:rsid w:val="002039E0"/>
    <w:rsid w:val="002042D3"/>
    <w:rsid w:val="002049B9"/>
    <w:rsid w:val="00205267"/>
    <w:rsid w:val="00205A43"/>
    <w:rsid w:val="002060C5"/>
    <w:rsid w:val="0020731B"/>
    <w:rsid w:val="00210AB9"/>
    <w:rsid w:val="00210C8E"/>
    <w:rsid w:val="00212AE6"/>
    <w:rsid w:val="00212CCB"/>
    <w:rsid w:val="002130B2"/>
    <w:rsid w:val="0021329B"/>
    <w:rsid w:val="00213CC1"/>
    <w:rsid w:val="00214085"/>
    <w:rsid w:val="00214F26"/>
    <w:rsid w:val="002157CA"/>
    <w:rsid w:val="00215AA0"/>
    <w:rsid w:val="002162F1"/>
    <w:rsid w:val="00216CBF"/>
    <w:rsid w:val="00216DD4"/>
    <w:rsid w:val="0021708C"/>
    <w:rsid w:val="002170C4"/>
    <w:rsid w:val="00217F92"/>
    <w:rsid w:val="00221325"/>
    <w:rsid w:val="00221BEE"/>
    <w:rsid w:val="0022293A"/>
    <w:rsid w:val="00223DFA"/>
    <w:rsid w:val="002241AE"/>
    <w:rsid w:val="0022466B"/>
    <w:rsid w:val="00225267"/>
    <w:rsid w:val="00225349"/>
    <w:rsid w:val="00225B99"/>
    <w:rsid w:val="00225D51"/>
    <w:rsid w:val="002261A1"/>
    <w:rsid w:val="00230F65"/>
    <w:rsid w:val="00232D27"/>
    <w:rsid w:val="002336CB"/>
    <w:rsid w:val="00233BEA"/>
    <w:rsid w:val="00234300"/>
    <w:rsid w:val="0023650C"/>
    <w:rsid w:val="00236EAE"/>
    <w:rsid w:val="0023735B"/>
    <w:rsid w:val="00237437"/>
    <w:rsid w:val="0024229C"/>
    <w:rsid w:val="00242F2E"/>
    <w:rsid w:val="00244605"/>
    <w:rsid w:val="002461AC"/>
    <w:rsid w:val="00246EBC"/>
    <w:rsid w:val="0024755E"/>
    <w:rsid w:val="00247812"/>
    <w:rsid w:val="00247D4E"/>
    <w:rsid w:val="00250397"/>
    <w:rsid w:val="00251047"/>
    <w:rsid w:val="00251C26"/>
    <w:rsid w:val="00251D0F"/>
    <w:rsid w:val="00251D6A"/>
    <w:rsid w:val="00251ED8"/>
    <w:rsid w:val="00253A3D"/>
    <w:rsid w:val="00254076"/>
    <w:rsid w:val="00254700"/>
    <w:rsid w:val="0025560F"/>
    <w:rsid w:val="00255EDC"/>
    <w:rsid w:val="00255FB0"/>
    <w:rsid w:val="00256D5E"/>
    <w:rsid w:val="00257647"/>
    <w:rsid w:val="0025792B"/>
    <w:rsid w:val="0026015C"/>
    <w:rsid w:val="0026230D"/>
    <w:rsid w:val="00262405"/>
    <w:rsid w:val="00262789"/>
    <w:rsid w:val="002629C9"/>
    <w:rsid w:val="00262D76"/>
    <w:rsid w:val="0026369D"/>
    <w:rsid w:val="00263965"/>
    <w:rsid w:val="00263E7B"/>
    <w:rsid w:val="0026435E"/>
    <w:rsid w:val="00264533"/>
    <w:rsid w:val="00265BC7"/>
    <w:rsid w:val="0026696D"/>
    <w:rsid w:val="00266F94"/>
    <w:rsid w:val="00267E7D"/>
    <w:rsid w:val="002710AC"/>
    <w:rsid w:val="00271BB5"/>
    <w:rsid w:val="0027496C"/>
    <w:rsid w:val="00276C67"/>
    <w:rsid w:val="00277340"/>
    <w:rsid w:val="00281CAE"/>
    <w:rsid w:val="002831F5"/>
    <w:rsid w:val="00283ACC"/>
    <w:rsid w:val="00285ABB"/>
    <w:rsid w:val="00286E06"/>
    <w:rsid w:val="002871A5"/>
    <w:rsid w:val="002879C3"/>
    <w:rsid w:val="00287F2D"/>
    <w:rsid w:val="0029060A"/>
    <w:rsid w:val="00291718"/>
    <w:rsid w:val="00292013"/>
    <w:rsid w:val="00292053"/>
    <w:rsid w:val="00293474"/>
    <w:rsid w:val="002939EE"/>
    <w:rsid w:val="002964A8"/>
    <w:rsid w:val="00296CF4"/>
    <w:rsid w:val="002A162C"/>
    <w:rsid w:val="002A2914"/>
    <w:rsid w:val="002A2AA6"/>
    <w:rsid w:val="002A328C"/>
    <w:rsid w:val="002A377C"/>
    <w:rsid w:val="002A39C4"/>
    <w:rsid w:val="002A45F2"/>
    <w:rsid w:val="002A5BF1"/>
    <w:rsid w:val="002A632E"/>
    <w:rsid w:val="002A6F6C"/>
    <w:rsid w:val="002A730F"/>
    <w:rsid w:val="002B0088"/>
    <w:rsid w:val="002B1D1F"/>
    <w:rsid w:val="002B1E24"/>
    <w:rsid w:val="002B3EEE"/>
    <w:rsid w:val="002B5667"/>
    <w:rsid w:val="002B5F64"/>
    <w:rsid w:val="002B5F65"/>
    <w:rsid w:val="002B65E0"/>
    <w:rsid w:val="002B6B76"/>
    <w:rsid w:val="002B7BA7"/>
    <w:rsid w:val="002C1F80"/>
    <w:rsid w:val="002C22BC"/>
    <w:rsid w:val="002C234A"/>
    <w:rsid w:val="002C2466"/>
    <w:rsid w:val="002C2F6E"/>
    <w:rsid w:val="002C3BF5"/>
    <w:rsid w:val="002C40CD"/>
    <w:rsid w:val="002C59CF"/>
    <w:rsid w:val="002C65A0"/>
    <w:rsid w:val="002D0257"/>
    <w:rsid w:val="002D0C80"/>
    <w:rsid w:val="002D1FA2"/>
    <w:rsid w:val="002D27B9"/>
    <w:rsid w:val="002D2942"/>
    <w:rsid w:val="002D2FB1"/>
    <w:rsid w:val="002D3C08"/>
    <w:rsid w:val="002D4B17"/>
    <w:rsid w:val="002D5438"/>
    <w:rsid w:val="002D5CB8"/>
    <w:rsid w:val="002E098B"/>
    <w:rsid w:val="002E23B0"/>
    <w:rsid w:val="002E2A8C"/>
    <w:rsid w:val="002E2E2F"/>
    <w:rsid w:val="002E4645"/>
    <w:rsid w:val="002E520F"/>
    <w:rsid w:val="002E544B"/>
    <w:rsid w:val="002E5B55"/>
    <w:rsid w:val="002E6767"/>
    <w:rsid w:val="002F0FE4"/>
    <w:rsid w:val="002F1B6B"/>
    <w:rsid w:val="002F22DA"/>
    <w:rsid w:val="002F2A00"/>
    <w:rsid w:val="002F2C78"/>
    <w:rsid w:val="002F3F50"/>
    <w:rsid w:val="002F48EA"/>
    <w:rsid w:val="002F5016"/>
    <w:rsid w:val="002F5870"/>
    <w:rsid w:val="002F6F4C"/>
    <w:rsid w:val="002F7393"/>
    <w:rsid w:val="00301D0F"/>
    <w:rsid w:val="00302ECA"/>
    <w:rsid w:val="00305BE0"/>
    <w:rsid w:val="003065BC"/>
    <w:rsid w:val="00307AA0"/>
    <w:rsid w:val="0031018E"/>
    <w:rsid w:val="00310640"/>
    <w:rsid w:val="0031195B"/>
    <w:rsid w:val="003126EE"/>
    <w:rsid w:val="00312F6B"/>
    <w:rsid w:val="00313DAE"/>
    <w:rsid w:val="00316AEE"/>
    <w:rsid w:val="00320086"/>
    <w:rsid w:val="00320482"/>
    <w:rsid w:val="003206ED"/>
    <w:rsid w:val="00322A04"/>
    <w:rsid w:val="00324987"/>
    <w:rsid w:val="00324CBD"/>
    <w:rsid w:val="0032639C"/>
    <w:rsid w:val="00326C8F"/>
    <w:rsid w:val="00331CB1"/>
    <w:rsid w:val="00332221"/>
    <w:rsid w:val="00332AA4"/>
    <w:rsid w:val="00332DF2"/>
    <w:rsid w:val="003336D9"/>
    <w:rsid w:val="003354BB"/>
    <w:rsid w:val="003359E1"/>
    <w:rsid w:val="0033644F"/>
    <w:rsid w:val="00337923"/>
    <w:rsid w:val="00337B4A"/>
    <w:rsid w:val="00337F9E"/>
    <w:rsid w:val="0034295F"/>
    <w:rsid w:val="003435C6"/>
    <w:rsid w:val="00343A4F"/>
    <w:rsid w:val="00343A56"/>
    <w:rsid w:val="0034400E"/>
    <w:rsid w:val="00344ACD"/>
    <w:rsid w:val="00344B3B"/>
    <w:rsid w:val="0034560E"/>
    <w:rsid w:val="00346A6A"/>
    <w:rsid w:val="00346AD4"/>
    <w:rsid w:val="00346F5B"/>
    <w:rsid w:val="003477DB"/>
    <w:rsid w:val="0034784F"/>
    <w:rsid w:val="00352174"/>
    <w:rsid w:val="00352A04"/>
    <w:rsid w:val="00352F31"/>
    <w:rsid w:val="003532B1"/>
    <w:rsid w:val="003555CE"/>
    <w:rsid w:val="00355662"/>
    <w:rsid w:val="003564A4"/>
    <w:rsid w:val="0035679F"/>
    <w:rsid w:val="00357039"/>
    <w:rsid w:val="00357D71"/>
    <w:rsid w:val="00362775"/>
    <w:rsid w:val="00362B6A"/>
    <w:rsid w:val="00362E50"/>
    <w:rsid w:val="0036486E"/>
    <w:rsid w:val="00364FF0"/>
    <w:rsid w:val="003654BE"/>
    <w:rsid w:val="003664E7"/>
    <w:rsid w:val="00370305"/>
    <w:rsid w:val="003708FF"/>
    <w:rsid w:val="00371241"/>
    <w:rsid w:val="0037151C"/>
    <w:rsid w:val="00372AA4"/>
    <w:rsid w:val="00373D20"/>
    <w:rsid w:val="00373E06"/>
    <w:rsid w:val="003740A4"/>
    <w:rsid w:val="0037497B"/>
    <w:rsid w:val="0037591E"/>
    <w:rsid w:val="0037632D"/>
    <w:rsid w:val="00376B36"/>
    <w:rsid w:val="00376B4E"/>
    <w:rsid w:val="00376DD5"/>
    <w:rsid w:val="00376F23"/>
    <w:rsid w:val="00377727"/>
    <w:rsid w:val="00380D72"/>
    <w:rsid w:val="00381989"/>
    <w:rsid w:val="00382337"/>
    <w:rsid w:val="003828D6"/>
    <w:rsid w:val="00384633"/>
    <w:rsid w:val="00384D65"/>
    <w:rsid w:val="00386D52"/>
    <w:rsid w:val="00387714"/>
    <w:rsid w:val="00387BD1"/>
    <w:rsid w:val="00390A6B"/>
    <w:rsid w:val="00391440"/>
    <w:rsid w:val="003917A0"/>
    <w:rsid w:val="00391A0C"/>
    <w:rsid w:val="003928BE"/>
    <w:rsid w:val="00392AC7"/>
    <w:rsid w:val="00393A22"/>
    <w:rsid w:val="00393FD5"/>
    <w:rsid w:val="003945A8"/>
    <w:rsid w:val="003946E4"/>
    <w:rsid w:val="0039470F"/>
    <w:rsid w:val="00394C9F"/>
    <w:rsid w:val="003A0AC2"/>
    <w:rsid w:val="003A1911"/>
    <w:rsid w:val="003A1A04"/>
    <w:rsid w:val="003A1A30"/>
    <w:rsid w:val="003A3060"/>
    <w:rsid w:val="003A49F6"/>
    <w:rsid w:val="003A5BB3"/>
    <w:rsid w:val="003A5F2E"/>
    <w:rsid w:val="003A662C"/>
    <w:rsid w:val="003A662F"/>
    <w:rsid w:val="003A7A0E"/>
    <w:rsid w:val="003B0D93"/>
    <w:rsid w:val="003B1A9E"/>
    <w:rsid w:val="003B497D"/>
    <w:rsid w:val="003B5208"/>
    <w:rsid w:val="003B5688"/>
    <w:rsid w:val="003B6D01"/>
    <w:rsid w:val="003B733D"/>
    <w:rsid w:val="003C0411"/>
    <w:rsid w:val="003C08E2"/>
    <w:rsid w:val="003C2B7D"/>
    <w:rsid w:val="003C360F"/>
    <w:rsid w:val="003C37A0"/>
    <w:rsid w:val="003C387B"/>
    <w:rsid w:val="003C3D5C"/>
    <w:rsid w:val="003C3D9B"/>
    <w:rsid w:val="003C3DEF"/>
    <w:rsid w:val="003C475B"/>
    <w:rsid w:val="003C524A"/>
    <w:rsid w:val="003C6FEF"/>
    <w:rsid w:val="003C76B1"/>
    <w:rsid w:val="003C77B2"/>
    <w:rsid w:val="003D0F45"/>
    <w:rsid w:val="003D1969"/>
    <w:rsid w:val="003D1EE2"/>
    <w:rsid w:val="003D20E2"/>
    <w:rsid w:val="003D21FE"/>
    <w:rsid w:val="003D23F8"/>
    <w:rsid w:val="003D24A9"/>
    <w:rsid w:val="003D3952"/>
    <w:rsid w:val="003D5229"/>
    <w:rsid w:val="003D7EBB"/>
    <w:rsid w:val="003E0D7E"/>
    <w:rsid w:val="003E1930"/>
    <w:rsid w:val="003E2CFA"/>
    <w:rsid w:val="003E3BB2"/>
    <w:rsid w:val="003E596B"/>
    <w:rsid w:val="003E597E"/>
    <w:rsid w:val="003F0DF0"/>
    <w:rsid w:val="003F1C20"/>
    <w:rsid w:val="003F2753"/>
    <w:rsid w:val="003F45DD"/>
    <w:rsid w:val="003F5967"/>
    <w:rsid w:val="003F5BC8"/>
    <w:rsid w:val="003F5FBF"/>
    <w:rsid w:val="003F6FF3"/>
    <w:rsid w:val="003F7710"/>
    <w:rsid w:val="00400713"/>
    <w:rsid w:val="004027F4"/>
    <w:rsid w:val="004036AB"/>
    <w:rsid w:val="00403EC4"/>
    <w:rsid w:val="004047BD"/>
    <w:rsid w:val="00405A1E"/>
    <w:rsid w:val="004060BA"/>
    <w:rsid w:val="00407572"/>
    <w:rsid w:val="00407B90"/>
    <w:rsid w:val="00410CB2"/>
    <w:rsid w:val="00411CF0"/>
    <w:rsid w:val="004129E2"/>
    <w:rsid w:val="00412E6C"/>
    <w:rsid w:val="0041348F"/>
    <w:rsid w:val="00413682"/>
    <w:rsid w:val="00413729"/>
    <w:rsid w:val="00413EE7"/>
    <w:rsid w:val="004147AA"/>
    <w:rsid w:val="00416214"/>
    <w:rsid w:val="00416C80"/>
    <w:rsid w:val="00416FE2"/>
    <w:rsid w:val="004173A3"/>
    <w:rsid w:val="00417F67"/>
    <w:rsid w:val="00423263"/>
    <w:rsid w:val="00424E57"/>
    <w:rsid w:val="00424EAE"/>
    <w:rsid w:val="00424F26"/>
    <w:rsid w:val="004268A1"/>
    <w:rsid w:val="00426FD6"/>
    <w:rsid w:val="00427C62"/>
    <w:rsid w:val="00430A60"/>
    <w:rsid w:val="00430B34"/>
    <w:rsid w:val="00430DC9"/>
    <w:rsid w:val="0043151E"/>
    <w:rsid w:val="00431B0F"/>
    <w:rsid w:val="00431CED"/>
    <w:rsid w:val="00431E8A"/>
    <w:rsid w:val="0043292B"/>
    <w:rsid w:val="004336A6"/>
    <w:rsid w:val="00433FF5"/>
    <w:rsid w:val="00434B99"/>
    <w:rsid w:val="0043542B"/>
    <w:rsid w:val="004355F6"/>
    <w:rsid w:val="00435661"/>
    <w:rsid w:val="0043672B"/>
    <w:rsid w:val="00436F8D"/>
    <w:rsid w:val="00437004"/>
    <w:rsid w:val="00440803"/>
    <w:rsid w:val="0044181A"/>
    <w:rsid w:val="00441E1F"/>
    <w:rsid w:val="00442823"/>
    <w:rsid w:val="004438CF"/>
    <w:rsid w:val="00443AEF"/>
    <w:rsid w:val="00443BE9"/>
    <w:rsid w:val="00444999"/>
    <w:rsid w:val="004467E6"/>
    <w:rsid w:val="00447CB6"/>
    <w:rsid w:val="004504E6"/>
    <w:rsid w:val="00451027"/>
    <w:rsid w:val="004530DD"/>
    <w:rsid w:val="00453C26"/>
    <w:rsid w:val="0045574B"/>
    <w:rsid w:val="00455E95"/>
    <w:rsid w:val="0045618C"/>
    <w:rsid w:val="004562B3"/>
    <w:rsid w:val="004603C4"/>
    <w:rsid w:val="00460515"/>
    <w:rsid w:val="00460BE4"/>
    <w:rsid w:val="00461DA7"/>
    <w:rsid w:val="00463595"/>
    <w:rsid w:val="00464125"/>
    <w:rsid w:val="00465B08"/>
    <w:rsid w:val="00467210"/>
    <w:rsid w:val="0046777E"/>
    <w:rsid w:val="00471C5A"/>
    <w:rsid w:val="00472D8F"/>
    <w:rsid w:val="00473777"/>
    <w:rsid w:val="00474639"/>
    <w:rsid w:val="00475B5B"/>
    <w:rsid w:val="00476C2B"/>
    <w:rsid w:val="004825CE"/>
    <w:rsid w:val="00482FB2"/>
    <w:rsid w:val="00483172"/>
    <w:rsid w:val="00483C8B"/>
    <w:rsid w:val="004840DB"/>
    <w:rsid w:val="004842AD"/>
    <w:rsid w:val="00485942"/>
    <w:rsid w:val="004869F2"/>
    <w:rsid w:val="00486E4A"/>
    <w:rsid w:val="0048717C"/>
    <w:rsid w:val="0049231B"/>
    <w:rsid w:val="00492EEC"/>
    <w:rsid w:val="00493795"/>
    <w:rsid w:val="00493C09"/>
    <w:rsid w:val="00494149"/>
    <w:rsid w:val="00494853"/>
    <w:rsid w:val="0049547C"/>
    <w:rsid w:val="004961E4"/>
    <w:rsid w:val="00496B66"/>
    <w:rsid w:val="00497756"/>
    <w:rsid w:val="004A01B7"/>
    <w:rsid w:val="004A1B95"/>
    <w:rsid w:val="004A1D87"/>
    <w:rsid w:val="004A2F53"/>
    <w:rsid w:val="004A405B"/>
    <w:rsid w:val="004A4CBA"/>
    <w:rsid w:val="004A51E3"/>
    <w:rsid w:val="004A5206"/>
    <w:rsid w:val="004A5434"/>
    <w:rsid w:val="004A56CE"/>
    <w:rsid w:val="004A6C74"/>
    <w:rsid w:val="004A7535"/>
    <w:rsid w:val="004A75E6"/>
    <w:rsid w:val="004B17B1"/>
    <w:rsid w:val="004B1939"/>
    <w:rsid w:val="004B1AC5"/>
    <w:rsid w:val="004B1F05"/>
    <w:rsid w:val="004B2EE4"/>
    <w:rsid w:val="004B4E0E"/>
    <w:rsid w:val="004B5000"/>
    <w:rsid w:val="004B5A87"/>
    <w:rsid w:val="004B7A6C"/>
    <w:rsid w:val="004B7B7B"/>
    <w:rsid w:val="004B7D8E"/>
    <w:rsid w:val="004C2609"/>
    <w:rsid w:val="004C45BF"/>
    <w:rsid w:val="004C4707"/>
    <w:rsid w:val="004C4B5E"/>
    <w:rsid w:val="004C63A4"/>
    <w:rsid w:val="004C710E"/>
    <w:rsid w:val="004C717F"/>
    <w:rsid w:val="004C74A0"/>
    <w:rsid w:val="004C77FA"/>
    <w:rsid w:val="004C7E57"/>
    <w:rsid w:val="004C7E8B"/>
    <w:rsid w:val="004D11E3"/>
    <w:rsid w:val="004D22B9"/>
    <w:rsid w:val="004D278E"/>
    <w:rsid w:val="004D302D"/>
    <w:rsid w:val="004D358C"/>
    <w:rsid w:val="004D36E5"/>
    <w:rsid w:val="004D69F5"/>
    <w:rsid w:val="004D6FD6"/>
    <w:rsid w:val="004D727F"/>
    <w:rsid w:val="004E09CA"/>
    <w:rsid w:val="004E140E"/>
    <w:rsid w:val="004E1D4B"/>
    <w:rsid w:val="004E2DF8"/>
    <w:rsid w:val="004E385D"/>
    <w:rsid w:val="004E46A4"/>
    <w:rsid w:val="004E472E"/>
    <w:rsid w:val="004E5489"/>
    <w:rsid w:val="004E61CF"/>
    <w:rsid w:val="004E6E8A"/>
    <w:rsid w:val="004E768A"/>
    <w:rsid w:val="004E7DE3"/>
    <w:rsid w:val="004F008B"/>
    <w:rsid w:val="004F07B4"/>
    <w:rsid w:val="004F1088"/>
    <w:rsid w:val="004F2139"/>
    <w:rsid w:val="004F2FF5"/>
    <w:rsid w:val="004F40F1"/>
    <w:rsid w:val="004F4740"/>
    <w:rsid w:val="004F4890"/>
    <w:rsid w:val="004F5D9D"/>
    <w:rsid w:val="004F6944"/>
    <w:rsid w:val="004F7A81"/>
    <w:rsid w:val="00500EE1"/>
    <w:rsid w:val="00501C0D"/>
    <w:rsid w:val="005022DC"/>
    <w:rsid w:val="0050383C"/>
    <w:rsid w:val="0050494A"/>
    <w:rsid w:val="00504DC4"/>
    <w:rsid w:val="0050655E"/>
    <w:rsid w:val="0050663E"/>
    <w:rsid w:val="00507BEC"/>
    <w:rsid w:val="00510A31"/>
    <w:rsid w:val="005120DE"/>
    <w:rsid w:val="00512538"/>
    <w:rsid w:val="00513809"/>
    <w:rsid w:val="00513D2F"/>
    <w:rsid w:val="00514BFF"/>
    <w:rsid w:val="00515E6D"/>
    <w:rsid w:val="00516650"/>
    <w:rsid w:val="005177AA"/>
    <w:rsid w:val="0052059B"/>
    <w:rsid w:val="00520D52"/>
    <w:rsid w:val="005217C7"/>
    <w:rsid w:val="005219A8"/>
    <w:rsid w:val="00522E89"/>
    <w:rsid w:val="0052393C"/>
    <w:rsid w:val="00523B8B"/>
    <w:rsid w:val="00524332"/>
    <w:rsid w:val="00524D38"/>
    <w:rsid w:val="005251DE"/>
    <w:rsid w:val="00526688"/>
    <w:rsid w:val="00527457"/>
    <w:rsid w:val="00531200"/>
    <w:rsid w:val="005314A7"/>
    <w:rsid w:val="005325F4"/>
    <w:rsid w:val="00533DD7"/>
    <w:rsid w:val="00534FF9"/>
    <w:rsid w:val="00535203"/>
    <w:rsid w:val="00535250"/>
    <w:rsid w:val="005357BD"/>
    <w:rsid w:val="00537139"/>
    <w:rsid w:val="00537A54"/>
    <w:rsid w:val="00537E3E"/>
    <w:rsid w:val="00540664"/>
    <w:rsid w:val="00540732"/>
    <w:rsid w:val="00540B8D"/>
    <w:rsid w:val="00541B8E"/>
    <w:rsid w:val="00541E79"/>
    <w:rsid w:val="005423F7"/>
    <w:rsid w:val="00543D57"/>
    <w:rsid w:val="00544155"/>
    <w:rsid w:val="005446F1"/>
    <w:rsid w:val="00545653"/>
    <w:rsid w:val="005458ED"/>
    <w:rsid w:val="00546F4A"/>
    <w:rsid w:val="005502A6"/>
    <w:rsid w:val="00551623"/>
    <w:rsid w:val="00551842"/>
    <w:rsid w:val="00551898"/>
    <w:rsid w:val="0055225A"/>
    <w:rsid w:val="00552C99"/>
    <w:rsid w:val="00553F57"/>
    <w:rsid w:val="00554B2A"/>
    <w:rsid w:val="00555284"/>
    <w:rsid w:val="00555F0A"/>
    <w:rsid w:val="0055624F"/>
    <w:rsid w:val="00560B43"/>
    <w:rsid w:val="00560FF7"/>
    <w:rsid w:val="0056117B"/>
    <w:rsid w:val="00561C72"/>
    <w:rsid w:val="00561CF1"/>
    <w:rsid w:val="00561DB0"/>
    <w:rsid w:val="0056361C"/>
    <w:rsid w:val="0056434E"/>
    <w:rsid w:val="00564585"/>
    <w:rsid w:val="00565129"/>
    <w:rsid w:val="00565228"/>
    <w:rsid w:val="00566EB2"/>
    <w:rsid w:val="00567AEB"/>
    <w:rsid w:val="0057146D"/>
    <w:rsid w:val="005718BB"/>
    <w:rsid w:val="0057219C"/>
    <w:rsid w:val="0057384A"/>
    <w:rsid w:val="005739FF"/>
    <w:rsid w:val="00573B95"/>
    <w:rsid w:val="00574357"/>
    <w:rsid w:val="00574DCA"/>
    <w:rsid w:val="00574E04"/>
    <w:rsid w:val="00575349"/>
    <w:rsid w:val="00575680"/>
    <w:rsid w:val="005764CF"/>
    <w:rsid w:val="00580E3E"/>
    <w:rsid w:val="00584BC2"/>
    <w:rsid w:val="00585B54"/>
    <w:rsid w:val="00586998"/>
    <w:rsid w:val="0058765C"/>
    <w:rsid w:val="00587ACE"/>
    <w:rsid w:val="00587F51"/>
    <w:rsid w:val="005911CA"/>
    <w:rsid w:val="00592C60"/>
    <w:rsid w:val="00592F99"/>
    <w:rsid w:val="00593084"/>
    <w:rsid w:val="005936F0"/>
    <w:rsid w:val="00593CAE"/>
    <w:rsid w:val="005944B0"/>
    <w:rsid w:val="00596941"/>
    <w:rsid w:val="00597CD8"/>
    <w:rsid w:val="005A0B68"/>
    <w:rsid w:val="005A12E4"/>
    <w:rsid w:val="005A16A4"/>
    <w:rsid w:val="005A2A73"/>
    <w:rsid w:val="005A403B"/>
    <w:rsid w:val="005A4A5F"/>
    <w:rsid w:val="005A5B66"/>
    <w:rsid w:val="005B06B9"/>
    <w:rsid w:val="005B12D0"/>
    <w:rsid w:val="005B1B42"/>
    <w:rsid w:val="005B2BD7"/>
    <w:rsid w:val="005B4424"/>
    <w:rsid w:val="005B4DB0"/>
    <w:rsid w:val="005B4FD8"/>
    <w:rsid w:val="005B5A99"/>
    <w:rsid w:val="005B6D0C"/>
    <w:rsid w:val="005B7A03"/>
    <w:rsid w:val="005B7BA9"/>
    <w:rsid w:val="005C01BA"/>
    <w:rsid w:val="005C2D38"/>
    <w:rsid w:val="005C59E3"/>
    <w:rsid w:val="005C7E23"/>
    <w:rsid w:val="005D0FCE"/>
    <w:rsid w:val="005D1470"/>
    <w:rsid w:val="005D3227"/>
    <w:rsid w:val="005D4E74"/>
    <w:rsid w:val="005D774E"/>
    <w:rsid w:val="005D7AEE"/>
    <w:rsid w:val="005D7D18"/>
    <w:rsid w:val="005E0478"/>
    <w:rsid w:val="005E0EF7"/>
    <w:rsid w:val="005E1DDB"/>
    <w:rsid w:val="005E2D25"/>
    <w:rsid w:val="005E33E5"/>
    <w:rsid w:val="005E366A"/>
    <w:rsid w:val="005E5FCB"/>
    <w:rsid w:val="005E6A8D"/>
    <w:rsid w:val="005F030C"/>
    <w:rsid w:val="005F0446"/>
    <w:rsid w:val="005F0787"/>
    <w:rsid w:val="005F37E9"/>
    <w:rsid w:val="005F3F86"/>
    <w:rsid w:val="005F4168"/>
    <w:rsid w:val="005F41AB"/>
    <w:rsid w:val="005F4D41"/>
    <w:rsid w:val="005F4D90"/>
    <w:rsid w:val="005F4E90"/>
    <w:rsid w:val="005F78E0"/>
    <w:rsid w:val="0060144C"/>
    <w:rsid w:val="00602BC6"/>
    <w:rsid w:val="00605F7E"/>
    <w:rsid w:val="006060E6"/>
    <w:rsid w:val="00606C39"/>
    <w:rsid w:val="00612103"/>
    <w:rsid w:val="006125AA"/>
    <w:rsid w:val="00612728"/>
    <w:rsid w:val="00613DC8"/>
    <w:rsid w:val="00614361"/>
    <w:rsid w:val="0061450F"/>
    <w:rsid w:val="00615D71"/>
    <w:rsid w:val="00615DB2"/>
    <w:rsid w:val="00620789"/>
    <w:rsid w:val="0062115D"/>
    <w:rsid w:val="00621EA0"/>
    <w:rsid w:val="006246ED"/>
    <w:rsid w:val="00624B13"/>
    <w:rsid w:val="00625397"/>
    <w:rsid w:val="006258EF"/>
    <w:rsid w:val="00626145"/>
    <w:rsid w:val="00626712"/>
    <w:rsid w:val="00627D68"/>
    <w:rsid w:val="006301CB"/>
    <w:rsid w:val="00630531"/>
    <w:rsid w:val="00630B43"/>
    <w:rsid w:val="00631DFD"/>
    <w:rsid w:val="00632810"/>
    <w:rsid w:val="0063305A"/>
    <w:rsid w:val="006330C1"/>
    <w:rsid w:val="00634E80"/>
    <w:rsid w:val="006354F7"/>
    <w:rsid w:val="00635D15"/>
    <w:rsid w:val="0064056B"/>
    <w:rsid w:val="00642FD6"/>
    <w:rsid w:val="0064311F"/>
    <w:rsid w:val="0064556C"/>
    <w:rsid w:val="00645AF5"/>
    <w:rsid w:val="00646037"/>
    <w:rsid w:val="006468E7"/>
    <w:rsid w:val="00647C12"/>
    <w:rsid w:val="006510CE"/>
    <w:rsid w:val="00652A88"/>
    <w:rsid w:val="006534C6"/>
    <w:rsid w:val="00653ECC"/>
    <w:rsid w:val="0065442E"/>
    <w:rsid w:val="00655766"/>
    <w:rsid w:val="0065584D"/>
    <w:rsid w:val="00657BEF"/>
    <w:rsid w:val="00660AEE"/>
    <w:rsid w:val="00661456"/>
    <w:rsid w:val="006618B7"/>
    <w:rsid w:val="00662D3B"/>
    <w:rsid w:val="0066303D"/>
    <w:rsid w:val="006630C8"/>
    <w:rsid w:val="00663D72"/>
    <w:rsid w:val="00664A61"/>
    <w:rsid w:val="006658BE"/>
    <w:rsid w:val="006660B4"/>
    <w:rsid w:val="006660BC"/>
    <w:rsid w:val="00670038"/>
    <w:rsid w:val="00670089"/>
    <w:rsid w:val="00670E4D"/>
    <w:rsid w:val="00671E7A"/>
    <w:rsid w:val="0067495D"/>
    <w:rsid w:val="00676BEF"/>
    <w:rsid w:val="00676EC7"/>
    <w:rsid w:val="00676FCD"/>
    <w:rsid w:val="0067784D"/>
    <w:rsid w:val="00677A16"/>
    <w:rsid w:val="00680337"/>
    <w:rsid w:val="006822A8"/>
    <w:rsid w:val="00683474"/>
    <w:rsid w:val="00684306"/>
    <w:rsid w:val="00685464"/>
    <w:rsid w:val="006855FD"/>
    <w:rsid w:val="00685D43"/>
    <w:rsid w:val="00687B0F"/>
    <w:rsid w:val="00692232"/>
    <w:rsid w:val="006937AC"/>
    <w:rsid w:val="00693F16"/>
    <w:rsid w:val="00694EB4"/>
    <w:rsid w:val="00695824"/>
    <w:rsid w:val="0069678C"/>
    <w:rsid w:val="006A0200"/>
    <w:rsid w:val="006A120F"/>
    <w:rsid w:val="006A13A3"/>
    <w:rsid w:val="006A15BF"/>
    <w:rsid w:val="006A2D47"/>
    <w:rsid w:val="006A3A0B"/>
    <w:rsid w:val="006A3B84"/>
    <w:rsid w:val="006A3FBA"/>
    <w:rsid w:val="006A40B4"/>
    <w:rsid w:val="006A4146"/>
    <w:rsid w:val="006A6576"/>
    <w:rsid w:val="006A71F8"/>
    <w:rsid w:val="006B05A4"/>
    <w:rsid w:val="006B06DF"/>
    <w:rsid w:val="006B132D"/>
    <w:rsid w:val="006B1E6B"/>
    <w:rsid w:val="006B2611"/>
    <w:rsid w:val="006B2A3C"/>
    <w:rsid w:val="006B363E"/>
    <w:rsid w:val="006B3ADA"/>
    <w:rsid w:val="006B45E7"/>
    <w:rsid w:val="006B4D3D"/>
    <w:rsid w:val="006B5076"/>
    <w:rsid w:val="006B514E"/>
    <w:rsid w:val="006B7715"/>
    <w:rsid w:val="006B7A94"/>
    <w:rsid w:val="006C008E"/>
    <w:rsid w:val="006C0C20"/>
    <w:rsid w:val="006C14BC"/>
    <w:rsid w:val="006C1A10"/>
    <w:rsid w:val="006C31EF"/>
    <w:rsid w:val="006C34D1"/>
    <w:rsid w:val="006C3B32"/>
    <w:rsid w:val="006C65A5"/>
    <w:rsid w:val="006C66E2"/>
    <w:rsid w:val="006C7172"/>
    <w:rsid w:val="006C7657"/>
    <w:rsid w:val="006C7709"/>
    <w:rsid w:val="006C7CF3"/>
    <w:rsid w:val="006D049E"/>
    <w:rsid w:val="006D1043"/>
    <w:rsid w:val="006D1287"/>
    <w:rsid w:val="006D1AC3"/>
    <w:rsid w:val="006D2959"/>
    <w:rsid w:val="006D438F"/>
    <w:rsid w:val="006D4970"/>
    <w:rsid w:val="006D5B5B"/>
    <w:rsid w:val="006D6576"/>
    <w:rsid w:val="006D6586"/>
    <w:rsid w:val="006D68FA"/>
    <w:rsid w:val="006D6EE2"/>
    <w:rsid w:val="006D70DB"/>
    <w:rsid w:val="006D7323"/>
    <w:rsid w:val="006D75EA"/>
    <w:rsid w:val="006D79CF"/>
    <w:rsid w:val="006D7D52"/>
    <w:rsid w:val="006D7F52"/>
    <w:rsid w:val="006E0B8E"/>
    <w:rsid w:val="006E0DA7"/>
    <w:rsid w:val="006E19A1"/>
    <w:rsid w:val="006E1FCB"/>
    <w:rsid w:val="006E396B"/>
    <w:rsid w:val="006E39EC"/>
    <w:rsid w:val="006E433D"/>
    <w:rsid w:val="006E4A04"/>
    <w:rsid w:val="006E55E1"/>
    <w:rsid w:val="006E736F"/>
    <w:rsid w:val="006E789E"/>
    <w:rsid w:val="006E7B51"/>
    <w:rsid w:val="006E7CD4"/>
    <w:rsid w:val="006F055D"/>
    <w:rsid w:val="006F1140"/>
    <w:rsid w:val="006F287D"/>
    <w:rsid w:val="006F4621"/>
    <w:rsid w:val="006F4C42"/>
    <w:rsid w:val="006F5BCC"/>
    <w:rsid w:val="006F5F0E"/>
    <w:rsid w:val="006F6A4C"/>
    <w:rsid w:val="006F6F14"/>
    <w:rsid w:val="006F77EF"/>
    <w:rsid w:val="006F7A3B"/>
    <w:rsid w:val="006F7B60"/>
    <w:rsid w:val="00700330"/>
    <w:rsid w:val="00700848"/>
    <w:rsid w:val="00701003"/>
    <w:rsid w:val="00701024"/>
    <w:rsid w:val="00703417"/>
    <w:rsid w:val="0070390C"/>
    <w:rsid w:val="0070446D"/>
    <w:rsid w:val="00705C75"/>
    <w:rsid w:val="00705DDA"/>
    <w:rsid w:val="00706150"/>
    <w:rsid w:val="00706FBC"/>
    <w:rsid w:val="00710BB9"/>
    <w:rsid w:val="00710F0E"/>
    <w:rsid w:val="007119A0"/>
    <w:rsid w:val="00711BBB"/>
    <w:rsid w:val="00711BF9"/>
    <w:rsid w:val="00711F27"/>
    <w:rsid w:val="0071217C"/>
    <w:rsid w:val="00712DF3"/>
    <w:rsid w:val="0071382D"/>
    <w:rsid w:val="00714639"/>
    <w:rsid w:val="00715157"/>
    <w:rsid w:val="00715284"/>
    <w:rsid w:val="007165DC"/>
    <w:rsid w:val="007209B9"/>
    <w:rsid w:val="007220C0"/>
    <w:rsid w:val="00723F63"/>
    <w:rsid w:val="00725A9F"/>
    <w:rsid w:val="00725F58"/>
    <w:rsid w:val="00726179"/>
    <w:rsid w:val="00726D3B"/>
    <w:rsid w:val="007270D1"/>
    <w:rsid w:val="007270E3"/>
    <w:rsid w:val="007275AF"/>
    <w:rsid w:val="00731064"/>
    <w:rsid w:val="007312FA"/>
    <w:rsid w:val="00731340"/>
    <w:rsid w:val="00732E05"/>
    <w:rsid w:val="00732E8F"/>
    <w:rsid w:val="007336C8"/>
    <w:rsid w:val="007350ED"/>
    <w:rsid w:val="0073518F"/>
    <w:rsid w:val="0073709A"/>
    <w:rsid w:val="007370B2"/>
    <w:rsid w:val="00740354"/>
    <w:rsid w:val="0074166A"/>
    <w:rsid w:val="00745172"/>
    <w:rsid w:val="00745D4A"/>
    <w:rsid w:val="00746619"/>
    <w:rsid w:val="00746AC2"/>
    <w:rsid w:val="00746BEA"/>
    <w:rsid w:val="00746C3B"/>
    <w:rsid w:val="00751BEC"/>
    <w:rsid w:val="00752C3A"/>
    <w:rsid w:val="00755528"/>
    <w:rsid w:val="00755FC3"/>
    <w:rsid w:val="00756C2D"/>
    <w:rsid w:val="00756D5F"/>
    <w:rsid w:val="00757B3E"/>
    <w:rsid w:val="007604DD"/>
    <w:rsid w:val="00760815"/>
    <w:rsid w:val="00762E19"/>
    <w:rsid w:val="00764343"/>
    <w:rsid w:val="00765777"/>
    <w:rsid w:val="00767C3A"/>
    <w:rsid w:val="00772BA2"/>
    <w:rsid w:val="00772DAE"/>
    <w:rsid w:val="007731AE"/>
    <w:rsid w:val="0077414B"/>
    <w:rsid w:val="00775DA6"/>
    <w:rsid w:val="00777C2D"/>
    <w:rsid w:val="00777F7C"/>
    <w:rsid w:val="00780B66"/>
    <w:rsid w:val="00780FEE"/>
    <w:rsid w:val="0078171F"/>
    <w:rsid w:val="00781F98"/>
    <w:rsid w:val="00782253"/>
    <w:rsid w:val="007825F8"/>
    <w:rsid w:val="00782BB9"/>
    <w:rsid w:val="00783B07"/>
    <w:rsid w:val="00784749"/>
    <w:rsid w:val="00785251"/>
    <w:rsid w:val="00785667"/>
    <w:rsid w:val="007868DE"/>
    <w:rsid w:val="00786A1C"/>
    <w:rsid w:val="00786DA2"/>
    <w:rsid w:val="0078702B"/>
    <w:rsid w:val="00787B9C"/>
    <w:rsid w:val="007907DD"/>
    <w:rsid w:val="0079114F"/>
    <w:rsid w:val="00792AAB"/>
    <w:rsid w:val="00792ADD"/>
    <w:rsid w:val="0079342A"/>
    <w:rsid w:val="00793810"/>
    <w:rsid w:val="00793BE2"/>
    <w:rsid w:val="00794A2A"/>
    <w:rsid w:val="00795D8A"/>
    <w:rsid w:val="00797425"/>
    <w:rsid w:val="00797609"/>
    <w:rsid w:val="007A0E64"/>
    <w:rsid w:val="007A2519"/>
    <w:rsid w:val="007A2603"/>
    <w:rsid w:val="007A379A"/>
    <w:rsid w:val="007A5545"/>
    <w:rsid w:val="007A596C"/>
    <w:rsid w:val="007A65E3"/>
    <w:rsid w:val="007A7457"/>
    <w:rsid w:val="007A766C"/>
    <w:rsid w:val="007B0874"/>
    <w:rsid w:val="007B08D4"/>
    <w:rsid w:val="007B1C6B"/>
    <w:rsid w:val="007B1CCD"/>
    <w:rsid w:val="007B20F9"/>
    <w:rsid w:val="007B291D"/>
    <w:rsid w:val="007B29C6"/>
    <w:rsid w:val="007B2D0E"/>
    <w:rsid w:val="007B6B00"/>
    <w:rsid w:val="007B72EA"/>
    <w:rsid w:val="007B7AFA"/>
    <w:rsid w:val="007C258C"/>
    <w:rsid w:val="007C2EF2"/>
    <w:rsid w:val="007C3E8F"/>
    <w:rsid w:val="007C3F95"/>
    <w:rsid w:val="007C421B"/>
    <w:rsid w:val="007C47B7"/>
    <w:rsid w:val="007C4A4F"/>
    <w:rsid w:val="007C7533"/>
    <w:rsid w:val="007C769A"/>
    <w:rsid w:val="007D0197"/>
    <w:rsid w:val="007D1BC6"/>
    <w:rsid w:val="007D2F9B"/>
    <w:rsid w:val="007D310F"/>
    <w:rsid w:val="007D5EA3"/>
    <w:rsid w:val="007E0C29"/>
    <w:rsid w:val="007E207A"/>
    <w:rsid w:val="007E477D"/>
    <w:rsid w:val="007E542C"/>
    <w:rsid w:val="007E57E8"/>
    <w:rsid w:val="007E5E2C"/>
    <w:rsid w:val="007E69F1"/>
    <w:rsid w:val="007E6A06"/>
    <w:rsid w:val="007E6E4E"/>
    <w:rsid w:val="007E75C6"/>
    <w:rsid w:val="007F2CEE"/>
    <w:rsid w:val="007F3519"/>
    <w:rsid w:val="007F3973"/>
    <w:rsid w:val="007F532B"/>
    <w:rsid w:val="007F5537"/>
    <w:rsid w:val="007F67C2"/>
    <w:rsid w:val="007F69C7"/>
    <w:rsid w:val="007F6E80"/>
    <w:rsid w:val="007F7337"/>
    <w:rsid w:val="007F775B"/>
    <w:rsid w:val="008030E7"/>
    <w:rsid w:val="008033C7"/>
    <w:rsid w:val="00803A70"/>
    <w:rsid w:val="00803EF2"/>
    <w:rsid w:val="0080454D"/>
    <w:rsid w:val="00804D22"/>
    <w:rsid w:val="008066C9"/>
    <w:rsid w:val="00807372"/>
    <w:rsid w:val="00807943"/>
    <w:rsid w:val="00811CA9"/>
    <w:rsid w:val="00813872"/>
    <w:rsid w:val="0081388F"/>
    <w:rsid w:val="00813DA9"/>
    <w:rsid w:val="008148D8"/>
    <w:rsid w:val="008155C1"/>
    <w:rsid w:val="00816620"/>
    <w:rsid w:val="008175E4"/>
    <w:rsid w:val="00820C52"/>
    <w:rsid w:val="008224B1"/>
    <w:rsid w:val="0082290D"/>
    <w:rsid w:val="008238FA"/>
    <w:rsid w:val="00825333"/>
    <w:rsid w:val="008264F1"/>
    <w:rsid w:val="0082696F"/>
    <w:rsid w:val="00827639"/>
    <w:rsid w:val="00830ADF"/>
    <w:rsid w:val="008315D6"/>
    <w:rsid w:val="008329B9"/>
    <w:rsid w:val="00834B05"/>
    <w:rsid w:val="00834B3A"/>
    <w:rsid w:val="008373BC"/>
    <w:rsid w:val="00841431"/>
    <w:rsid w:val="0084161F"/>
    <w:rsid w:val="00841A0F"/>
    <w:rsid w:val="00842C01"/>
    <w:rsid w:val="00843960"/>
    <w:rsid w:val="00843A13"/>
    <w:rsid w:val="00844CDB"/>
    <w:rsid w:val="00844F9A"/>
    <w:rsid w:val="0084657D"/>
    <w:rsid w:val="00846C1A"/>
    <w:rsid w:val="00846DAD"/>
    <w:rsid w:val="008475EE"/>
    <w:rsid w:val="008475FA"/>
    <w:rsid w:val="00850224"/>
    <w:rsid w:val="00850695"/>
    <w:rsid w:val="00850D0C"/>
    <w:rsid w:val="0085201D"/>
    <w:rsid w:val="008526F1"/>
    <w:rsid w:val="008528A6"/>
    <w:rsid w:val="0085342C"/>
    <w:rsid w:val="00853762"/>
    <w:rsid w:val="00853BBA"/>
    <w:rsid w:val="008558AC"/>
    <w:rsid w:val="00856378"/>
    <w:rsid w:val="0085724F"/>
    <w:rsid w:val="008578BF"/>
    <w:rsid w:val="008605AC"/>
    <w:rsid w:val="00861B1F"/>
    <w:rsid w:val="00862C8E"/>
    <w:rsid w:val="00863A9B"/>
    <w:rsid w:val="00864036"/>
    <w:rsid w:val="008655B6"/>
    <w:rsid w:val="00866590"/>
    <w:rsid w:val="00866B15"/>
    <w:rsid w:val="008711C7"/>
    <w:rsid w:val="00873B32"/>
    <w:rsid w:val="00873EA5"/>
    <w:rsid w:val="0087417E"/>
    <w:rsid w:val="008741F1"/>
    <w:rsid w:val="0087455C"/>
    <w:rsid w:val="00874A90"/>
    <w:rsid w:val="00874CC3"/>
    <w:rsid w:val="00876583"/>
    <w:rsid w:val="00877C29"/>
    <w:rsid w:val="00880EB2"/>
    <w:rsid w:val="00880EB3"/>
    <w:rsid w:val="0088118F"/>
    <w:rsid w:val="0088173F"/>
    <w:rsid w:val="00881923"/>
    <w:rsid w:val="00881DB9"/>
    <w:rsid w:val="0088537C"/>
    <w:rsid w:val="00886096"/>
    <w:rsid w:val="00887F88"/>
    <w:rsid w:val="00890864"/>
    <w:rsid w:val="00891341"/>
    <w:rsid w:val="00891382"/>
    <w:rsid w:val="00891E65"/>
    <w:rsid w:val="00893C82"/>
    <w:rsid w:val="0089400B"/>
    <w:rsid w:val="0089559C"/>
    <w:rsid w:val="0089739E"/>
    <w:rsid w:val="00897BDA"/>
    <w:rsid w:val="008A1216"/>
    <w:rsid w:val="008A2881"/>
    <w:rsid w:val="008A31CE"/>
    <w:rsid w:val="008A3D99"/>
    <w:rsid w:val="008A67F4"/>
    <w:rsid w:val="008B01C9"/>
    <w:rsid w:val="008B1DF0"/>
    <w:rsid w:val="008B1F5B"/>
    <w:rsid w:val="008B2439"/>
    <w:rsid w:val="008B32EA"/>
    <w:rsid w:val="008B3A7B"/>
    <w:rsid w:val="008B405F"/>
    <w:rsid w:val="008B4141"/>
    <w:rsid w:val="008B4DC8"/>
    <w:rsid w:val="008B4EA5"/>
    <w:rsid w:val="008B67FC"/>
    <w:rsid w:val="008B697E"/>
    <w:rsid w:val="008B6DED"/>
    <w:rsid w:val="008C0ADF"/>
    <w:rsid w:val="008C1FB6"/>
    <w:rsid w:val="008C335A"/>
    <w:rsid w:val="008C440A"/>
    <w:rsid w:val="008C47B3"/>
    <w:rsid w:val="008C67E0"/>
    <w:rsid w:val="008D0214"/>
    <w:rsid w:val="008D1035"/>
    <w:rsid w:val="008D153B"/>
    <w:rsid w:val="008D15D0"/>
    <w:rsid w:val="008D166E"/>
    <w:rsid w:val="008D1CBF"/>
    <w:rsid w:val="008D2331"/>
    <w:rsid w:val="008D30EF"/>
    <w:rsid w:val="008D3362"/>
    <w:rsid w:val="008D532B"/>
    <w:rsid w:val="008D5D60"/>
    <w:rsid w:val="008D5E0F"/>
    <w:rsid w:val="008D74B7"/>
    <w:rsid w:val="008D7EF1"/>
    <w:rsid w:val="008E2E31"/>
    <w:rsid w:val="008E38C3"/>
    <w:rsid w:val="008E4ED5"/>
    <w:rsid w:val="008E50EF"/>
    <w:rsid w:val="008E5FF6"/>
    <w:rsid w:val="008E6D69"/>
    <w:rsid w:val="008E70D6"/>
    <w:rsid w:val="008F09FD"/>
    <w:rsid w:val="008F0B09"/>
    <w:rsid w:val="008F0F04"/>
    <w:rsid w:val="008F10AB"/>
    <w:rsid w:val="008F13D0"/>
    <w:rsid w:val="008F235B"/>
    <w:rsid w:val="008F2394"/>
    <w:rsid w:val="008F3484"/>
    <w:rsid w:val="008F400E"/>
    <w:rsid w:val="008F42F5"/>
    <w:rsid w:val="008F79FA"/>
    <w:rsid w:val="008F7FBC"/>
    <w:rsid w:val="0090099A"/>
    <w:rsid w:val="009012AD"/>
    <w:rsid w:val="00902AEB"/>
    <w:rsid w:val="00903EEB"/>
    <w:rsid w:val="00904C9F"/>
    <w:rsid w:val="009059D3"/>
    <w:rsid w:val="00910D9E"/>
    <w:rsid w:val="009115EB"/>
    <w:rsid w:val="00912B18"/>
    <w:rsid w:val="00913DB2"/>
    <w:rsid w:val="00914760"/>
    <w:rsid w:val="00915905"/>
    <w:rsid w:val="00915C4F"/>
    <w:rsid w:val="00916760"/>
    <w:rsid w:val="00917DB0"/>
    <w:rsid w:val="00917E5C"/>
    <w:rsid w:val="009211D2"/>
    <w:rsid w:val="00922060"/>
    <w:rsid w:val="0092228A"/>
    <w:rsid w:val="00922358"/>
    <w:rsid w:val="00923695"/>
    <w:rsid w:val="00923E44"/>
    <w:rsid w:val="0092441F"/>
    <w:rsid w:val="00926185"/>
    <w:rsid w:val="00926259"/>
    <w:rsid w:val="0092683F"/>
    <w:rsid w:val="009270D2"/>
    <w:rsid w:val="00927E5A"/>
    <w:rsid w:val="0093162D"/>
    <w:rsid w:val="00932008"/>
    <w:rsid w:val="00932794"/>
    <w:rsid w:val="009335FC"/>
    <w:rsid w:val="009343D5"/>
    <w:rsid w:val="009367B1"/>
    <w:rsid w:val="00937FA1"/>
    <w:rsid w:val="00940974"/>
    <w:rsid w:val="00940FC4"/>
    <w:rsid w:val="0094272F"/>
    <w:rsid w:val="009429A7"/>
    <w:rsid w:val="0094303D"/>
    <w:rsid w:val="00943590"/>
    <w:rsid w:val="00943F2B"/>
    <w:rsid w:val="0094521F"/>
    <w:rsid w:val="00945D42"/>
    <w:rsid w:val="00946200"/>
    <w:rsid w:val="00946EA9"/>
    <w:rsid w:val="00947316"/>
    <w:rsid w:val="00947D1D"/>
    <w:rsid w:val="00950987"/>
    <w:rsid w:val="00950D0B"/>
    <w:rsid w:val="00952C40"/>
    <w:rsid w:val="00953872"/>
    <w:rsid w:val="00954D4B"/>
    <w:rsid w:val="0095639F"/>
    <w:rsid w:val="009605B0"/>
    <w:rsid w:val="00960BC6"/>
    <w:rsid w:val="00960C85"/>
    <w:rsid w:val="00961658"/>
    <w:rsid w:val="0096226D"/>
    <w:rsid w:val="00963700"/>
    <w:rsid w:val="00964341"/>
    <w:rsid w:val="009652F0"/>
    <w:rsid w:val="00965604"/>
    <w:rsid w:val="009661AD"/>
    <w:rsid w:val="00967703"/>
    <w:rsid w:val="009700EB"/>
    <w:rsid w:val="00972C19"/>
    <w:rsid w:val="00973051"/>
    <w:rsid w:val="009733FA"/>
    <w:rsid w:val="0097443E"/>
    <w:rsid w:val="009767A9"/>
    <w:rsid w:val="00976895"/>
    <w:rsid w:val="0097702D"/>
    <w:rsid w:val="00980A78"/>
    <w:rsid w:val="00982527"/>
    <w:rsid w:val="009826A0"/>
    <w:rsid w:val="00983B7F"/>
    <w:rsid w:val="00983EEF"/>
    <w:rsid w:val="00985354"/>
    <w:rsid w:val="0098566E"/>
    <w:rsid w:val="00985AFF"/>
    <w:rsid w:val="00985CD4"/>
    <w:rsid w:val="00985DD5"/>
    <w:rsid w:val="009872F0"/>
    <w:rsid w:val="0098789A"/>
    <w:rsid w:val="0099130C"/>
    <w:rsid w:val="009927D1"/>
    <w:rsid w:val="009934F6"/>
    <w:rsid w:val="00994F2C"/>
    <w:rsid w:val="00997907"/>
    <w:rsid w:val="009A0530"/>
    <w:rsid w:val="009A1DA8"/>
    <w:rsid w:val="009A29AD"/>
    <w:rsid w:val="009A381B"/>
    <w:rsid w:val="009A3A5F"/>
    <w:rsid w:val="009A3D98"/>
    <w:rsid w:val="009A4132"/>
    <w:rsid w:val="009A677A"/>
    <w:rsid w:val="009A7CC1"/>
    <w:rsid w:val="009B0344"/>
    <w:rsid w:val="009B1097"/>
    <w:rsid w:val="009B1854"/>
    <w:rsid w:val="009B3EAC"/>
    <w:rsid w:val="009B3F0C"/>
    <w:rsid w:val="009B48C5"/>
    <w:rsid w:val="009B5D92"/>
    <w:rsid w:val="009B5FDB"/>
    <w:rsid w:val="009B6360"/>
    <w:rsid w:val="009B7715"/>
    <w:rsid w:val="009B7BDE"/>
    <w:rsid w:val="009C19ED"/>
    <w:rsid w:val="009C30F9"/>
    <w:rsid w:val="009C39EC"/>
    <w:rsid w:val="009C39FE"/>
    <w:rsid w:val="009C3CB4"/>
    <w:rsid w:val="009C50E9"/>
    <w:rsid w:val="009C548E"/>
    <w:rsid w:val="009C73E5"/>
    <w:rsid w:val="009C75C9"/>
    <w:rsid w:val="009C7681"/>
    <w:rsid w:val="009C7E91"/>
    <w:rsid w:val="009D0126"/>
    <w:rsid w:val="009D05D3"/>
    <w:rsid w:val="009D0686"/>
    <w:rsid w:val="009D0D1D"/>
    <w:rsid w:val="009D13C1"/>
    <w:rsid w:val="009D2D31"/>
    <w:rsid w:val="009D37B4"/>
    <w:rsid w:val="009D42F2"/>
    <w:rsid w:val="009D4A92"/>
    <w:rsid w:val="009D5392"/>
    <w:rsid w:val="009D585D"/>
    <w:rsid w:val="009D6BA6"/>
    <w:rsid w:val="009E0455"/>
    <w:rsid w:val="009E0572"/>
    <w:rsid w:val="009E2FEB"/>
    <w:rsid w:val="009E30C8"/>
    <w:rsid w:val="009E4962"/>
    <w:rsid w:val="009E5D84"/>
    <w:rsid w:val="009E628E"/>
    <w:rsid w:val="009E67CB"/>
    <w:rsid w:val="009E6E46"/>
    <w:rsid w:val="009E73CF"/>
    <w:rsid w:val="009E7465"/>
    <w:rsid w:val="009E75C0"/>
    <w:rsid w:val="009F09C1"/>
    <w:rsid w:val="009F64E8"/>
    <w:rsid w:val="009F6798"/>
    <w:rsid w:val="009F755F"/>
    <w:rsid w:val="00A0158A"/>
    <w:rsid w:val="00A018C4"/>
    <w:rsid w:val="00A01A5A"/>
    <w:rsid w:val="00A02561"/>
    <w:rsid w:val="00A038E0"/>
    <w:rsid w:val="00A058FE"/>
    <w:rsid w:val="00A0732C"/>
    <w:rsid w:val="00A07841"/>
    <w:rsid w:val="00A07CA1"/>
    <w:rsid w:val="00A1001F"/>
    <w:rsid w:val="00A11266"/>
    <w:rsid w:val="00A1366B"/>
    <w:rsid w:val="00A1469D"/>
    <w:rsid w:val="00A14A6B"/>
    <w:rsid w:val="00A1527D"/>
    <w:rsid w:val="00A1528A"/>
    <w:rsid w:val="00A15368"/>
    <w:rsid w:val="00A17ADC"/>
    <w:rsid w:val="00A20515"/>
    <w:rsid w:val="00A2074F"/>
    <w:rsid w:val="00A21D42"/>
    <w:rsid w:val="00A221FC"/>
    <w:rsid w:val="00A23C6D"/>
    <w:rsid w:val="00A24307"/>
    <w:rsid w:val="00A24D0F"/>
    <w:rsid w:val="00A24FDE"/>
    <w:rsid w:val="00A24FF7"/>
    <w:rsid w:val="00A2569E"/>
    <w:rsid w:val="00A26048"/>
    <w:rsid w:val="00A26371"/>
    <w:rsid w:val="00A2652E"/>
    <w:rsid w:val="00A269C3"/>
    <w:rsid w:val="00A30B29"/>
    <w:rsid w:val="00A30E3D"/>
    <w:rsid w:val="00A32E6B"/>
    <w:rsid w:val="00A3514E"/>
    <w:rsid w:val="00A3586C"/>
    <w:rsid w:val="00A35F21"/>
    <w:rsid w:val="00A37935"/>
    <w:rsid w:val="00A37CB2"/>
    <w:rsid w:val="00A37DC0"/>
    <w:rsid w:val="00A37DE6"/>
    <w:rsid w:val="00A402FC"/>
    <w:rsid w:val="00A4062B"/>
    <w:rsid w:val="00A4178E"/>
    <w:rsid w:val="00A41886"/>
    <w:rsid w:val="00A47795"/>
    <w:rsid w:val="00A5113E"/>
    <w:rsid w:val="00A52438"/>
    <w:rsid w:val="00A545B3"/>
    <w:rsid w:val="00A5620B"/>
    <w:rsid w:val="00A6063B"/>
    <w:rsid w:val="00A60814"/>
    <w:rsid w:val="00A60B25"/>
    <w:rsid w:val="00A61D38"/>
    <w:rsid w:val="00A62AE5"/>
    <w:rsid w:val="00A63177"/>
    <w:rsid w:val="00A65C07"/>
    <w:rsid w:val="00A65D5D"/>
    <w:rsid w:val="00A6700B"/>
    <w:rsid w:val="00A70564"/>
    <w:rsid w:val="00A709E4"/>
    <w:rsid w:val="00A72EEB"/>
    <w:rsid w:val="00A74167"/>
    <w:rsid w:val="00A74E18"/>
    <w:rsid w:val="00A7517D"/>
    <w:rsid w:val="00A76037"/>
    <w:rsid w:val="00A766C5"/>
    <w:rsid w:val="00A773D6"/>
    <w:rsid w:val="00A81835"/>
    <w:rsid w:val="00A81F3C"/>
    <w:rsid w:val="00A82F20"/>
    <w:rsid w:val="00A83DDC"/>
    <w:rsid w:val="00A8455A"/>
    <w:rsid w:val="00A84CA8"/>
    <w:rsid w:val="00A85747"/>
    <w:rsid w:val="00A85D1B"/>
    <w:rsid w:val="00A86FCA"/>
    <w:rsid w:val="00A87356"/>
    <w:rsid w:val="00A876A9"/>
    <w:rsid w:val="00A9120C"/>
    <w:rsid w:val="00A92110"/>
    <w:rsid w:val="00A92C9A"/>
    <w:rsid w:val="00A92CF5"/>
    <w:rsid w:val="00A92E55"/>
    <w:rsid w:val="00A93128"/>
    <w:rsid w:val="00A9318D"/>
    <w:rsid w:val="00A95B03"/>
    <w:rsid w:val="00A9720F"/>
    <w:rsid w:val="00AA00FD"/>
    <w:rsid w:val="00AA06CA"/>
    <w:rsid w:val="00AA0BDF"/>
    <w:rsid w:val="00AA1AD5"/>
    <w:rsid w:val="00AA1EDE"/>
    <w:rsid w:val="00AA44B5"/>
    <w:rsid w:val="00AA4F7D"/>
    <w:rsid w:val="00AA5C5E"/>
    <w:rsid w:val="00AA5F41"/>
    <w:rsid w:val="00AA722A"/>
    <w:rsid w:val="00AB1324"/>
    <w:rsid w:val="00AB2293"/>
    <w:rsid w:val="00AB34D9"/>
    <w:rsid w:val="00AB403E"/>
    <w:rsid w:val="00AB430F"/>
    <w:rsid w:val="00AB5473"/>
    <w:rsid w:val="00AB5859"/>
    <w:rsid w:val="00AB6142"/>
    <w:rsid w:val="00AB6D25"/>
    <w:rsid w:val="00AB7F5D"/>
    <w:rsid w:val="00AC12C3"/>
    <w:rsid w:val="00AC20A1"/>
    <w:rsid w:val="00AC23F4"/>
    <w:rsid w:val="00AC3476"/>
    <w:rsid w:val="00AC3B8A"/>
    <w:rsid w:val="00AC3C0C"/>
    <w:rsid w:val="00AC5BF1"/>
    <w:rsid w:val="00AC75E1"/>
    <w:rsid w:val="00AC7EDF"/>
    <w:rsid w:val="00AD0A51"/>
    <w:rsid w:val="00AD1978"/>
    <w:rsid w:val="00AD3897"/>
    <w:rsid w:val="00AD396C"/>
    <w:rsid w:val="00AD3D2E"/>
    <w:rsid w:val="00AD5C12"/>
    <w:rsid w:val="00AD6732"/>
    <w:rsid w:val="00AD6837"/>
    <w:rsid w:val="00AD6939"/>
    <w:rsid w:val="00AE1E9B"/>
    <w:rsid w:val="00AE334A"/>
    <w:rsid w:val="00AE3E7D"/>
    <w:rsid w:val="00AE4AA7"/>
    <w:rsid w:val="00AE6692"/>
    <w:rsid w:val="00AE6D8B"/>
    <w:rsid w:val="00AF0CDE"/>
    <w:rsid w:val="00AF13B2"/>
    <w:rsid w:val="00AF1EFF"/>
    <w:rsid w:val="00AF2B32"/>
    <w:rsid w:val="00AF3223"/>
    <w:rsid w:val="00AF3467"/>
    <w:rsid w:val="00AF3B2E"/>
    <w:rsid w:val="00AF4D1F"/>
    <w:rsid w:val="00AF5C54"/>
    <w:rsid w:val="00B00266"/>
    <w:rsid w:val="00B004A5"/>
    <w:rsid w:val="00B00DD4"/>
    <w:rsid w:val="00B00FEB"/>
    <w:rsid w:val="00B02FDA"/>
    <w:rsid w:val="00B04BC9"/>
    <w:rsid w:val="00B054D3"/>
    <w:rsid w:val="00B057A6"/>
    <w:rsid w:val="00B05F74"/>
    <w:rsid w:val="00B061FA"/>
    <w:rsid w:val="00B06477"/>
    <w:rsid w:val="00B068F6"/>
    <w:rsid w:val="00B0730A"/>
    <w:rsid w:val="00B10522"/>
    <w:rsid w:val="00B10DDB"/>
    <w:rsid w:val="00B11715"/>
    <w:rsid w:val="00B1173A"/>
    <w:rsid w:val="00B11AB0"/>
    <w:rsid w:val="00B11DF6"/>
    <w:rsid w:val="00B11EC1"/>
    <w:rsid w:val="00B128E5"/>
    <w:rsid w:val="00B129F8"/>
    <w:rsid w:val="00B12B7E"/>
    <w:rsid w:val="00B14BDC"/>
    <w:rsid w:val="00B1538B"/>
    <w:rsid w:val="00B16070"/>
    <w:rsid w:val="00B166E5"/>
    <w:rsid w:val="00B1681C"/>
    <w:rsid w:val="00B172FC"/>
    <w:rsid w:val="00B17CFC"/>
    <w:rsid w:val="00B20A2B"/>
    <w:rsid w:val="00B21F7B"/>
    <w:rsid w:val="00B225DA"/>
    <w:rsid w:val="00B2260F"/>
    <w:rsid w:val="00B23A17"/>
    <w:rsid w:val="00B23FD7"/>
    <w:rsid w:val="00B25882"/>
    <w:rsid w:val="00B261D5"/>
    <w:rsid w:val="00B27DFF"/>
    <w:rsid w:val="00B3140E"/>
    <w:rsid w:val="00B32024"/>
    <w:rsid w:val="00B3303B"/>
    <w:rsid w:val="00B34492"/>
    <w:rsid w:val="00B34CC2"/>
    <w:rsid w:val="00B35F3C"/>
    <w:rsid w:val="00B36CBB"/>
    <w:rsid w:val="00B40B3E"/>
    <w:rsid w:val="00B41D7D"/>
    <w:rsid w:val="00B42299"/>
    <w:rsid w:val="00B44AD6"/>
    <w:rsid w:val="00B4535C"/>
    <w:rsid w:val="00B50B7C"/>
    <w:rsid w:val="00B50DDA"/>
    <w:rsid w:val="00B51124"/>
    <w:rsid w:val="00B518A6"/>
    <w:rsid w:val="00B51A51"/>
    <w:rsid w:val="00B53882"/>
    <w:rsid w:val="00B54B66"/>
    <w:rsid w:val="00B551E3"/>
    <w:rsid w:val="00B57B59"/>
    <w:rsid w:val="00B60254"/>
    <w:rsid w:val="00B60F46"/>
    <w:rsid w:val="00B610EC"/>
    <w:rsid w:val="00B613DD"/>
    <w:rsid w:val="00B617AE"/>
    <w:rsid w:val="00B62F68"/>
    <w:rsid w:val="00B6365B"/>
    <w:rsid w:val="00B64585"/>
    <w:rsid w:val="00B64BAD"/>
    <w:rsid w:val="00B6513B"/>
    <w:rsid w:val="00B652AE"/>
    <w:rsid w:val="00B656A2"/>
    <w:rsid w:val="00B66901"/>
    <w:rsid w:val="00B669D2"/>
    <w:rsid w:val="00B6718B"/>
    <w:rsid w:val="00B67E41"/>
    <w:rsid w:val="00B70352"/>
    <w:rsid w:val="00B709F3"/>
    <w:rsid w:val="00B70E26"/>
    <w:rsid w:val="00B71338"/>
    <w:rsid w:val="00B73472"/>
    <w:rsid w:val="00B73574"/>
    <w:rsid w:val="00B738FE"/>
    <w:rsid w:val="00B739C0"/>
    <w:rsid w:val="00B75156"/>
    <w:rsid w:val="00B75612"/>
    <w:rsid w:val="00B77FF0"/>
    <w:rsid w:val="00B80CF9"/>
    <w:rsid w:val="00B80D84"/>
    <w:rsid w:val="00B813E8"/>
    <w:rsid w:val="00B82720"/>
    <w:rsid w:val="00B82D8E"/>
    <w:rsid w:val="00B82E8D"/>
    <w:rsid w:val="00B86FF7"/>
    <w:rsid w:val="00B87230"/>
    <w:rsid w:val="00B904C3"/>
    <w:rsid w:val="00B907F1"/>
    <w:rsid w:val="00B91204"/>
    <w:rsid w:val="00B93493"/>
    <w:rsid w:val="00B94318"/>
    <w:rsid w:val="00B94380"/>
    <w:rsid w:val="00B95EFC"/>
    <w:rsid w:val="00B960E6"/>
    <w:rsid w:val="00B96744"/>
    <w:rsid w:val="00B97046"/>
    <w:rsid w:val="00B97ABE"/>
    <w:rsid w:val="00BA08DD"/>
    <w:rsid w:val="00BA0EF9"/>
    <w:rsid w:val="00BA233D"/>
    <w:rsid w:val="00BA4D18"/>
    <w:rsid w:val="00BB0A7E"/>
    <w:rsid w:val="00BB0FBC"/>
    <w:rsid w:val="00BB1B61"/>
    <w:rsid w:val="00BB1E95"/>
    <w:rsid w:val="00BB22F1"/>
    <w:rsid w:val="00BB33D5"/>
    <w:rsid w:val="00BB4C20"/>
    <w:rsid w:val="00BB4D3A"/>
    <w:rsid w:val="00BB4EAA"/>
    <w:rsid w:val="00BB56CC"/>
    <w:rsid w:val="00BB668F"/>
    <w:rsid w:val="00BB77D6"/>
    <w:rsid w:val="00BC0981"/>
    <w:rsid w:val="00BC22FF"/>
    <w:rsid w:val="00BC2443"/>
    <w:rsid w:val="00BC5E64"/>
    <w:rsid w:val="00BC7228"/>
    <w:rsid w:val="00BC7CE0"/>
    <w:rsid w:val="00BD05BE"/>
    <w:rsid w:val="00BD1700"/>
    <w:rsid w:val="00BD1A04"/>
    <w:rsid w:val="00BD33DD"/>
    <w:rsid w:val="00BD383E"/>
    <w:rsid w:val="00BD3E82"/>
    <w:rsid w:val="00BD4FB5"/>
    <w:rsid w:val="00BD6C75"/>
    <w:rsid w:val="00BD7D77"/>
    <w:rsid w:val="00BE045D"/>
    <w:rsid w:val="00BE2953"/>
    <w:rsid w:val="00BE2C59"/>
    <w:rsid w:val="00BE3B4B"/>
    <w:rsid w:val="00BE4054"/>
    <w:rsid w:val="00BE6060"/>
    <w:rsid w:val="00BE743C"/>
    <w:rsid w:val="00BE7C06"/>
    <w:rsid w:val="00BF20F4"/>
    <w:rsid w:val="00BF2BE0"/>
    <w:rsid w:val="00BF2E8C"/>
    <w:rsid w:val="00BF2FB7"/>
    <w:rsid w:val="00BF413C"/>
    <w:rsid w:val="00BF451A"/>
    <w:rsid w:val="00BF6907"/>
    <w:rsid w:val="00BF6D10"/>
    <w:rsid w:val="00BF77AB"/>
    <w:rsid w:val="00C004CB"/>
    <w:rsid w:val="00C00E11"/>
    <w:rsid w:val="00C0227B"/>
    <w:rsid w:val="00C034D6"/>
    <w:rsid w:val="00C041EE"/>
    <w:rsid w:val="00C04BD1"/>
    <w:rsid w:val="00C0787A"/>
    <w:rsid w:val="00C12149"/>
    <w:rsid w:val="00C121D5"/>
    <w:rsid w:val="00C14C1F"/>
    <w:rsid w:val="00C14D63"/>
    <w:rsid w:val="00C15A5F"/>
    <w:rsid w:val="00C16227"/>
    <w:rsid w:val="00C16263"/>
    <w:rsid w:val="00C17FA6"/>
    <w:rsid w:val="00C20212"/>
    <w:rsid w:val="00C20393"/>
    <w:rsid w:val="00C21CA9"/>
    <w:rsid w:val="00C2388F"/>
    <w:rsid w:val="00C254BB"/>
    <w:rsid w:val="00C262F4"/>
    <w:rsid w:val="00C26EA9"/>
    <w:rsid w:val="00C274F0"/>
    <w:rsid w:val="00C31AFA"/>
    <w:rsid w:val="00C34039"/>
    <w:rsid w:val="00C347F6"/>
    <w:rsid w:val="00C35587"/>
    <w:rsid w:val="00C361B3"/>
    <w:rsid w:val="00C36C68"/>
    <w:rsid w:val="00C37663"/>
    <w:rsid w:val="00C402CF"/>
    <w:rsid w:val="00C41523"/>
    <w:rsid w:val="00C43731"/>
    <w:rsid w:val="00C44A49"/>
    <w:rsid w:val="00C45836"/>
    <w:rsid w:val="00C47A7F"/>
    <w:rsid w:val="00C47B58"/>
    <w:rsid w:val="00C51087"/>
    <w:rsid w:val="00C527FC"/>
    <w:rsid w:val="00C53A1E"/>
    <w:rsid w:val="00C53D9E"/>
    <w:rsid w:val="00C53DC7"/>
    <w:rsid w:val="00C55333"/>
    <w:rsid w:val="00C560B7"/>
    <w:rsid w:val="00C562B5"/>
    <w:rsid w:val="00C56461"/>
    <w:rsid w:val="00C566C7"/>
    <w:rsid w:val="00C56EF7"/>
    <w:rsid w:val="00C57527"/>
    <w:rsid w:val="00C60557"/>
    <w:rsid w:val="00C60980"/>
    <w:rsid w:val="00C64120"/>
    <w:rsid w:val="00C64422"/>
    <w:rsid w:val="00C647E2"/>
    <w:rsid w:val="00C65DBC"/>
    <w:rsid w:val="00C6629E"/>
    <w:rsid w:val="00C67E88"/>
    <w:rsid w:val="00C70248"/>
    <w:rsid w:val="00C7094F"/>
    <w:rsid w:val="00C70E05"/>
    <w:rsid w:val="00C7107C"/>
    <w:rsid w:val="00C71B7C"/>
    <w:rsid w:val="00C7351E"/>
    <w:rsid w:val="00C73604"/>
    <w:rsid w:val="00C741D2"/>
    <w:rsid w:val="00C75C25"/>
    <w:rsid w:val="00C75C50"/>
    <w:rsid w:val="00C75D15"/>
    <w:rsid w:val="00C767B8"/>
    <w:rsid w:val="00C80636"/>
    <w:rsid w:val="00C80C8F"/>
    <w:rsid w:val="00C81411"/>
    <w:rsid w:val="00C82EE6"/>
    <w:rsid w:val="00C8421A"/>
    <w:rsid w:val="00C8465E"/>
    <w:rsid w:val="00C84E27"/>
    <w:rsid w:val="00C860A3"/>
    <w:rsid w:val="00C86F71"/>
    <w:rsid w:val="00C87459"/>
    <w:rsid w:val="00C901E1"/>
    <w:rsid w:val="00C91158"/>
    <w:rsid w:val="00C9191E"/>
    <w:rsid w:val="00C921A6"/>
    <w:rsid w:val="00C93DF9"/>
    <w:rsid w:val="00C94487"/>
    <w:rsid w:val="00C944F5"/>
    <w:rsid w:val="00C94BC1"/>
    <w:rsid w:val="00C94BCC"/>
    <w:rsid w:val="00C95879"/>
    <w:rsid w:val="00C95B0F"/>
    <w:rsid w:val="00C96000"/>
    <w:rsid w:val="00C978D1"/>
    <w:rsid w:val="00C97956"/>
    <w:rsid w:val="00C979BA"/>
    <w:rsid w:val="00CA00C1"/>
    <w:rsid w:val="00CA0B63"/>
    <w:rsid w:val="00CA1E22"/>
    <w:rsid w:val="00CA2449"/>
    <w:rsid w:val="00CA28B9"/>
    <w:rsid w:val="00CA2A02"/>
    <w:rsid w:val="00CA38FE"/>
    <w:rsid w:val="00CA4A20"/>
    <w:rsid w:val="00CA6F96"/>
    <w:rsid w:val="00CB08FA"/>
    <w:rsid w:val="00CB1418"/>
    <w:rsid w:val="00CB185E"/>
    <w:rsid w:val="00CB2BC5"/>
    <w:rsid w:val="00CB2FB6"/>
    <w:rsid w:val="00CB354E"/>
    <w:rsid w:val="00CB37CE"/>
    <w:rsid w:val="00CB43B1"/>
    <w:rsid w:val="00CB4405"/>
    <w:rsid w:val="00CB4D64"/>
    <w:rsid w:val="00CB508F"/>
    <w:rsid w:val="00CB6330"/>
    <w:rsid w:val="00CB682E"/>
    <w:rsid w:val="00CB7258"/>
    <w:rsid w:val="00CC0305"/>
    <w:rsid w:val="00CC2154"/>
    <w:rsid w:val="00CC23C5"/>
    <w:rsid w:val="00CC3263"/>
    <w:rsid w:val="00CC3F3C"/>
    <w:rsid w:val="00CC4790"/>
    <w:rsid w:val="00CC6B65"/>
    <w:rsid w:val="00CD3232"/>
    <w:rsid w:val="00CD43AE"/>
    <w:rsid w:val="00CD4561"/>
    <w:rsid w:val="00CD4713"/>
    <w:rsid w:val="00CD4A67"/>
    <w:rsid w:val="00CD5A0E"/>
    <w:rsid w:val="00CD5A81"/>
    <w:rsid w:val="00CD5A9A"/>
    <w:rsid w:val="00CD7539"/>
    <w:rsid w:val="00CD765A"/>
    <w:rsid w:val="00CE0BE5"/>
    <w:rsid w:val="00CE22B1"/>
    <w:rsid w:val="00CE2379"/>
    <w:rsid w:val="00CE24F8"/>
    <w:rsid w:val="00CE2D05"/>
    <w:rsid w:val="00CE3412"/>
    <w:rsid w:val="00CE43AD"/>
    <w:rsid w:val="00CE52BB"/>
    <w:rsid w:val="00CE6468"/>
    <w:rsid w:val="00CE7014"/>
    <w:rsid w:val="00CE775F"/>
    <w:rsid w:val="00CF1281"/>
    <w:rsid w:val="00CF1838"/>
    <w:rsid w:val="00CF1A1C"/>
    <w:rsid w:val="00CF215B"/>
    <w:rsid w:val="00CF2B2D"/>
    <w:rsid w:val="00CF2E54"/>
    <w:rsid w:val="00CF3125"/>
    <w:rsid w:val="00CF44B6"/>
    <w:rsid w:val="00CF597B"/>
    <w:rsid w:val="00CF5CA5"/>
    <w:rsid w:val="00CF5F70"/>
    <w:rsid w:val="00CF6143"/>
    <w:rsid w:val="00CF7ED5"/>
    <w:rsid w:val="00D010EC"/>
    <w:rsid w:val="00D03B59"/>
    <w:rsid w:val="00D03F2E"/>
    <w:rsid w:val="00D05CD1"/>
    <w:rsid w:val="00D065F9"/>
    <w:rsid w:val="00D06EBC"/>
    <w:rsid w:val="00D07C33"/>
    <w:rsid w:val="00D10AE8"/>
    <w:rsid w:val="00D11201"/>
    <w:rsid w:val="00D13B01"/>
    <w:rsid w:val="00D143B0"/>
    <w:rsid w:val="00D1444B"/>
    <w:rsid w:val="00D1450B"/>
    <w:rsid w:val="00D14719"/>
    <w:rsid w:val="00D16873"/>
    <w:rsid w:val="00D20688"/>
    <w:rsid w:val="00D22DC5"/>
    <w:rsid w:val="00D22F59"/>
    <w:rsid w:val="00D23A7D"/>
    <w:rsid w:val="00D23B6F"/>
    <w:rsid w:val="00D251A5"/>
    <w:rsid w:val="00D264C6"/>
    <w:rsid w:val="00D271B7"/>
    <w:rsid w:val="00D30A08"/>
    <w:rsid w:val="00D30D80"/>
    <w:rsid w:val="00D32117"/>
    <w:rsid w:val="00D32486"/>
    <w:rsid w:val="00D33E4D"/>
    <w:rsid w:val="00D354CF"/>
    <w:rsid w:val="00D37716"/>
    <w:rsid w:val="00D379E2"/>
    <w:rsid w:val="00D40D99"/>
    <w:rsid w:val="00D43F11"/>
    <w:rsid w:val="00D44F32"/>
    <w:rsid w:val="00D459AD"/>
    <w:rsid w:val="00D45BB5"/>
    <w:rsid w:val="00D45F37"/>
    <w:rsid w:val="00D46E41"/>
    <w:rsid w:val="00D46F9A"/>
    <w:rsid w:val="00D4776A"/>
    <w:rsid w:val="00D477D3"/>
    <w:rsid w:val="00D47F33"/>
    <w:rsid w:val="00D54912"/>
    <w:rsid w:val="00D55F96"/>
    <w:rsid w:val="00D5661D"/>
    <w:rsid w:val="00D574B0"/>
    <w:rsid w:val="00D57EAC"/>
    <w:rsid w:val="00D60A8C"/>
    <w:rsid w:val="00D6184E"/>
    <w:rsid w:val="00D630C5"/>
    <w:rsid w:val="00D64A13"/>
    <w:rsid w:val="00D66502"/>
    <w:rsid w:val="00D66FAC"/>
    <w:rsid w:val="00D67156"/>
    <w:rsid w:val="00D70ACB"/>
    <w:rsid w:val="00D71D75"/>
    <w:rsid w:val="00D72BC6"/>
    <w:rsid w:val="00D73B5B"/>
    <w:rsid w:val="00D742AD"/>
    <w:rsid w:val="00D8205C"/>
    <w:rsid w:val="00D8259B"/>
    <w:rsid w:val="00D863E0"/>
    <w:rsid w:val="00D86424"/>
    <w:rsid w:val="00D86901"/>
    <w:rsid w:val="00D86DA4"/>
    <w:rsid w:val="00D87D97"/>
    <w:rsid w:val="00D906CF"/>
    <w:rsid w:val="00D90FD3"/>
    <w:rsid w:val="00D94468"/>
    <w:rsid w:val="00D953FB"/>
    <w:rsid w:val="00D9727D"/>
    <w:rsid w:val="00D97E8D"/>
    <w:rsid w:val="00DA04BD"/>
    <w:rsid w:val="00DA207B"/>
    <w:rsid w:val="00DA405E"/>
    <w:rsid w:val="00DA53D5"/>
    <w:rsid w:val="00DA5A53"/>
    <w:rsid w:val="00DA65AE"/>
    <w:rsid w:val="00DA65D5"/>
    <w:rsid w:val="00DA70B3"/>
    <w:rsid w:val="00DB0867"/>
    <w:rsid w:val="00DB1D69"/>
    <w:rsid w:val="00DB2797"/>
    <w:rsid w:val="00DB2944"/>
    <w:rsid w:val="00DB4E96"/>
    <w:rsid w:val="00DB5FBD"/>
    <w:rsid w:val="00DB6A53"/>
    <w:rsid w:val="00DB7062"/>
    <w:rsid w:val="00DC05D1"/>
    <w:rsid w:val="00DC09AC"/>
    <w:rsid w:val="00DC0C00"/>
    <w:rsid w:val="00DC3ED5"/>
    <w:rsid w:val="00DC4AE5"/>
    <w:rsid w:val="00DD07DD"/>
    <w:rsid w:val="00DD1D80"/>
    <w:rsid w:val="00DD2469"/>
    <w:rsid w:val="00DD2808"/>
    <w:rsid w:val="00DD2A75"/>
    <w:rsid w:val="00DD36A3"/>
    <w:rsid w:val="00DD49CE"/>
    <w:rsid w:val="00DD4B92"/>
    <w:rsid w:val="00DD4F32"/>
    <w:rsid w:val="00DD5D6A"/>
    <w:rsid w:val="00DD68CF"/>
    <w:rsid w:val="00DD7178"/>
    <w:rsid w:val="00DD745D"/>
    <w:rsid w:val="00DD7EE9"/>
    <w:rsid w:val="00DE23C1"/>
    <w:rsid w:val="00DE2583"/>
    <w:rsid w:val="00DE2BB5"/>
    <w:rsid w:val="00DE36D9"/>
    <w:rsid w:val="00DE4FDD"/>
    <w:rsid w:val="00DE51D4"/>
    <w:rsid w:val="00DE59AE"/>
    <w:rsid w:val="00DE5A2C"/>
    <w:rsid w:val="00DE65A4"/>
    <w:rsid w:val="00DE69DB"/>
    <w:rsid w:val="00DE6DEA"/>
    <w:rsid w:val="00DE7763"/>
    <w:rsid w:val="00DF1827"/>
    <w:rsid w:val="00DF2388"/>
    <w:rsid w:val="00DF2601"/>
    <w:rsid w:val="00DF2669"/>
    <w:rsid w:val="00DF3303"/>
    <w:rsid w:val="00DF5D8D"/>
    <w:rsid w:val="00DF6E01"/>
    <w:rsid w:val="00DF7B06"/>
    <w:rsid w:val="00DF7F1F"/>
    <w:rsid w:val="00E00BA6"/>
    <w:rsid w:val="00E010C6"/>
    <w:rsid w:val="00E0460A"/>
    <w:rsid w:val="00E04666"/>
    <w:rsid w:val="00E059FD"/>
    <w:rsid w:val="00E079D6"/>
    <w:rsid w:val="00E11069"/>
    <w:rsid w:val="00E11C1C"/>
    <w:rsid w:val="00E1270E"/>
    <w:rsid w:val="00E136EE"/>
    <w:rsid w:val="00E1437A"/>
    <w:rsid w:val="00E1742B"/>
    <w:rsid w:val="00E1769C"/>
    <w:rsid w:val="00E17D61"/>
    <w:rsid w:val="00E20F0F"/>
    <w:rsid w:val="00E223F3"/>
    <w:rsid w:val="00E24669"/>
    <w:rsid w:val="00E24952"/>
    <w:rsid w:val="00E261F1"/>
    <w:rsid w:val="00E26659"/>
    <w:rsid w:val="00E276FB"/>
    <w:rsid w:val="00E30237"/>
    <w:rsid w:val="00E3073E"/>
    <w:rsid w:val="00E31B2F"/>
    <w:rsid w:val="00E3267B"/>
    <w:rsid w:val="00E32DAB"/>
    <w:rsid w:val="00E3373D"/>
    <w:rsid w:val="00E33823"/>
    <w:rsid w:val="00E33F5E"/>
    <w:rsid w:val="00E35905"/>
    <w:rsid w:val="00E35C26"/>
    <w:rsid w:val="00E36846"/>
    <w:rsid w:val="00E36920"/>
    <w:rsid w:val="00E3696A"/>
    <w:rsid w:val="00E36EF8"/>
    <w:rsid w:val="00E37EBB"/>
    <w:rsid w:val="00E4086A"/>
    <w:rsid w:val="00E4136C"/>
    <w:rsid w:val="00E41830"/>
    <w:rsid w:val="00E41834"/>
    <w:rsid w:val="00E41ACF"/>
    <w:rsid w:val="00E41C15"/>
    <w:rsid w:val="00E425DF"/>
    <w:rsid w:val="00E42B53"/>
    <w:rsid w:val="00E43038"/>
    <w:rsid w:val="00E43FDC"/>
    <w:rsid w:val="00E4404C"/>
    <w:rsid w:val="00E44E86"/>
    <w:rsid w:val="00E46D19"/>
    <w:rsid w:val="00E508F0"/>
    <w:rsid w:val="00E52C1D"/>
    <w:rsid w:val="00E52C9E"/>
    <w:rsid w:val="00E532E9"/>
    <w:rsid w:val="00E53749"/>
    <w:rsid w:val="00E541A1"/>
    <w:rsid w:val="00E54AB7"/>
    <w:rsid w:val="00E54E4D"/>
    <w:rsid w:val="00E55820"/>
    <w:rsid w:val="00E55AD0"/>
    <w:rsid w:val="00E611B5"/>
    <w:rsid w:val="00E6348E"/>
    <w:rsid w:val="00E639DD"/>
    <w:rsid w:val="00E645F3"/>
    <w:rsid w:val="00E64767"/>
    <w:rsid w:val="00E64BDE"/>
    <w:rsid w:val="00E650D6"/>
    <w:rsid w:val="00E65250"/>
    <w:rsid w:val="00E66057"/>
    <w:rsid w:val="00E664EA"/>
    <w:rsid w:val="00E66D10"/>
    <w:rsid w:val="00E737B0"/>
    <w:rsid w:val="00E73BFE"/>
    <w:rsid w:val="00E73CBD"/>
    <w:rsid w:val="00E747D4"/>
    <w:rsid w:val="00E74A3B"/>
    <w:rsid w:val="00E75B7E"/>
    <w:rsid w:val="00E770C5"/>
    <w:rsid w:val="00E77207"/>
    <w:rsid w:val="00E77A9A"/>
    <w:rsid w:val="00E83580"/>
    <w:rsid w:val="00E83858"/>
    <w:rsid w:val="00E83E00"/>
    <w:rsid w:val="00E83FD0"/>
    <w:rsid w:val="00E84259"/>
    <w:rsid w:val="00E90EB4"/>
    <w:rsid w:val="00E9316A"/>
    <w:rsid w:val="00E93B1A"/>
    <w:rsid w:val="00E93E7D"/>
    <w:rsid w:val="00E9439D"/>
    <w:rsid w:val="00E94BDC"/>
    <w:rsid w:val="00E96C57"/>
    <w:rsid w:val="00E976D0"/>
    <w:rsid w:val="00E97DBE"/>
    <w:rsid w:val="00EA0874"/>
    <w:rsid w:val="00EA0B81"/>
    <w:rsid w:val="00EA2D80"/>
    <w:rsid w:val="00EA2E85"/>
    <w:rsid w:val="00EA3BF9"/>
    <w:rsid w:val="00EA3E72"/>
    <w:rsid w:val="00EA7BCF"/>
    <w:rsid w:val="00EB00B6"/>
    <w:rsid w:val="00EB06E8"/>
    <w:rsid w:val="00EB0EE6"/>
    <w:rsid w:val="00EB1624"/>
    <w:rsid w:val="00EB1899"/>
    <w:rsid w:val="00EB2848"/>
    <w:rsid w:val="00EB5CE4"/>
    <w:rsid w:val="00EB7064"/>
    <w:rsid w:val="00EB7315"/>
    <w:rsid w:val="00EB7EC9"/>
    <w:rsid w:val="00EC2592"/>
    <w:rsid w:val="00EC2F0F"/>
    <w:rsid w:val="00EC3FAF"/>
    <w:rsid w:val="00EC533A"/>
    <w:rsid w:val="00EC6F80"/>
    <w:rsid w:val="00EC7145"/>
    <w:rsid w:val="00EC74D0"/>
    <w:rsid w:val="00ED1E0F"/>
    <w:rsid w:val="00ED25DA"/>
    <w:rsid w:val="00ED2624"/>
    <w:rsid w:val="00ED2C51"/>
    <w:rsid w:val="00ED2F0D"/>
    <w:rsid w:val="00ED3CCD"/>
    <w:rsid w:val="00ED413B"/>
    <w:rsid w:val="00ED5F88"/>
    <w:rsid w:val="00ED6361"/>
    <w:rsid w:val="00ED642C"/>
    <w:rsid w:val="00ED6A49"/>
    <w:rsid w:val="00ED6EDC"/>
    <w:rsid w:val="00ED7091"/>
    <w:rsid w:val="00ED74E2"/>
    <w:rsid w:val="00ED7F28"/>
    <w:rsid w:val="00EE2551"/>
    <w:rsid w:val="00EE2B21"/>
    <w:rsid w:val="00EE3634"/>
    <w:rsid w:val="00EE3DD6"/>
    <w:rsid w:val="00EE4BFD"/>
    <w:rsid w:val="00EE5A84"/>
    <w:rsid w:val="00EE705D"/>
    <w:rsid w:val="00EE778B"/>
    <w:rsid w:val="00EE7ADA"/>
    <w:rsid w:val="00EF1277"/>
    <w:rsid w:val="00EF22E5"/>
    <w:rsid w:val="00EF2455"/>
    <w:rsid w:val="00EF37DA"/>
    <w:rsid w:val="00EF3A2E"/>
    <w:rsid w:val="00EF4392"/>
    <w:rsid w:val="00EF47EA"/>
    <w:rsid w:val="00EF5219"/>
    <w:rsid w:val="00EF56AE"/>
    <w:rsid w:val="00EF5F8A"/>
    <w:rsid w:val="00EF70D5"/>
    <w:rsid w:val="00EF79D0"/>
    <w:rsid w:val="00EF7B25"/>
    <w:rsid w:val="00EF7FA5"/>
    <w:rsid w:val="00F00A5C"/>
    <w:rsid w:val="00F00E49"/>
    <w:rsid w:val="00F021E8"/>
    <w:rsid w:val="00F023C9"/>
    <w:rsid w:val="00F03293"/>
    <w:rsid w:val="00F03D4C"/>
    <w:rsid w:val="00F04232"/>
    <w:rsid w:val="00F04D4A"/>
    <w:rsid w:val="00F05BBC"/>
    <w:rsid w:val="00F06BEB"/>
    <w:rsid w:val="00F07A93"/>
    <w:rsid w:val="00F10431"/>
    <w:rsid w:val="00F10BAB"/>
    <w:rsid w:val="00F12FD6"/>
    <w:rsid w:val="00F13251"/>
    <w:rsid w:val="00F15728"/>
    <w:rsid w:val="00F159E9"/>
    <w:rsid w:val="00F1612D"/>
    <w:rsid w:val="00F16875"/>
    <w:rsid w:val="00F16A70"/>
    <w:rsid w:val="00F173F9"/>
    <w:rsid w:val="00F2161A"/>
    <w:rsid w:val="00F21678"/>
    <w:rsid w:val="00F21AD7"/>
    <w:rsid w:val="00F2303E"/>
    <w:rsid w:val="00F23691"/>
    <w:rsid w:val="00F24654"/>
    <w:rsid w:val="00F2549F"/>
    <w:rsid w:val="00F26A32"/>
    <w:rsid w:val="00F276E9"/>
    <w:rsid w:val="00F31B95"/>
    <w:rsid w:val="00F31BF1"/>
    <w:rsid w:val="00F322F5"/>
    <w:rsid w:val="00F32952"/>
    <w:rsid w:val="00F32B9A"/>
    <w:rsid w:val="00F32FFE"/>
    <w:rsid w:val="00F344ED"/>
    <w:rsid w:val="00F3452B"/>
    <w:rsid w:val="00F350E4"/>
    <w:rsid w:val="00F35579"/>
    <w:rsid w:val="00F37DB6"/>
    <w:rsid w:val="00F407E2"/>
    <w:rsid w:val="00F4227A"/>
    <w:rsid w:val="00F42A4E"/>
    <w:rsid w:val="00F43469"/>
    <w:rsid w:val="00F43DFF"/>
    <w:rsid w:val="00F449FC"/>
    <w:rsid w:val="00F44A0F"/>
    <w:rsid w:val="00F44EF3"/>
    <w:rsid w:val="00F46E77"/>
    <w:rsid w:val="00F4783F"/>
    <w:rsid w:val="00F514CD"/>
    <w:rsid w:val="00F514FB"/>
    <w:rsid w:val="00F5205D"/>
    <w:rsid w:val="00F5311E"/>
    <w:rsid w:val="00F531EE"/>
    <w:rsid w:val="00F53F36"/>
    <w:rsid w:val="00F55418"/>
    <w:rsid w:val="00F55F6D"/>
    <w:rsid w:val="00F563FF"/>
    <w:rsid w:val="00F56C78"/>
    <w:rsid w:val="00F578A5"/>
    <w:rsid w:val="00F57C1B"/>
    <w:rsid w:val="00F60FC9"/>
    <w:rsid w:val="00F62CFB"/>
    <w:rsid w:val="00F64491"/>
    <w:rsid w:val="00F65F86"/>
    <w:rsid w:val="00F67567"/>
    <w:rsid w:val="00F72AAD"/>
    <w:rsid w:val="00F72B87"/>
    <w:rsid w:val="00F7453C"/>
    <w:rsid w:val="00F7591D"/>
    <w:rsid w:val="00F76849"/>
    <w:rsid w:val="00F77B4C"/>
    <w:rsid w:val="00F77EF9"/>
    <w:rsid w:val="00F800FA"/>
    <w:rsid w:val="00F80DA5"/>
    <w:rsid w:val="00F80E11"/>
    <w:rsid w:val="00F80E84"/>
    <w:rsid w:val="00F81BDC"/>
    <w:rsid w:val="00F82D81"/>
    <w:rsid w:val="00F8339D"/>
    <w:rsid w:val="00F8680F"/>
    <w:rsid w:val="00F86E1F"/>
    <w:rsid w:val="00F91AC4"/>
    <w:rsid w:val="00F9206E"/>
    <w:rsid w:val="00F93D34"/>
    <w:rsid w:val="00F94320"/>
    <w:rsid w:val="00F9464C"/>
    <w:rsid w:val="00F96DAC"/>
    <w:rsid w:val="00F96ECF"/>
    <w:rsid w:val="00FA1323"/>
    <w:rsid w:val="00FA19A7"/>
    <w:rsid w:val="00FA25E4"/>
    <w:rsid w:val="00FA38AE"/>
    <w:rsid w:val="00FA5A5C"/>
    <w:rsid w:val="00FA6C6A"/>
    <w:rsid w:val="00FA6D33"/>
    <w:rsid w:val="00FA6DE3"/>
    <w:rsid w:val="00FA6E5B"/>
    <w:rsid w:val="00FA7775"/>
    <w:rsid w:val="00FB0829"/>
    <w:rsid w:val="00FB29FC"/>
    <w:rsid w:val="00FB3E40"/>
    <w:rsid w:val="00FB4047"/>
    <w:rsid w:val="00FB44AE"/>
    <w:rsid w:val="00FB5775"/>
    <w:rsid w:val="00FB7086"/>
    <w:rsid w:val="00FC1091"/>
    <w:rsid w:val="00FC1FE6"/>
    <w:rsid w:val="00FC209E"/>
    <w:rsid w:val="00FC3ED8"/>
    <w:rsid w:val="00FC482F"/>
    <w:rsid w:val="00FC4A54"/>
    <w:rsid w:val="00FC4DFA"/>
    <w:rsid w:val="00FC5D8B"/>
    <w:rsid w:val="00FC7FBA"/>
    <w:rsid w:val="00FD01EF"/>
    <w:rsid w:val="00FD1C66"/>
    <w:rsid w:val="00FD1D51"/>
    <w:rsid w:val="00FD2024"/>
    <w:rsid w:val="00FD25C4"/>
    <w:rsid w:val="00FD268A"/>
    <w:rsid w:val="00FD27BC"/>
    <w:rsid w:val="00FD2C9E"/>
    <w:rsid w:val="00FD3D74"/>
    <w:rsid w:val="00FD40B1"/>
    <w:rsid w:val="00FD4377"/>
    <w:rsid w:val="00FD4744"/>
    <w:rsid w:val="00FD5620"/>
    <w:rsid w:val="00FD7572"/>
    <w:rsid w:val="00FE0429"/>
    <w:rsid w:val="00FE12BA"/>
    <w:rsid w:val="00FE276B"/>
    <w:rsid w:val="00FE395F"/>
    <w:rsid w:val="00FE5ED9"/>
    <w:rsid w:val="00FE7131"/>
    <w:rsid w:val="00FE72B2"/>
    <w:rsid w:val="00FF0357"/>
    <w:rsid w:val="00FF05E4"/>
    <w:rsid w:val="00FF0EAE"/>
    <w:rsid w:val="00FF1CBB"/>
    <w:rsid w:val="00FF2453"/>
    <w:rsid w:val="00FF35D1"/>
    <w:rsid w:val="00FF3E8D"/>
    <w:rsid w:val="00FF65EF"/>
    <w:rsid w:val="00FF76CE"/>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14:docId w14:val="61AF9D92"/>
  <w15:docId w15:val="{E551DEF5-3654-4EE4-9812-54A5E085D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17E5C"/>
    <w:pPr>
      <w:spacing w:after="120"/>
      <w:jc w:val="both"/>
    </w:pPr>
    <w:rPr>
      <w:sz w:val="24"/>
      <w:szCs w:val="24"/>
    </w:rPr>
  </w:style>
  <w:style w:type="paragraph" w:styleId="berschrift1">
    <w:name w:val="heading 1"/>
    <w:basedOn w:val="Standard"/>
    <w:next w:val="Standard"/>
    <w:link w:val="berschrift1Zchn"/>
    <w:uiPriority w:val="9"/>
    <w:qFormat/>
    <w:rsid w:val="00DE5A2C"/>
    <w:pPr>
      <w:keepNext/>
      <w:spacing w:before="360"/>
      <w:contextualSpacing/>
      <w:jc w:val="left"/>
      <w:outlineLvl w:val="0"/>
    </w:pPr>
    <w:rPr>
      <w:rFonts w:ascii="Arial" w:eastAsia="Times New Roman" w:hAnsi="Arial"/>
      <w:b/>
      <w:bCs/>
      <w:kern w:val="32"/>
      <w:sz w:val="32"/>
      <w:szCs w:val="32"/>
    </w:rPr>
  </w:style>
  <w:style w:type="paragraph" w:styleId="berschrift2">
    <w:name w:val="heading 2"/>
    <w:basedOn w:val="Standard"/>
    <w:next w:val="Standard"/>
    <w:link w:val="berschrift2Zchn"/>
    <w:uiPriority w:val="9"/>
    <w:qFormat/>
    <w:rsid w:val="00E64BDE"/>
    <w:pPr>
      <w:keepNext/>
      <w:spacing w:before="240" w:after="60"/>
      <w:jc w:val="left"/>
      <w:outlineLvl w:val="1"/>
    </w:pPr>
    <w:rPr>
      <w:rFonts w:ascii="Arial" w:eastAsia="Times New Roman" w:hAnsi="Arial"/>
      <w:b/>
      <w:bCs/>
      <w:iCs/>
      <w:sz w:val="32"/>
      <w:szCs w:val="28"/>
      <w:lang w:val="de-DE" w:eastAsia="de-DE"/>
    </w:rPr>
  </w:style>
  <w:style w:type="paragraph" w:styleId="berschrift3">
    <w:name w:val="heading 3"/>
    <w:basedOn w:val="Standard"/>
    <w:next w:val="Standard"/>
    <w:link w:val="berschrift3Zchn"/>
    <w:uiPriority w:val="9"/>
    <w:unhideWhenUsed/>
    <w:qFormat/>
    <w:rsid w:val="00715284"/>
    <w:pPr>
      <w:keepNext/>
      <w:keepLines/>
      <w:spacing w:before="200"/>
      <w:jc w:val="left"/>
      <w:outlineLvl w:val="2"/>
    </w:pPr>
    <w:rPr>
      <w:rFonts w:ascii="Arial" w:eastAsiaTheme="majorEastAsia" w:hAnsi="Arial" w:cstheme="majorBidi"/>
      <w:b/>
      <w:bCs/>
      <w:color w:val="000000" w:themeColor="text1"/>
      <w:sz w:val="28"/>
      <w:szCs w:val="22"/>
    </w:rPr>
  </w:style>
  <w:style w:type="paragraph" w:styleId="berschrift4">
    <w:name w:val="heading 4"/>
    <w:basedOn w:val="Standard"/>
    <w:next w:val="Standard"/>
    <w:link w:val="berschrift4Zchn"/>
    <w:uiPriority w:val="9"/>
    <w:unhideWhenUsed/>
    <w:qFormat/>
    <w:rsid w:val="00715284"/>
    <w:pPr>
      <w:keepNext/>
      <w:keepLines/>
      <w:spacing w:before="240" w:after="0"/>
      <w:outlineLvl w:val="3"/>
    </w:pPr>
    <w:rPr>
      <w:rFonts w:ascii="Arial" w:eastAsiaTheme="majorEastAsia" w:hAnsi="Arial" w:cstheme="majorBidi"/>
      <w:b/>
      <w:iCs/>
      <w:color w:val="000000" w:themeColor="tex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kopfzeileHH">
    <w:name w:val="kopfzeile_HH"/>
    <w:basedOn w:val="Standard"/>
    <w:link w:val="kopfzeileHHZchn"/>
    <w:qFormat/>
    <w:rsid w:val="004A405B"/>
    <w:pPr>
      <w:tabs>
        <w:tab w:val="center" w:pos="4536"/>
        <w:tab w:val="right" w:pos="9072"/>
      </w:tabs>
      <w:jc w:val="right"/>
    </w:pPr>
    <w:rPr>
      <w:rFonts w:eastAsia="Times New Roman"/>
      <w:lang w:val="de-DE" w:eastAsia="de-DE"/>
    </w:rPr>
  </w:style>
  <w:style w:type="paragraph" w:styleId="Kopfzeile">
    <w:name w:val="header"/>
    <w:next w:val="kopfzeileHH"/>
    <w:link w:val="KopfzeileZchn"/>
    <w:uiPriority w:val="99"/>
    <w:unhideWhenUsed/>
    <w:rsid w:val="004A405B"/>
    <w:pPr>
      <w:tabs>
        <w:tab w:val="center" w:pos="4536"/>
        <w:tab w:val="right" w:pos="9072"/>
      </w:tabs>
    </w:pPr>
  </w:style>
  <w:style w:type="character" w:customStyle="1" w:styleId="KopfzeileZchn">
    <w:name w:val="Kopfzeile Zchn"/>
    <w:basedOn w:val="Absatz-Standardschriftart"/>
    <w:link w:val="Kopfzeile"/>
    <w:uiPriority w:val="99"/>
    <w:rsid w:val="004A405B"/>
    <w:rPr>
      <w:rFonts w:eastAsia="Calibri"/>
    </w:rPr>
  </w:style>
  <w:style w:type="character" w:customStyle="1" w:styleId="kopfzeileHHZchn">
    <w:name w:val="kopfzeile_HH Zchn"/>
    <w:basedOn w:val="KopfzeileZchn"/>
    <w:link w:val="kopfzeileHH"/>
    <w:rsid w:val="004A405B"/>
    <w:rPr>
      <w:rFonts w:eastAsia="Times New Roman"/>
      <w:lang w:val="de-DE" w:eastAsia="de-DE"/>
    </w:rPr>
  </w:style>
  <w:style w:type="paragraph" w:customStyle="1" w:styleId="aufz05">
    <w:name w:val="aufz_05"/>
    <w:basedOn w:val="Listenabsatz"/>
    <w:link w:val="aufz05Zchn"/>
    <w:qFormat/>
    <w:rsid w:val="000A0F2E"/>
    <w:pPr>
      <w:numPr>
        <w:numId w:val="8"/>
      </w:numPr>
      <w:spacing w:after="160" w:line="259" w:lineRule="auto"/>
      <w:ind w:left="284" w:hanging="284"/>
    </w:pPr>
    <w:rPr>
      <w:noProof/>
      <w:lang w:eastAsia="de-CH"/>
    </w:rPr>
  </w:style>
  <w:style w:type="character" w:customStyle="1" w:styleId="aufz05Zchn">
    <w:name w:val="aufz_05 Zchn"/>
    <w:basedOn w:val="Absatz-Standardschriftart"/>
    <w:link w:val="aufz05"/>
    <w:rsid w:val="000A0F2E"/>
    <w:rPr>
      <w:noProof/>
      <w:sz w:val="24"/>
      <w:szCs w:val="24"/>
      <w:lang w:eastAsia="de-CH"/>
    </w:rPr>
  </w:style>
  <w:style w:type="character" w:customStyle="1" w:styleId="berschrift2Zchn">
    <w:name w:val="Überschrift 2 Zchn"/>
    <w:basedOn w:val="Absatz-Standardschriftart"/>
    <w:link w:val="berschrift2"/>
    <w:uiPriority w:val="9"/>
    <w:rsid w:val="00E64BDE"/>
    <w:rPr>
      <w:rFonts w:ascii="Arial" w:eastAsia="Times New Roman" w:hAnsi="Arial"/>
      <w:b/>
      <w:bCs/>
      <w:iCs/>
      <w:sz w:val="32"/>
      <w:szCs w:val="28"/>
      <w:lang w:val="de-DE" w:eastAsia="de-DE"/>
    </w:rPr>
  </w:style>
  <w:style w:type="paragraph" w:styleId="Funotentext">
    <w:name w:val="footnote text"/>
    <w:aliases w:val="Fußnotentext Char1 Char,Fußnotentext Char Char Char Char,Fußnotentext Char1 Char Char1 Char Char,Fußnotentext Char Char1 Char Char1 Char Char,Fußnotentext Char1 Char Char Char Char1 Char Char,Fußnotentext Char"/>
    <w:basedOn w:val="Standard"/>
    <w:link w:val="FunotentextZchn"/>
    <w:uiPriority w:val="99"/>
    <w:unhideWhenUsed/>
    <w:qFormat/>
    <w:rsid w:val="004A405B"/>
    <w:pPr>
      <w:spacing w:after="60"/>
      <w:ind w:left="284" w:hanging="284"/>
    </w:pPr>
  </w:style>
  <w:style w:type="character" w:customStyle="1" w:styleId="FunotentextZchn">
    <w:name w:val="Fußnotentext Zchn"/>
    <w:aliases w:val="Fußnotentext Char1 Char Zchn,Fußnotentext Char Char Char Char Zchn,Fußnotentext Char1 Char Char1 Char Char Zchn,Fußnotentext Char Char1 Char Char1 Char Char Zchn,Fußnotentext Char1 Char Char Char Char1 Char Char Zchn"/>
    <w:basedOn w:val="Absatz-Standardschriftart"/>
    <w:link w:val="Funotentext"/>
    <w:uiPriority w:val="99"/>
    <w:rsid w:val="004A405B"/>
    <w:rPr>
      <w:rFonts w:eastAsia="Calibri"/>
      <w:sz w:val="20"/>
      <w:szCs w:val="20"/>
    </w:rPr>
  </w:style>
  <w:style w:type="paragraph" w:styleId="Listenabsatz">
    <w:name w:val="List Paragraph"/>
    <w:basedOn w:val="Standard"/>
    <w:uiPriority w:val="34"/>
    <w:qFormat/>
    <w:rsid w:val="004A405B"/>
    <w:pPr>
      <w:ind w:left="720"/>
      <w:contextualSpacing/>
    </w:pPr>
  </w:style>
  <w:style w:type="paragraph" w:customStyle="1" w:styleId="Formatvorlage1">
    <w:name w:val="Formatvorlage1"/>
    <w:basedOn w:val="Textkrper"/>
    <w:next w:val="Standard"/>
    <w:qFormat/>
    <w:rsid w:val="004A405B"/>
  </w:style>
  <w:style w:type="paragraph" w:styleId="Textkrper">
    <w:name w:val="Body Text"/>
    <w:basedOn w:val="Standard"/>
    <w:link w:val="TextkrperZchn"/>
    <w:uiPriority w:val="99"/>
    <w:semiHidden/>
    <w:unhideWhenUsed/>
    <w:rsid w:val="004A405B"/>
  </w:style>
  <w:style w:type="character" w:customStyle="1" w:styleId="TextkrperZchn">
    <w:name w:val="Textkörper Zchn"/>
    <w:basedOn w:val="Absatz-Standardschriftart"/>
    <w:link w:val="Textkrper"/>
    <w:uiPriority w:val="99"/>
    <w:semiHidden/>
    <w:rsid w:val="004A405B"/>
    <w:rPr>
      <w:rFonts w:eastAsia="Calibri"/>
    </w:rPr>
  </w:style>
  <w:style w:type="character" w:customStyle="1" w:styleId="berschrift1Zchn">
    <w:name w:val="Überschrift 1 Zchn"/>
    <w:basedOn w:val="Absatz-Standardschriftart"/>
    <w:link w:val="berschrift1"/>
    <w:uiPriority w:val="9"/>
    <w:rsid w:val="00DE5A2C"/>
    <w:rPr>
      <w:rFonts w:ascii="Arial" w:eastAsia="Times New Roman" w:hAnsi="Arial"/>
      <w:b/>
      <w:bCs/>
      <w:kern w:val="32"/>
      <w:sz w:val="32"/>
      <w:szCs w:val="32"/>
    </w:rPr>
  </w:style>
  <w:style w:type="character" w:customStyle="1" w:styleId="berschrift3Zchn">
    <w:name w:val="Überschrift 3 Zchn"/>
    <w:basedOn w:val="Absatz-Standardschriftart"/>
    <w:link w:val="berschrift3"/>
    <w:uiPriority w:val="9"/>
    <w:rsid w:val="00715284"/>
    <w:rPr>
      <w:rFonts w:ascii="Arial" w:eastAsiaTheme="majorEastAsia" w:hAnsi="Arial" w:cstheme="majorBidi"/>
      <w:b/>
      <w:bCs/>
      <w:color w:val="000000" w:themeColor="text1"/>
      <w:sz w:val="28"/>
      <w:szCs w:val="22"/>
    </w:rPr>
  </w:style>
  <w:style w:type="paragraph" w:styleId="Fuzeile">
    <w:name w:val="footer"/>
    <w:basedOn w:val="Standard"/>
    <w:link w:val="FuzeileZchn"/>
    <w:uiPriority w:val="99"/>
    <w:unhideWhenUsed/>
    <w:rsid w:val="004A405B"/>
    <w:pPr>
      <w:tabs>
        <w:tab w:val="center" w:pos="4536"/>
        <w:tab w:val="right" w:pos="9072"/>
      </w:tabs>
    </w:pPr>
  </w:style>
  <w:style w:type="character" w:customStyle="1" w:styleId="FuzeileZchn">
    <w:name w:val="Fußzeile Zchn"/>
    <w:basedOn w:val="Absatz-Standardschriftart"/>
    <w:link w:val="Fuzeile"/>
    <w:uiPriority w:val="99"/>
    <w:rsid w:val="004A405B"/>
    <w:rPr>
      <w:rFonts w:eastAsia="Calibri"/>
    </w:rPr>
  </w:style>
  <w:style w:type="character" w:styleId="Funotenzeichen">
    <w:name w:val="footnote reference"/>
    <w:basedOn w:val="Absatz-Standardschriftart"/>
    <w:uiPriority w:val="99"/>
    <w:unhideWhenUsed/>
    <w:rsid w:val="004A405B"/>
    <w:rPr>
      <w:vertAlign w:val="superscript"/>
    </w:rPr>
  </w:style>
  <w:style w:type="paragraph" w:styleId="Aufzhlungszeichen">
    <w:name w:val="List Bullet"/>
    <w:basedOn w:val="Standard"/>
    <w:autoRedefine/>
    <w:rsid w:val="004A405B"/>
    <w:pPr>
      <w:tabs>
        <w:tab w:val="num" w:pos="360"/>
      </w:tabs>
      <w:ind w:left="360" w:hanging="360"/>
    </w:pPr>
    <w:rPr>
      <w:rFonts w:eastAsia="Times New Roman"/>
      <w:lang w:eastAsia="de-DE"/>
    </w:rPr>
  </w:style>
  <w:style w:type="character" w:styleId="Hyperlink">
    <w:name w:val="Hyperlink"/>
    <w:basedOn w:val="Absatz-Standardschriftart"/>
    <w:uiPriority w:val="99"/>
    <w:unhideWhenUsed/>
    <w:rsid w:val="004A405B"/>
    <w:rPr>
      <w:color w:val="0000FF"/>
      <w:u w:val="single"/>
    </w:rPr>
  </w:style>
  <w:style w:type="paragraph" w:styleId="Sprechblasentext">
    <w:name w:val="Balloon Text"/>
    <w:basedOn w:val="Standard"/>
    <w:link w:val="SprechblasentextZchn"/>
    <w:uiPriority w:val="99"/>
    <w:semiHidden/>
    <w:unhideWhenUsed/>
    <w:rsid w:val="004A405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A405B"/>
    <w:rPr>
      <w:rFonts w:ascii="Tahoma" w:eastAsia="Calibri" w:hAnsi="Tahoma" w:cs="Tahoma"/>
      <w:sz w:val="16"/>
      <w:szCs w:val="16"/>
    </w:rPr>
  </w:style>
  <w:style w:type="table" w:styleId="Tabellenraster">
    <w:name w:val="Table Grid"/>
    <w:basedOn w:val="NormaleTabelle"/>
    <w:uiPriority w:val="59"/>
    <w:rsid w:val="004A405B"/>
    <w:rPr>
      <w:lang w:eastAsia="de-CH"/>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ccesshide">
    <w:name w:val="accesshide"/>
    <w:basedOn w:val="Absatz-Standardschriftart"/>
    <w:rsid w:val="004A405B"/>
  </w:style>
  <w:style w:type="paragraph" w:customStyle="1" w:styleId="fussnote">
    <w:name w:val="fussnote"/>
    <w:basedOn w:val="Standard"/>
    <w:qFormat/>
    <w:rsid w:val="003D7EBB"/>
    <w:pPr>
      <w:spacing w:after="60"/>
      <w:ind w:left="284" w:hanging="284"/>
      <w:jc w:val="left"/>
    </w:pPr>
    <w:rPr>
      <w:sz w:val="20"/>
      <w:szCs w:val="20"/>
    </w:rPr>
  </w:style>
  <w:style w:type="paragraph" w:customStyle="1" w:styleId="titelschrift">
    <w:name w:val="titelschrift"/>
    <w:basedOn w:val="Standard"/>
    <w:uiPriority w:val="99"/>
    <w:rsid w:val="00E43FDC"/>
    <w:pPr>
      <w:autoSpaceDE w:val="0"/>
      <w:autoSpaceDN w:val="0"/>
      <w:adjustRightInd w:val="0"/>
      <w:spacing w:line="288" w:lineRule="auto"/>
      <w:jc w:val="left"/>
      <w:textAlignment w:val="center"/>
    </w:pPr>
    <w:rPr>
      <w:rFonts w:ascii="PoloCEF-Demibold" w:eastAsiaTheme="minorHAnsi" w:hAnsi="PoloCEF-Demibold" w:cs="PoloCEF-Demibold"/>
      <w:color w:val="000000"/>
      <w:sz w:val="48"/>
      <w:szCs w:val="48"/>
      <w:lang w:val="de-DE"/>
    </w:rPr>
  </w:style>
  <w:style w:type="paragraph" w:styleId="KeinLeerraum">
    <w:name w:val="No Spacing"/>
    <w:uiPriority w:val="1"/>
    <w:qFormat/>
    <w:rsid w:val="0094521F"/>
    <w:rPr>
      <w:rFonts w:ascii="Arial" w:eastAsiaTheme="minorHAnsi" w:hAnsi="Arial" w:cstheme="minorBidi"/>
      <w:sz w:val="28"/>
      <w:szCs w:val="22"/>
    </w:rPr>
  </w:style>
  <w:style w:type="paragraph" w:customStyle="1" w:styleId="Default">
    <w:name w:val="Default"/>
    <w:rsid w:val="00B261D5"/>
    <w:pPr>
      <w:autoSpaceDE w:val="0"/>
      <w:autoSpaceDN w:val="0"/>
      <w:adjustRightInd w:val="0"/>
    </w:pPr>
    <w:rPr>
      <w:rFonts w:eastAsiaTheme="minorHAnsi"/>
      <w:color w:val="000000"/>
      <w:sz w:val="24"/>
      <w:szCs w:val="24"/>
    </w:rPr>
  </w:style>
  <w:style w:type="paragraph" w:styleId="Verzeichnis1">
    <w:name w:val="toc 1"/>
    <w:basedOn w:val="Standard"/>
    <w:next w:val="Standard"/>
    <w:autoRedefine/>
    <w:uiPriority w:val="39"/>
    <w:unhideWhenUsed/>
    <w:rsid w:val="00D66FAC"/>
    <w:pPr>
      <w:tabs>
        <w:tab w:val="right" w:leader="dot" w:pos="9344"/>
      </w:tabs>
      <w:spacing w:after="100"/>
    </w:pPr>
    <w:rPr>
      <w:b/>
      <w:noProof/>
    </w:rPr>
  </w:style>
  <w:style w:type="paragraph" w:styleId="Verzeichnis2">
    <w:name w:val="toc 2"/>
    <w:basedOn w:val="Standard"/>
    <w:next w:val="Standard"/>
    <w:autoRedefine/>
    <w:uiPriority w:val="39"/>
    <w:unhideWhenUsed/>
    <w:rsid w:val="009B3EAC"/>
    <w:pPr>
      <w:tabs>
        <w:tab w:val="right" w:leader="dot" w:pos="9344"/>
      </w:tabs>
      <w:spacing w:after="100"/>
      <w:ind w:left="284" w:hanging="284"/>
      <w:jc w:val="left"/>
    </w:pPr>
    <w:rPr>
      <w:b/>
      <w:noProof/>
    </w:rPr>
  </w:style>
  <w:style w:type="paragraph" w:styleId="Verzeichnis3">
    <w:name w:val="toc 3"/>
    <w:basedOn w:val="Standard"/>
    <w:next w:val="Standard"/>
    <w:autoRedefine/>
    <w:uiPriority w:val="39"/>
    <w:unhideWhenUsed/>
    <w:rsid w:val="00ED2624"/>
    <w:pPr>
      <w:tabs>
        <w:tab w:val="right" w:leader="dot" w:pos="9344"/>
      </w:tabs>
      <w:spacing w:after="100"/>
      <w:ind w:left="284"/>
    </w:pPr>
  </w:style>
  <w:style w:type="character" w:customStyle="1" w:styleId="berschrift4Zchn">
    <w:name w:val="Überschrift 4 Zchn"/>
    <w:basedOn w:val="Absatz-Standardschriftart"/>
    <w:link w:val="berschrift4"/>
    <w:uiPriority w:val="9"/>
    <w:rsid w:val="00715284"/>
    <w:rPr>
      <w:rFonts w:ascii="Arial" w:eastAsiaTheme="majorEastAsia" w:hAnsi="Arial" w:cstheme="majorBidi"/>
      <w:b/>
      <w:iCs/>
      <w:color w:val="000000" w:themeColor="text1"/>
      <w:sz w:val="24"/>
      <w:szCs w:val="24"/>
    </w:rPr>
  </w:style>
  <w:style w:type="character" w:styleId="Kommentarzeichen">
    <w:name w:val="annotation reference"/>
    <w:basedOn w:val="Absatz-Standardschriftart"/>
    <w:uiPriority w:val="99"/>
    <w:semiHidden/>
    <w:unhideWhenUsed/>
    <w:rsid w:val="001D5BD8"/>
    <w:rPr>
      <w:sz w:val="16"/>
      <w:szCs w:val="16"/>
    </w:rPr>
  </w:style>
  <w:style w:type="paragraph" w:styleId="Kommentartext">
    <w:name w:val="annotation text"/>
    <w:basedOn w:val="Standard"/>
    <w:link w:val="KommentartextZchn"/>
    <w:uiPriority w:val="99"/>
    <w:unhideWhenUsed/>
    <w:rsid w:val="001D5BD8"/>
    <w:rPr>
      <w:sz w:val="20"/>
      <w:szCs w:val="20"/>
    </w:rPr>
  </w:style>
  <w:style w:type="character" w:customStyle="1" w:styleId="KommentartextZchn">
    <w:name w:val="Kommentartext Zchn"/>
    <w:basedOn w:val="Absatz-Standardschriftart"/>
    <w:link w:val="Kommentartext"/>
    <w:uiPriority w:val="99"/>
    <w:rsid w:val="001D5BD8"/>
  </w:style>
  <w:style w:type="paragraph" w:styleId="Kommentarthema">
    <w:name w:val="annotation subject"/>
    <w:basedOn w:val="Kommentartext"/>
    <w:next w:val="Kommentartext"/>
    <w:link w:val="KommentarthemaZchn"/>
    <w:uiPriority w:val="99"/>
    <w:semiHidden/>
    <w:unhideWhenUsed/>
    <w:rsid w:val="001D5BD8"/>
    <w:rPr>
      <w:b/>
      <w:bCs/>
    </w:rPr>
  </w:style>
  <w:style w:type="character" w:customStyle="1" w:styleId="KommentarthemaZchn">
    <w:name w:val="Kommentarthema Zchn"/>
    <w:basedOn w:val="KommentartextZchn"/>
    <w:link w:val="Kommentarthema"/>
    <w:uiPriority w:val="99"/>
    <w:semiHidden/>
    <w:rsid w:val="001D5BD8"/>
    <w:rPr>
      <w:b/>
      <w:bCs/>
    </w:rPr>
  </w:style>
  <w:style w:type="paragraph" w:styleId="Zitat">
    <w:name w:val="Quote"/>
    <w:basedOn w:val="Standard"/>
    <w:next w:val="Standard"/>
    <w:link w:val="ZitatZchn"/>
    <w:uiPriority w:val="29"/>
    <w:qFormat/>
    <w:rsid w:val="00251D0F"/>
    <w:pPr>
      <w:spacing w:before="200"/>
      <w:ind w:left="864" w:right="864"/>
      <w:jc w:val="center"/>
    </w:pPr>
    <w:rPr>
      <w:rFonts w:eastAsiaTheme="minorHAnsi" w:cstheme="minorBidi"/>
      <w:i/>
      <w:iCs/>
      <w:color w:val="404040" w:themeColor="text1" w:themeTint="BF"/>
      <w:szCs w:val="22"/>
    </w:rPr>
  </w:style>
  <w:style w:type="character" w:customStyle="1" w:styleId="ZitatZchn">
    <w:name w:val="Zitat Zchn"/>
    <w:basedOn w:val="Absatz-Standardschriftart"/>
    <w:link w:val="Zitat"/>
    <w:uiPriority w:val="29"/>
    <w:rsid w:val="00251D0F"/>
    <w:rPr>
      <w:rFonts w:eastAsiaTheme="minorHAnsi" w:cstheme="minorBidi"/>
      <w:i/>
      <w:iCs/>
      <w:color w:val="404040" w:themeColor="text1" w:themeTint="BF"/>
      <w:sz w:val="24"/>
      <w:szCs w:val="22"/>
    </w:rPr>
  </w:style>
  <w:style w:type="paragraph" w:customStyle="1" w:styleId="legendentextpolreg10">
    <w:name w:val="legendentext_pol_reg_10"/>
    <w:basedOn w:val="Standard"/>
    <w:uiPriority w:val="99"/>
    <w:rsid w:val="002629C9"/>
    <w:pPr>
      <w:tabs>
        <w:tab w:val="left" w:pos="1100"/>
      </w:tabs>
      <w:autoSpaceDE w:val="0"/>
      <w:autoSpaceDN w:val="0"/>
      <w:adjustRightInd w:val="0"/>
      <w:spacing w:after="0" w:line="200" w:lineRule="atLeast"/>
      <w:jc w:val="left"/>
      <w:textAlignment w:val="center"/>
    </w:pPr>
    <w:rPr>
      <w:rFonts w:ascii="PoloCEF" w:hAnsi="PoloCEF" w:cs="PoloCEF"/>
      <w:color w:val="3366CC"/>
      <w:sz w:val="20"/>
      <w:szCs w:val="20"/>
      <w:lang w:val="de-DE"/>
    </w:rPr>
  </w:style>
  <w:style w:type="paragraph" w:customStyle="1" w:styleId="untertitelpoldem16">
    <w:name w:val="untertitel_pol_dem_16"/>
    <w:basedOn w:val="Standard"/>
    <w:uiPriority w:val="99"/>
    <w:rsid w:val="0044181A"/>
    <w:pPr>
      <w:autoSpaceDE w:val="0"/>
      <w:autoSpaceDN w:val="0"/>
      <w:adjustRightInd w:val="0"/>
      <w:spacing w:after="0" w:line="288" w:lineRule="auto"/>
      <w:jc w:val="left"/>
      <w:textAlignment w:val="center"/>
    </w:pPr>
    <w:rPr>
      <w:rFonts w:ascii="PoloCEF" w:hAnsi="PoloCEF" w:cs="PoloCEF"/>
      <w:color w:val="3366CC"/>
      <w:sz w:val="32"/>
      <w:szCs w:val="32"/>
      <w:lang w:val="de-DE"/>
    </w:rPr>
  </w:style>
  <w:style w:type="character" w:styleId="Zeilennummer">
    <w:name w:val="line number"/>
    <w:basedOn w:val="Absatz-Standardschriftart"/>
    <w:uiPriority w:val="99"/>
    <w:semiHidden/>
    <w:unhideWhenUsed/>
    <w:rsid w:val="00615D71"/>
  </w:style>
  <w:style w:type="paragraph" w:customStyle="1" w:styleId="Zwischentitel">
    <w:name w:val="Zwischentitel"/>
    <w:basedOn w:val="Standard"/>
    <w:uiPriority w:val="99"/>
    <w:rsid w:val="00AB7F5D"/>
    <w:pPr>
      <w:tabs>
        <w:tab w:val="left" w:pos="794"/>
      </w:tabs>
      <w:suppressAutoHyphens/>
      <w:autoSpaceDE w:val="0"/>
      <w:autoSpaceDN w:val="0"/>
      <w:adjustRightInd w:val="0"/>
      <w:spacing w:after="0" w:line="280" w:lineRule="atLeast"/>
      <w:jc w:val="left"/>
      <w:textAlignment w:val="center"/>
    </w:pPr>
    <w:rPr>
      <w:rFonts w:ascii="Grotesque MT" w:hAnsi="Grotesque MT" w:cs="Grotesque MT"/>
      <w:b/>
      <w:bCs/>
      <w:color w:val="000000"/>
      <w:spacing w:val="1"/>
      <w:sz w:val="20"/>
      <w:szCs w:val="20"/>
      <w:lang w:val="de-DE"/>
    </w:rPr>
  </w:style>
  <w:style w:type="character" w:customStyle="1" w:styleId="NichtaufgelsteErwhnung1">
    <w:name w:val="Nicht aufgelöste Erwähnung1"/>
    <w:basedOn w:val="Absatz-Standardschriftart"/>
    <w:uiPriority w:val="99"/>
    <w:semiHidden/>
    <w:unhideWhenUsed/>
    <w:rsid w:val="00210AB9"/>
    <w:rPr>
      <w:color w:val="605E5C"/>
      <w:shd w:val="clear" w:color="auto" w:fill="E1DFDD"/>
    </w:rPr>
  </w:style>
  <w:style w:type="character" w:styleId="HTMLZitat">
    <w:name w:val="HTML Cite"/>
    <w:basedOn w:val="Absatz-Standardschriftart"/>
    <w:uiPriority w:val="99"/>
    <w:semiHidden/>
    <w:unhideWhenUsed/>
    <w:rsid w:val="00CF2B2D"/>
    <w:rPr>
      <w:i/>
      <w:iCs/>
    </w:rPr>
  </w:style>
  <w:style w:type="character" w:customStyle="1" w:styleId="highlight">
    <w:name w:val="highlight"/>
    <w:basedOn w:val="Absatz-Standardschriftart"/>
    <w:rsid w:val="00715284"/>
  </w:style>
  <w:style w:type="paragraph" w:styleId="Endnotentext">
    <w:name w:val="endnote text"/>
    <w:basedOn w:val="Standard"/>
    <w:link w:val="EndnotentextZchn"/>
    <w:uiPriority w:val="99"/>
    <w:semiHidden/>
    <w:unhideWhenUsed/>
    <w:rsid w:val="00965604"/>
    <w:pPr>
      <w:spacing w:after="0"/>
    </w:pPr>
    <w:rPr>
      <w:sz w:val="20"/>
      <w:szCs w:val="20"/>
    </w:rPr>
  </w:style>
  <w:style w:type="character" w:customStyle="1" w:styleId="EndnotentextZchn">
    <w:name w:val="Endnotentext Zchn"/>
    <w:basedOn w:val="Absatz-Standardschriftart"/>
    <w:link w:val="Endnotentext"/>
    <w:uiPriority w:val="99"/>
    <w:semiHidden/>
    <w:rsid w:val="00965604"/>
  </w:style>
  <w:style w:type="character" w:styleId="Endnotenzeichen">
    <w:name w:val="endnote reference"/>
    <w:basedOn w:val="Absatz-Standardschriftart"/>
    <w:uiPriority w:val="99"/>
    <w:semiHidden/>
    <w:unhideWhenUsed/>
    <w:rsid w:val="00965604"/>
    <w:rPr>
      <w:vertAlign w:val="superscript"/>
    </w:rPr>
  </w:style>
  <w:style w:type="character" w:customStyle="1" w:styleId="NichtaufgelsteErwhnung2">
    <w:name w:val="Nicht aufgelöste Erwähnung2"/>
    <w:basedOn w:val="Absatz-Standardschriftart"/>
    <w:uiPriority w:val="99"/>
    <w:semiHidden/>
    <w:unhideWhenUsed/>
    <w:rsid w:val="00C75C25"/>
    <w:rPr>
      <w:color w:val="605E5C"/>
      <w:shd w:val="clear" w:color="auto" w:fill="E1DFDD"/>
    </w:rPr>
  </w:style>
  <w:style w:type="character" w:styleId="BesuchterLink">
    <w:name w:val="FollowedHyperlink"/>
    <w:basedOn w:val="Absatz-Standardschriftart"/>
    <w:uiPriority w:val="99"/>
    <w:semiHidden/>
    <w:unhideWhenUsed/>
    <w:rsid w:val="00332221"/>
    <w:rPr>
      <w:color w:val="800080" w:themeColor="followedHyperlink"/>
      <w:u w:val="single"/>
    </w:rPr>
  </w:style>
  <w:style w:type="paragraph" w:styleId="NurText">
    <w:name w:val="Plain Text"/>
    <w:basedOn w:val="Standard"/>
    <w:link w:val="NurTextZchn"/>
    <w:uiPriority w:val="99"/>
    <w:unhideWhenUsed/>
    <w:rsid w:val="00A52438"/>
    <w:pPr>
      <w:spacing w:after="0"/>
    </w:pPr>
    <w:rPr>
      <w:rFonts w:ascii="Consolas" w:hAnsi="Consolas"/>
      <w:sz w:val="21"/>
      <w:szCs w:val="21"/>
    </w:rPr>
  </w:style>
  <w:style w:type="character" w:customStyle="1" w:styleId="NurTextZchn">
    <w:name w:val="Nur Text Zchn"/>
    <w:basedOn w:val="Absatz-Standardschriftart"/>
    <w:link w:val="NurText"/>
    <w:uiPriority w:val="99"/>
    <w:rsid w:val="00A52438"/>
    <w:rPr>
      <w:rFonts w:ascii="Consolas" w:hAnsi="Consolas"/>
      <w:sz w:val="21"/>
      <w:szCs w:val="21"/>
    </w:rPr>
  </w:style>
  <w:style w:type="paragraph" w:customStyle="1" w:styleId="Pa17">
    <w:name w:val="Pa17"/>
    <w:basedOn w:val="Default"/>
    <w:next w:val="Default"/>
    <w:uiPriority w:val="99"/>
    <w:rsid w:val="00AC3476"/>
    <w:pPr>
      <w:spacing w:line="161" w:lineRule="atLeast"/>
    </w:pPr>
    <w:rPr>
      <w:rFonts w:ascii="Melior" w:eastAsia="Calibri" w:hAnsi="Melior"/>
      <w:color w:val="auto"/>
    </w:rPr>
  </w:style>
  <w:style w:type="paragraph" w:styleId="Inhaltsverzeichnisberschrift">
    <w:name w:val="TOC Heading"/>
    <w:basedOn w:val="berschrift1"/>
    <w:next w:val="Standard"/>
    <w:uiPriority w:val="39"/>
    <w:unhideWhenUsed/>
    <w:qFormat/>
    <w:rsid w:val="005B4DB0"/>
    <w:pPr>
      <w:keepLines/>
      <w:spacing w:before="240" w:after="0" w:line="259" w:lineRule="auto"/>
      <w:contextualSpacing w:val="0"/>
      <w:outlineLvl w:val="9"/>
    </w:pPr>
    <w:rPr>
      <w:rFonts w:asciiTheme="majorHAnsi" w:eastAsiaTheme="majorEastAsia" w:hAnsiTheme="majorHAnsi" w:cstheme="majorBidi"/>
      <w:b w:val="0"/>
      <w:bCs w:val="0"/>
      <w:color w:val="365F91" w:themeColor="accent1" w:themeShade="BF"/>
      <w:kern w:val="0"/>
      <w:lang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503983">
      <w:bodyDiv w:val="1"/>
      <w:marLeft w:val="0"/>
      <w:marRight w:val="0"/>
      <w:marTop w:val="0"/>
      <w:marBottom w:val="0"/>
      <w:divBdr>
        <w:top w:val="none" w:sz="0" w:space="0" w:color="auto"/>
        <w:left w:val="none" w:sz="0" w:space="0" w:color="auto"/>
        <w:bottom w:val="none" w:sz="0" w:space="0" w:color="auto"/>
        <w:right w:val="none" w:sz="0" w:space="0" w:color="auto"/>
      </w:divBdr>
      <w:divsChild>
        <w:div w:id="429274142">
          <w:marLeft w:val="0"/>
          <w:marRight w:val="0"/>
          <w:marTop w:val="0"/>
          <w:marBottom w:val="0"/>
          <w:divBdr>
            <w:top w:val="none" w:sz="0" w:space="0" w:color="auto"/>
            <w:left w:val="none" w:sz="0" w:space="0" w:color="auto"/>
            <w:bottom w:val="none" w:sz="0" w:space="0" w:color="auto"/>
            <w:right w:val="none" w:sz="0" w:space="0" w:color="auto"/>
          </w:divBdr>
        </w:div>
        <w:div w:id="1501047421">
          <w:marLeft w:val="0"/>
          <w:marRight w:val="0"/>
          <w:marTop w:val="0"/>
          <w:marBottom w:val="0"/>
          <w:divBdr>
            <w:top w:val="none" w:sz="0" w:space="0" w:color="auto"/>
            <w:left w:val="none" w:sz="0" w:space="0" w:color="auto"/>
            <w:bottom w:val="none" w:sz="0" w:space="0" w:color="auto"/>
            <w:right w:val="none" w:sz="0" w:space="0" w:color="auto"/>
          </w:divBdr>
        </w:div>
      </w:divsChild>
    </w:div>
    <w:div w:id="114495145">
      <w:bodyDiv w:val="1"/>
      <w:marLeft w:val="0"/>
      <w:marRight w:val="0"/>
      <w:marTop w:val="0"/>
      <w:marBottom w:val="0"/>
      <w:divBdr>
        <w:top w:val="none" w:sz="0" w:space="0" w:color="auto"/>
        <w:left w:val="none" w:sz="0" w:space="0" w:color="auto"/>
        <w:bottom w:val="none" w:sz="0" w:space="0" w:color="auto"/>
        <w:right w:val="none" w:sz="0" w:space="0" w:color="auto"/>
      </w:divBdr>
    </w:div>
    <w:div w:id="617877127">
      <w:bodyDiv w:val="1"/>
      <w:marLeft w:val="0"/>
      <w:marRight w:val="0"/>
      <w:marTop w:val="0"/>
      <w:marBottom w:val="0"/>
      <w:divBdr>
        <w:top w:val="none" w:sz="0" w:space="0" w:color="auto"/>
        <w:left w:val="none" w:sz="0" w:space="0" w:color="auto"/>
        <w:bottom w:val="none" w:sz="0" w:space="0" w:color="auto"/>
        <w:right w:val="none" w:sz="0" w:space="0" w:color="auto"/>
      </w:divBdr>
    </w:div>
    <w:div w:id="761148086">
      <w:bodyDiv w:val="1"/>
      <w:marLeft w:val="0"/>
      <w:marRight w:val="0"/>
      <w:marTop w:val="0"/>
      <w:marBottom w:val="0"/>
      <w:divBdr>
        <w:top w:val="none" w:sz="0" w:space="0" w:color="auto"/>
        <w:left w:val="none" w:sz="0" w:space="0" w:color="auto"/>
        <w:bottom w:val="none" w:sz="0" w:space="0" w:color="auto"/>
        <w:right w:val="none" w:sz="0" w:space="0" w:color="auto"/>
      </w:divBdr>
    </w:div>
    <w:div w:id="1086072093">
      <w:bodyDiv w:val="1"/>
      <w:marLeft w:val="0"/>
      <w:marRight w:val="0"/>
      <w:marTop w:val="0"/>
      <w:marBottom w:val="0"/>
      <w:divBdr>
        <w:top w:val="none" w:sz="0" w:space="0" w:color="auto"/>
        <w:left w:val="none" w:sz="0" w:space="0" w:color="auto"/>
        <w:bottom w:val="none" w:sz="0" w:space="0" w:color="auto"/>
        <w:right w:val="none" w:sz="0" w:space="0" w:color="auto"/>
      </w:divBdr>
    </w:div>
    <w:div w:id="2042439195">
      <w:bodyDiv w:val="1"/>
      <w:marLeft w:val="0"/>
      <w:marRight w:val="0"/>
      <w:marTop w:val="0"/>
      <w:marBottom w:val="0"/>
      <w:divBdr>
        <w:top w:val="none" w:sz="0" w:space="0" w:color="auto"/>
        <w:left w:val="none" w:sz="0" w:space="0" w:color="auto"/>
        <w:bottom w:val="none" w:sz="0" w:space="0" w:color="auto"/>
        <w:right w:val="none" w:sz="0" w:space="0" w:color="auto"/>
      </w:divBdr>
    </w:div>
    <w:div w:id="2093433930">
      <w:bodyDiv w:val="1"/>
      <w:marLeft w:val="0"/>
      <w:marRight w:val="0"/>
      <w:marTop w:val="0"/>
      <w:marBottom w:val="0"/>
      <w:divBdr>
        <w:top w:val="none" w:sz="0" w:space="0" w:color="auto"/>
        <w:left w:val="none" w:sz="0" w:space="0" w:color="auto"/>
        <w:bottom w:val="none" w:sz="0" w:space="0" w:color="auto"/>
        <w:right w:val="none" w:sz="0" w:space="0" w:color="auto"/>
      </w:divBdr>
    </w:div>
    <w:div w:id="2132044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3.xml"/><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image" Target="media/image7.jp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4.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6.xml"/><Relationship Id="rId20"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eader" Target="header8.xml"/><Relationship Id="rId10" Type="http://schemas.openxmlformats.org/officeDocument/2006/relationships/header" Target="header2.xml"/><Relationship Id="rId19" Type="http://schemas.openxmlformats.org/officeDocument/2006/relationships/image" Target="media/image6.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8.jp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EDEE23-CC94-46E3-9B81-556DDB4B7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13344</Words>
  <Characters>84071</Characters>
  <Application>Microsoft Office Word</Application>
  <DocSecurity>0</DocSecurity>
  <Lines>700</Lines>
  <Paragraphs>194</Paragraphs>
  <ScaleCrop>false</ScaleCrop>
  <HeadingPairs>
    <vt:vector size="4" baseType="variant">
      <vt:variant>
        <vt:lpstr>Titel</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97221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Hans Utz</dc:creator>
  <cp:lastModifiedBy>Utz Hans PH Luzern</cp:lastModifiedBy>
  <cp:revision>4</cp:revision>
  <cp:lastPrinted>2020-12-01T10:55:00Z</cp:lastPrinted>
  <dcterms:created xsi:type="dcterms:W3CDTF">2020-12-18T12:02:00Z</dcterms:created>
  <dcterms:modified xsi:type="dcterms:W3CDTF">2020-12-18T16:31:00Z</dcterms:modified>
</cp:coreProperties>
</file>